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1C" w:rsidRPr="003B7F34" w:rsidRDefault="00A64F1C" w:rsidP="00CE2F39">
      <w:pPr>
        <w:shd w:val="clear" w:color="auto" w:fill="FFFFFF"/>
        <w:tabs>
          <w:tab w:val="left" w:pos="993"/>
        </w:tabs>
        <w:suppressAutoHyphens/>
        <w:spacing w:after="0"/>
        <w:ind w:right="538"/>
        <w:jc w:val="right"/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val="en-US" w:eastAsia="ar-SA"/>
        </w:rPr>
        <w:sectPr w:rsidR="00A64F1C" w:rsidRPr="003B7F34" w:rsidSect="00A8742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64F1C" w:rsidRPr="003B7F34" w:rsidRDefault="00A64F1C" w:rsidP="00CE2F39">
      <w:pPr>
        <w:shd w:val="clear" w:color="auto" w:fill="FFFFFF"/>
        <w:tabs>
          <w:tab w:val="left" w:pos="993"/>
        </w:tabs>
        <w:suppressAutoHyphens/>
        <w:spacing w:after="0"/>
        <w:ind w:right="538"/>
        <w:jc w:val="right"/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  <w:lastRenderedPageBreak/>
        <w:t>УТВЕРЖДАЮ:</w:t>
      </w:r>
    </w:p>
    <w:p w:rsidR="00A64F1C" w:rsidRPr="003B7F34" w:rsidRDefault="00A64F1C" w:rsidP="00CE2F39">
      <w:pPr>
        <w:shd w:val="clear" w:color="auto" w:fill="FFFFFF"/>
        <w:tabs>
          <w:tab w:val="left" w:pos="993"/>
        </w:tabs>
        <w:suppressAutoHyphens/>
        <w:spacing w:after="0"/>
        <w:ind w:right="538"/>
        <w:jc w:val="right"/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  <w:t>Директор ГБОУ ДОД ЦРТДЮ ЦСМ</w:t>
      </w:r>
    </w:p>
    <w:p w:rsidR="00A64F1C" w:rsidRPr="003B7F34" w:rsidRDefault="00A64F1C" w:rsidP="00CE2F39">
      <w:pPr>
        <w:shd w:val="clear" w:color="auto" w:fill="FFFFFF"/>
        <w:tabs>
          <w:tab w:val="left" w:pos="993"/>
        </w:tabs>
        <w:suppressAutoHyphens/>
        <w:spacing w:after="0"/>
        <w:ind w:right="538"/>
        <w:jc w:val="right"/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  <w:t>Гриднев А.Н.</w:t>
      </w:r>
    </w:p>
    <w:p w:rsidR="00A64F1C" w:rsidRPr="003B7F34" w:rsidRDefault="00A64F1C" w:rsidP="00CE2F39">
      <w:pPr>
        <w:shd w:val="clear" w:color="auto" w:fill="FFFFFF"/>
        <w:tabs>
          <w:tab w:val="left" w:pos="993"/>
        </w:tabs>
        <w:suppressAutoHyphens/>
        <w:spacing w:after="0"/>
        <w:ind w:right="538"/>
        <w:jc w:val="right"/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  <w:t>«__» ________________ 201</w:t>
      </w:r>
      <w:r w:rsidR="00C0284D" w:rsidRPr="003B7F34"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  <w:t>7</w:t>
      </w:r>
      <w:r w:rsidRPr="003B7F34">
        <w:rPr>
          <w:rFonts w:ascii="Times New Roman" w:hAnsi="Times New Roman" w:cs="Times New Roman"/>
          <w:color w:val="000000"/>
          <w:spacing w:val="-11"/>
          <w:kern w:val="2"/>
          <w:sz w:val="28"/>
          <w:szCs w:val="28"/>
          <w:lang w:eastAsia="ar-SA"/>
        </w:rPr>
        <w:t>г.</w:t>
      </w:r>
    </w:p>
    <w:p w:rsidR="00A64F1C" w:rsidRPr="003B7F34" w:rsidRDefault="00A64F1C" w:rsidP="00CE2F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4F1C" w:rsidRPr="003B7F34" w:rsidRDefault="00A64F1C" w:rsidP="00CE2F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4F1C" w:rsidRPr="003B7F34" w:rsidRDefault="00A64F1C" w:rsidP="00CE2F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64F1C" w:rsidRPr="003B7F34" w:rsidRDefault="003B7F34" w:rsidP="00CE2F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8A4511"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4F1C"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деловой игры</w:t>
      </w:r>
      <w:r w:rsidR="008A4511"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активистов ученического </w:t>
      </w: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самоуправления «</w:t>
      </w:r>
      <w:r w:rsidR="00A64F1C"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Молодёжь в кабинетах власти»</w:t>
      </w:r>
    </w:p>
    <w:p w:rsidR="00A64F1C" w:rsidRPr="003B7F34" w:rsidRDefault="00A64F1C" w:rsidP="00CE2F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4F1C" w:rsidRPr="003B7F34" w:rsidRDefault="00A64F1C" w:rsidP="00CE2F39">
      <w:pPr>
        <w:numPr>
          <w:ilvl w:val="0"/>
          <w:numId w:val="1"/>
        </w:num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64F1C" w:rsidRPr="003B7F34" w:rsidRDefault="00A64F1C" w:rsidP="00CE2F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организации и проведения деловой игры «</w:t>
      </w: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«Молодёжь в кабинетах власти»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ДИ).</w:t>
      </w:r>
    </w:p>
    <w:p w:rsidR="00A64F1C" w:rsidRPr="003B7F34" w:rsidRDefault="00A64F1C" w:rsidP="00CE2F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ДИ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является воспитание активной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позиции молодёжи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4F1C" w:rsidRPr="003B7F34" w:rsidRDefault="00A64F1C" w:rsidP="00CE2F39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64F1C" w:rsidRPr="003B7F34" w:rsidRDefault="00A64F1C" w:rsidP="00CE2F39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молодежи знаний (понятий) о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деятельности органов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самоуправления;</w:t>
      </w:r>
    </w:p>
    <w:p w:rsidR="00A64F1C" w:rsidRPr="003B7F34" w:rsidRDefault="00A64F1C" w:rsidP="00CE2F39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у молодежи доверия к власти; </w:t>
      </w:r>
    </w:p>
    <w:p w:rsidR="00A64F1C" w:rsidRPr="003B7F34" w:rsidRDefault="00A64F1C" w:rsidP="00CE2F39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вовлечение молодежи в диалог с властью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для решения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 местного сообщества. </w:t>
      </w:r>
    </w:p>
    <w:p w:rsidR="00A64F1C" w:rsidRPr="003B7F34" w:rsidRDefault="00A64F1C" w:rsidP="00CE2F39">
      <w:pPr>
        <w:spacing w:after="0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34" w:rsidRPr="003B7F34" w:rsidRDefault="00A64F1C" w:rsidP="003B7F3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p w:rsidR="00A64F1C" w:rsidRPr="003B7F34" w:rsidRDefault="00A64F1C" w:rsidP="00CE2F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ДИ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проводится ГБОУ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ДОД ЦРТДЮ «Центром социализации молодежи» при поддержке Комитета по образованию и науке Самарской Губернской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Думы и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Самарской области в рамках областной социально-педагогической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программы «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За ученические советы». </w:t>
      </w:r>
    </w:p>
    <w:p w:rsidR="00A64F1C" w:rsidRPr="003B7F34" w:rsidRDefault="00A64F1C" w:rsidP="00CE2F3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F1C" w:rsidRPr="003B7F34" w:rsidRDefault="00A64F1C" w:rsidP="003B7F3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</w:t>
      </w:r>
    </w:p>
    <w:p w:rsidR="00A64F1C" w:rsidRPr="003B7F34" w:rsidRDefault="00A64F1C" w:rsidP="00CE2F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ДИ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являются команды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511" w:rsidRPr="003B7F34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 всех видов и типов.</w:t>
      </w:r>
    </w:p>
    <w:p w:rsidR="00A64F1C" w:rsidRPr="003B7F34" w:rsidRDefault="00A64F1C" w:rsidP="003B7F3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F1C" w:rsidRPr="003B7F34" w:rsidRDefault="00A64F1C" w:rsidP="003B7F3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проведения игры</w:t>
      </w:r>
    </w:p>
    <w:p w:rsidR="008A4511" w:rsidRPr="003B7F34" w:rsidRDefault="003B7F34" w:rsidP="003B7F34">
      <w:pPr>
        <w:widowControl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A4511" w:rsidRPr="003B7F34">
        <w:rPr>
          <w:rFonts w:ascii="Times New Roman" w:hAnsi="Times New Roman" w:cs="Times New Roman"/>
          <w:b/>
          <w:sz w:val="28"/>
          <w:szCs w:val="28"/>
          <w:lang w:eastAsia="ru-RU"/>
        </w:rPr>
        <w:t>.1. Организационный этап:</w:t>
      </w:r>
    </w:p>
    <w:p w:rsidR="00A64F1C" w:rsidRPr="003B7F34" w:rsidRDefault="008A4511" w:rsidP="003B7F34">
      <w:pPr>
        <w:widowControl w:val="0"/>
        <w:numPr>
          <w:ilvl w:val="0"/>
          <w:numId w:val="12"/>
        </w:numPr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Октябрь-ноябрь 201</w:t>
      </w:r>
      <w:r w:rsidR="00C0284D" w:rsidRPr="003B7F3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года проводится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  семинар с педагогами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и представителями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власти по разъяснению технологии проведения игры. </w:t>
      </w:r>
    </w:p>
    <w:p w:rsidR="00CE2F39" w:rsidRPr="003B7F34" w:rsidRDefault="008A4511" w:rsidP="003B7F34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>оябрь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>-декабрь 201</w:t>
      </w:r>
      <w:r w:rsidR="00C0284D" w:rsidRPr="003B7F3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  идёт   формирование молодежных команд. Команда формируется из 5 молодых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участников и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педагога – консультанта. 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Команда может пригласить группу поддержки (до 3-х чел.).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Проводятся упражнения на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командообразование силами обученных педагогов.  Участники получают теоретические знания действующего законодательства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об органах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  местного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самоуправления и о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вопросах  местного значения.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Далее 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молодёжные команды получают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проблемные вопросы от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оргкомитета ДИ и 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 план решения </w:t>
      </w:r>
      <w:r w:rsidR="00CE2F39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заявленных 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проблем, ищут ответы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на их</w:t>
      </w:r>
      <w:r w:rsidR="00CE2F39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26C" w:rsidRPr="003B7F34">
        <w:rPr>
          <w:rFonts w:ascii="Times New Roman" w:hAnsi="Times New Roman" w:cs="Times New Roman"/>
          <w:sz w:val="28"/>
          <w:szCs w:val="28"/>
          <w:lang w:eastAsia="ru-RU"/>
        </w:rPr>
        <w:t>решен</w:t>
      </w:r>
      <w:r w:rsidR="00CE2F39" w:rsidRPr="003B7F34">
        <w:rPr>
          <w:rFonts w:ascii="Times New Roman" w:hAnsi="Times New Roman" w:cs="Times New Roman"/>
          <w:sz w:val="28"/>
          <w:szCs w:val="28"/>
          <w:lang w:eastAsia="ru-RU"/>
        </w:rPr>
        <w:t>ие.</w:t>
      </w:r>
    </w:p>
    <w:p w:rsidR="008A4511" w:rsidRPr="003B7F34" w:rsidRDefault="003B7F34" w:rsidP="003B7F34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A4511" w:rsidRPr="003B7F34">
        <w:rPr>
          <w:rFonts w:ascii="Times New Roman" w:hAnsi="Times New Roman" w:cs="Times New Roman"/>
          <w:b/>
          <w:sz w:val="28"/>
          <w:szCs w:val="28"/>
          <w:lang w:eastAsia="ru-RU"/>
        </w:rPr>
        <w:t>.2.Игра</w:t>
      </w:r>
    </w:p>
    <w:p w:rsidR="00A64F1C" w:rsidRPr="003B7F34" w:rsidRDefault="008A4511" w:rsidP="00CE2F39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Январь 201</w:t>
      </w:r>
      <w:r w:rsidR="00C0284D" w:rsidRPr="003B7F3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года Команды</w:t>
      </w:r>
      <w:r w:rsidR="00E1526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привозят на игру письменные ответы на все поставленные перед ними общественные проблемы и сдают их при регистрации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526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26C" w:rsidRPr="003B7F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13D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каждом кабинете</w:t>
      </w:r>
      <w:r w:rsidR="005A613D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обсуждаются не более 6 проблем</w:t>
      </w:r>
      <w:r w:rsidR="00D17794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13D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и работают не более 6 команд.  У каждой команды есть возможность осветить только 1 проблему, но заработать дополнительные баллы можно, дополняя ответы других команд. </w:t>
      </w:r>
    </w:p>
    <w:p w:rsidR="00CE2F39" w:rsidRPr="003B7F34" w:rsidRDefault="00CE2F39" w:rsidP="00CE2F39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Представленные решения проблем в ходе командной работы оцениваются от 0 до 5 баллов по следующим критериям:</w:t>
      </w:r>
    </w:p>
    <w:p w:rsidR="00A64F1C" w:rsidRPr="003B7F34" w:rsidRDefault="005A613D" w:rsidP="00CE2F39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команд: </w:t>
      </w:r>
    </w:p>
    <w:p w:rsidR="005A613D" w:rsidRPr="003B7F34" w:rsidRDefault="005A613D" w:rsidP="00CE2F39">
      <w:pPr>
        <w:widowControl w:val="0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Ответ на свой вопрос по жребию</w:t>
      </w:r>
      <w:r w:rsidR="00A071EA" w:rsidRPr="003B7F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613D" w:rsidRPr="003B7F34" w:rsidRDefault="005A613D" w:rsidP="00CE2F39">
      <w:pPr>
        <w:widowControl w:val="0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Дополнения на вопросы других команд</w:t>
      </w:r>
      <w:r w:rsidR="00A071EA" w:rsidRPr="003B7F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2F39" w:rsidRPr="003B7F34" w:rsidRDefault="00CE2F39" w:rsidP="00CE2F39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Рациональное (эффективное) решение проблем</w:t>
      </w:r>
      <w:r w:rsidR="00D17794" w:rsidRPr="003B7F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2F39" w:rsidRPr="003B7F34" w:rsidRDefault="00CE2F39" w:rsidP="00CE2F39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подход в решении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</w:t>
      </w:r>
      <w:r w:rsidR="00D17794" w:rsidRPr="003B7F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613D" w:rsidRPr="003B7F34" w:rsidRDefault="005A613D" w:rsidP="00D17794">
      <w:pPr>
        <w:widowControl w:val="0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Аргументация</w:t>
      </w:r>
      <w:r w:rsidR="00D17794" w:rsidRPr="003B7F34">
        <w:rPr>
          <w:rFonts w:ascii="Times New Roman" w:hAnsi="Times New Roman" w:cs="Times New Roman"/>
          <w:sz w:val="28"/>
          <w:szCs w:val="28"/>
          <w:lang w:eastAsia="ru-RU"/>
        </w:rPr>
        <w:t>, л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>огика</w:t>
      </w:r>
      <w:r w:rsidR="00A071EA" w:rsidRPr="003B7F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613D" w:rsidRPr="003B7F34" w:rsidRDefault="005A613D" w:rsidP="00CE2F39">
      <w:pPr>
        <w:widowControl w:val="0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Корректность</w:t>
      </w:r>
      <w:r w:rsidR="00CE2F39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других команд</w:t>
      </w:r>
      <w:r w:rsidR="00A071EA" w:rsidRPr="003B7F3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7794" w:rsidRPr="003B7F34" w:rsidRDefault="003B7F34" w:rsidP="00CE2F39">
      <w:pPr>
        <w:widowControl w:val="0"/>
        <w:numPr>
          <w:ilvl w:val="0"/>
          <w:numId w:val="11"/>
        </w:num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Оценка письменных</w:t>
      </w:r>
      <w:r w:rsidR="00D17794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>ответов проблем</w:t>
      </w:r>
      <w:r w:rsidR="00D17794" w:rsidRPr="003B7F34">
        <w:rPr>
          <w:rFonts w:ascii="Times New Roman" w:hAnsi="Times New Roman" w:cs="Times New Roman"/>
          <w:sz w:val="28"/>
          <w:szCs w:val="28"/>
          <w:lang w:eastAsia="ru-RU"/>
        </w:rPr>
        <w:t>, сданных в другие кабинеты;</w:t>
      </w:r>
    </w:p>
    <w:p w:rsidR="00CE2F39" w:rsidRPr="003B7F34" w:rsidRDefault="00D17794" w:rsidP="00CE2F39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E2F39" w:rsidRPr="003B7F34">
        <w:rPr>
          <w:rFonts w:ascii="Times New Roman" w:hAnsi="Times New Roman" w:cs="Times New Roman"/>
          <w:sz w:val="28"/>
          <w:szCs w:val="28"/>
          <w:lang w:eastAsia="ru-RU"/>
        </w:rPr>
        <w:t>тепень инициативности и реальный вклад каждого участника;</w:t>
      </w:r>
    </w:p>
    <w:p w:rsidR="00CE2F39" w:rsidRPr="003B7F34" w:rsidRDefault="00CE2F39" w:rsidP="00CE2F39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Организованность команды (форма, эмблема, командный дух и др.)</w:t>
      </w:r>
    </w:p>
    <w:p w:rsidR="00CE2F39" w:rsidRPr="003B7F34" w:rsidRDefault="00CE2F39" w:rsidP="00CE2F39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Дополнительный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балл (условный критерий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экспертной группы)</w:t>
      </w:r>
    </w:p>
    <w:p w:rsidR="00A071EA" w:rsidRPr="003B7F34" w:rsidRDefault="00A071EA" w:rsidP="00CE2F39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проблем ведет модератор кабинета. </w:t>
      </w:r>
    </w:p>
    <w:p w:rsidR="00CE2F39" w:rsidRPr="003B7F34" w:rsidRDefault="00A071EA" w:rsidP="008A4511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Оценивают работу команд приглашенные представители законодательной, исполнительной власти и сотрудники других структур, в чьи полномочия входит решение государственных и социальных проблем. </w:t>
      </w:r>
      <w:r w:rsidR="008A4511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Затем 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участники собираются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F1C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в   зале для 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подведения итога игры. Представители власти анализируют работу в каждом кабинете, озвучивают самые интересные предложения команд, которые </w:t>
      </w:r>
      <w:r w:rsidR="00CE2F39"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примут к действию. </w:t>
      </w:r>
    </w:p>
    <w:p w:rsidR="00A64F1C" w:rsidRPr="003B7F34" w:rsidRDefault="00A64F1C" w:rsidP="00CE2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подведении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итогов ДИ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 на уровне области, приветствуется  предварительное проведение  ДИ на местной территории  для решения проблем органов местного самоуправления. </w:t>
      </w:r>
    </w:p>
    <w:p w:rsidR="00A64F1C" w:rsidRPr="003B7F34" w:rsidRDefault="00A64F1C" w:rsidP="00CE2F3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F1C" w:rsidRPr="003B7F34" w:rsidRDefault="00A64F1C" w:rsidP="003B7F3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A64F1C" w:rsidRPr="003B7F34" w:rsidRDefault="00A64F1C" w:rsidP="00CE2F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 подсчета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баллов подводятся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 итоги, выбираются команды-победители, которые награждаются дипломами.</w:t>
      </w:r>
    </w:p>
    <w:p w:rsidR="00A64F1C" w:rsidRPr="003B7F34" w:rsidRDefault="00A64F1C" w:rsidP="00CE2F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Самые активные участники игры по решению жюри </w:t>
      </w:r>
      <w:r w:rsidR="003B7F34" w:rsidRPr="003B7F34">
        <w:rPr>
          <w:rFonts w:ascii="Times New Roman" w:hAnsi="Times New Roman" w:cs="Times New Roman"/>
          <w:sz w:val="28"/>
          <w:szCs w:val="28"/>
          <w:lang w:eastAsia="ru-RU"/>
        </w:rPr>
        <w:t>награждаются памятными</w:t>
      </w: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 подарками. </w:t>
      </w:r>
    </w:p>
    <w:p w:rsidR="00A64F1C" w:rsidRPr="003B7F34" w:rsidRDefault="00A64F1C" w:rsidP="00CE2F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>Команде, группа поддержки которой была самой активной в ходе деловой игры, присуждается номинация «Лучшая группа поддержки».</w:t>
      </w:r>
    </w:p>
    <w:p w:rsidR="00A64F1C" w:rsidRPr="003B7F34" w:rsidRDefault="00A64F1C" w:rsidP="003B7F3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Эксперты ДИ</w:t>
      </w:r>
    </w:p>
    <w:p w:rsidR="00A64F1C" w:rsidRPr="003B7F34" w:rsidRDefault="00A64F1C" w:rsidP="00CE2F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F34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Экспертами ДИ являются представители законодательной и исполнительной власти всех уровней. </w:t>
      </w:r>
    </w:p>
    <w:p w:rsidR="00A64F1C" w:rsidRPr="003B7F34" w:rsidRDefault="00A64F1C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CE2F39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E2F39" w:rsidRPr="003B7F34" w:rsidRDefault="00CE2F39" w:rsidP="00CE2F39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CE2F39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17794" w:rsidRPr="003B7F34" w:rsidRDefault="00D17794" w:rsidP="00CE2F39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A4511" w:rsidRPr="003B7F34" w:rsidRDefault="008A4511" w:rsidP="00CE2F39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A4511" w:rsidRPr="003B7F34" w:rsidRDefault="008A4511" w:rsidP="00CE2F39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A4511" w:rsidRPr="003B7F34" w:rsidRDefault="008A4511" w:rsidP="00CE2F39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Default="00A64F1C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B7F34" w:rsidRPr="003B7F34" w:rsidRDefault="003B7F34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 №1</w:t>
      </w:r>
    </w:p>
    <w:p w:rsidR="00A64F1C" w:rsidRPr="003B7F34" w:rsidRDefault="00A64F1C" w:rsidP="00CE2F39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Форма Заявки</w:t>
      </w:r>
    </w:p>
    <w:p w:rsidR="00A64F1C" w:rsidRPr="003B7F34" w:rsidRDefault="00A64F1C" w:rsidP="00CE2F39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Заявка</w:t>
      </w:r>
    </w:p>
    <w:p w:rsidR="00A64F1C" w:rsidRPr="003B7F34" w:rsidRDefault="00A64F1C" w:rsidP="00CE2F39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на участие в деловой игре</w:t>
      </w:r>
    </w:p>
    <w:p w:rsidR="00A64F1C" w:rsidRPr="003B7F34" w:rsidRDefault="00A64F1C" w:rsidP="00CE2F39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«Молодёжь в кабинетах власти»</w:t>
      </w:r>
    </w:p>
    <w:p w:rsidR="00A64F1C" w:rsidRPr="003B7F34" w:rsidRDefault="00A64F1C" w:rsidP="00CE2F39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3B7F34">
      <w:pPr>
        <w:numPr>
          <w:ilvl w:val="0"/>
          <w:numId w:val="7"/>
        </w:numPr>
        <w:tabs>
          <w:tab w:val="clear" w:pos="720"/>
        </w:tabs>
        <w:suppressAutoHyphens/>
        <w:spacing w:after="0"/>
        <w:ind w:left="2127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Название образовательного учреждения: ___________</w:t>
      </w:r>
    </w:p>
    <w:p w:rsidR="00A64F1C" w:rsidRPr="003B7F34" w:rsidRDefault="00A64F1C" w:rsidP="003B7F34">
      <w:pPr>
        <w:numPr>
          <w:ilvl w:val="0"/>
          <w:numId w:val="7"/>
        </w:numPr>
        <w:tabs>
          <w:tab w:val="clear" w:pos="720"/>
        </w:tabs>
        <w:suppressAutoHyphens/>
        <w:spacing w:after="0"/>
        <w:ind w:left="2127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Полный почтовый адрес с указанием индекса: _______</w:t>
      </w:r>
    </w:p>
    <w:p w:rsidR="00A64F1C" w:rsidRPr="003B7F34" w:rsidRDefault="00A64F1C" w:rsidP="003B7F34">
      <w:pPr>
        <w:numPr>
          <w:ilvl w:val="0"/>
          <w:numId w:val="7"/>
        </w:numPr>
        <w:tabs>
          <w:tab w:val="clear" w:pos="720"/>
        </w:tabs>
        <w:suppressAutoHyphens/>
        <w:spacing w:after="0"/>
        <w:ind w:left="2127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Телефон:</w:t>
      </w:r>
      <w:r w:rsidRPr="003B7F3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_______________________________________</w:t>
      </w:r>
    </w:p>
    <w:p w:rsidR="00A64F1C" w:rsidRPr="003B7F34" w:rsidRDefault="00A64F1C" w:rsidP="003B7F34">
      <w:pPr>
        <w:numPr>
          <w:ilvl w:val="0"/>
          <w:numId w:val="7"/>
        </w:numPr>
        <w:tabs>
          <w:tab w:val="clear" w:pos="720"/>
        </w:tabs>
        <w:suppressAutoHyphens/>
        <w:spacing w:after="0"/>
        <w:ind w:left="2127"/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 xml:space="preserve">E-mail: </w:t>
      </w:r>
      <w:r w:rsidRPr="003B7F34"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ar-SA"/>
        </w:rPr>
        <w:t>_______</w:t>
      </w:r>
      <w:r w:rsidRPr="003B7F3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________________________________</w:t>
      </w:r>
      <w:r w:rsidRPr="003B7F34"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ar-SA"/>
        </w:rPr>
        <w:t>_</w:t>
      </w:r>
    </w:p>
    <w:p w:rsidR="00A64F1C" w:rsidRPr="003B7F34" w:rsidRDefault="00A64F1C" w:rsidP="003B7F34">
      <w:pPr>
        <w:numPr>
          <w:ilvl w:val="0"/>
          <w:numId w:val="7"/>
        </w:numPr>
        <w:tabs>
          <w:tab w:val="clear" w:pos="720"/>
        </w:tabs>
        <w:suppressAutoHyphens/>
        <w:spacing w:after="0"/>
        <w:ind w:left="2127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Название команды:___</w:t>
      </w:r>
      <w:r w:rsidRPr="003B7F3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___________________________</w:t>
      </w:r>
    </w:p>
    <w:p w:rsidR="00A64F1C" w:rsidRPr="003B7F34" w:rsidRDefault="00A64F1C" w:rsidP="003B7F34">
      <w:pPr>
        <w:numPr>
          <w:ilvl w:val="0"/>
          <w:numId w:val="7"/>
        </w:numPr>
        <w:tabs>
          <w:tab w:val="clear" w:pos="720"/>
        </w:tabs>
        <w:suppressAutoHyphens/>
        <w:spacing w:after="0"/>
        <w:ind w:left="2127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Ф.И.О.,  должность куратора  от образовательного учреждения ______________________________________</w:t>
      </w:r>
    </w:p>
    <w:p w:rsidR="00A64F1C" w:rsidRPr="003B7F34" w:rsidRDefault="00A64F1C" w:rsidP="003B7F34">
      <w:pPr>
        <w:numPr>
          <w:ilvl w:val="0"/>
          <w:numId w:val="7"/>
        </w:numPr>
        <w:tabs>
          <w:tab w:val="clear" w:pos="720"/>
        </w:tabs>
        <w:suppressAutoHyphens/>
        <w:spacing w:after="0"/>
        <w:ind w:left="2127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Телефон: </w:t>
      </w:r>
      <w:r w:rsidRPr="003B7F3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_____________________________________</w:t>
      </w:r>
    </w:p>
    <w:p w:rsidR="00A64F1C" w:rsidRPr="003B7F34" w:rsidRDefault="00A64F1C" w:rsidP="003B7F34">
      <w:pPr>
        <w:numPr>
          <w:ilvl w:val="0"/>
          <w:numId w:val="7"/>
        </w:numPr>
        <w:tabs>
          <w:tab w:val="clear" w:pos="720"/>
        </w:tabs>
        <w:suppressAutoHyphens/>
        <w:spacing w:after="0"/>
        <w:ind w:left="212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Состав команды:</w:t>
      </w:r>
    </w:p>
    <w:p w:rsidR="00A64F1C" w:rsidRPr="003B7F34" w:rsidRDefault="00A64F1C" w:rsidP="00CE2F39">
      <w:pPr>
        <w:suppressAutoHyphens/>
        <w:spacing w:after="0"/>
        <w:ind w:left="72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7624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2850"/>
        <w:gridCol w:w="1167"/>
        <w:gridCol w:w="2977"/>
      </w:tblGrid>
      <w:tr w:rsidR="00A64F1C" w:rsidRPr="003B7F34" w:rsidTr="003B7F3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Фамилия, имя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Класс, курс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Роль в деловой игре</w:t>
            </w:r>
          </w:p>
        </w:tc>
      </w:tr>
      <w:tr w:rsidR="00A64F1C" w:rsidRPr="003B7F34" w:rsidTr="003B7F3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Капитан команды</w:t>
            </w:r>
          </w:p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A64F1C" w:rsidRPr="003B7F34" w:rsidTr="003B7F3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Специалист по юридическим вопросам</w:t>
            </w:r>
          </w:p>
        </w:tc>
      </w:tr>
      <w:tr w:rsidR="00A64F1C" w:rsidRPr="003B7F34" w:rsidTr="003B7F3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Специалист по  общественному мнению</w:t>
            </w:r>
          </w:p>
        </w:tc>
      </w:tr>
      <w:tr w:rsidR="00A64F1C" w:rsidRPr="003B7F34" w:rsidTr="003B7F3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Информационный специалист  </w:t>
            </w:r>
          </w:p>
        </w:tc>
      </w:tr>
      <w:tr w:rsidR="00A64F1C" w:rsidRPr="003B7F34" w:rsidTr="003B7F3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7F34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Аналитик</w:t>
            </w:r>
          </w:p>
          <w:p w:rsidR="00A64F1C" w:rsidRPr="003B7F34" w:rsidRDefault="00A64F1C" w:rsidP="00CE2F3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64F1C" w:rsidRPr="003B7F34" w:rsidRDefault="00A64F1C" w:rsidP="00CE2F39">
      <w:pPr>
        <w:suppressAutoHyphens/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CE2F39">
      <w:pPr>
        <w:suppressAutoHyphens/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CE2F39">
      <w:pPr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</w:rPr>
        <w:t xml:space="preserve">Дата подачи заявки ____________ </w:t>
      </w:r>
    </w:p>
    <w:p w:rsidR="00A64F1C" w:rsidRPr="003B7F34" w:rsidRDefault="00A64F1C" w:rsidP="00CE2F39">
      <w:pPr>
        <w:suppressAutoHyphens/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CE2F39">
      <w:pPr>
        <w:suppressAutoHyphens/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>Директор ОУ __________________________</w:t>
      </w:r>
    </w:p>
    <w:p w:rsidR="00A64F1C" w:rsidRPr="003B7F34" w:rsidRDefault="00A64F1C" w:rsidP="00CE2F39">
      <w:pPr>
        <w:suppressAutoHyphens/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64F1C" w:rsidRPr="003B7F34" w:rsidRDefault="00A64F1C" w:rsidP="00CE2F39">
      <w:pPr>
        <w:suppressAutoHyphens/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F3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Печать ОУ </w:t>
      </w:r>
    </w:p>
    <w:sectPr w:rsidR="00A64F1C" w:rsidRPr="003B7F34" w:rsidSect="00A87428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48E312A"/>
    <w:multiLevelType w:val="hybridMultilevel"/>
    <w:tmpl w:val="A1D62266"/>
    <w:lvl w:ilvl="0" w:tplc="A32EAFAA">
      <w:start w:val="5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4E30A0C"/>
    <w:multiLevelType w:val="hybridMultilevel"/>
    <w:tmpl w:val="1B52639A"/>
    <w:lvl w:ilvl="0" w:tplc="26D40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B17BDB"/>
    <w:multiLevelType w:val="hybridMultilevel"/>
    <w:tmpl w:val="8A06B3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03655D"/>
    <w:multiLevelType w:val="hybridMultilevel"/>
    <w:tmpl w:val="D26E45AE"/>
    <w:lvl w:ilvl="0" w:tplc="72D82F1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084DA42">
      <w:numFmt w:val="none"/>
      <w:lvlText w:val=""/>
      <w:lvlJc w:val="left"/>
      <w:pPr>
        <w:tabs>
          <w:tab w:val="num" w:pos="360"/>
        </w:tabs>
      </w:pPr>
    </w:lvl>
    <w:lvl w:ilvl="2" w:tplc="96D6209C">
      <w:numFmt w:val="none"/>
      <w:lvlText w:val=""/>
      <w:lvlJc w:val="left"/>
      <w:pPr>
        <w:tabs>
          <w:tab w:val="num" w:pos="360"/>
        </w:tabs>
      </w:pPr>
    </w:lvl>
    <w:lvl w:ilvl="3" w:tplc="5ED44F02">
      <w:numFmt w:val="none"/>
      <w:lvlText w:val=""/>
      <w:lvlJc w:val="left"/>
      <w:pPr>
        <w:tabs>
          <w:tab w:val="num" w:pos="360"/>
        </w:tabs>
      </w:pPr>
    </w:lvl>
    <w:lvl w:ilvl="4" w:tplc="5E4CE2B0">
      <w:numFmt w:val="none"/>
      <w:lvlText w:val=""/>
      <w:lvlJc w:val="left"/>
      <w:pPr>
        <w:tabs>
          <w:tab w:val="num" w:pos="360"/>
        </w:tabs>
      </w:pPr>
    </w:lvl>
    <w:lvl w:ilvl="5" w:tplc="003A0FAC">
      <w:numFmt w:val="none"/>
      <w:lvlText w:val=""/>
      <w:lvlJc w:val="left"/>
      <w:pPr>
        <w:tabs>
          <w:tab w:val="num" w:pos="360"/>
        </w:tabs>
      </w:pPr>
    </w:lvl>
    <w:lvl w:ilvl="6" w:tplc="A628E850">
      <w:numFmt w:val="none"/>
      <w:lvlText w:val=""/>
      <w:lvlJc w:val="left"/>
      <w:pPr>
        <w:tabs>
          <w:tab w:val="num" w:pos="360"/>
        </w:tabs>
      </w:pPr>
    </w:lvl>
    <w:lvl w:ilvl="7" w:tplc="E8D00650">
      <w:numFmt w:val="none"/>
      <w:lvlText w:val=""/>
      <w:lvlJc w:val="left"/>
      <w:pPr>
        <w:tabs>
          <w:tab w:val="num" w:pos="360"/>
        </w:tabs>
      </w:pPr>
    </w:lvl>
    <w:lvl w:ilvl="8" w:tplc="8C143D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634F8B"/>
    <w:multiLevelType w:val="hybridMultilevel"/>
    <w:tmpl w:val="8A9E7802"/>
    <w:lvl w:ilvl="0" w:tplc="26D40F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5EBD43CC"/>
    <w:multiLevelType w:val="multilevel"/>
    <w:tmpl w:val="74F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F8D5095"/>
    <w:multiLevelType w:val="hybridMultilevel"/>
    <w:tmpl w:val="D5EEACD2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777D4D6B"/>
    <w:multiLevelType w:val="hybridMultilevel"/>
    <w:tmpl w:val="D26E45AE"/>
    <w:lvl w:ilvl="0" w:tplc="72D82F1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084DA42">
      <w:numFmt w:val="none"/>
      <w:lvlText w:val=""/>
      <w:lvlJc w:val="left"/>
      <w:pPr>
        <w:tabs>
          <w:tab w:val="num" w:pos="360"/>
        </w:tabs>
      </w:pPr>
    </w:lvl>
    <w:lvl w:ilvl="2" w:tplc="96D6209C">
      <w:numFmt w:val="none"/>
      <w:lvlText w:val=""/>
      <w:lvlJc w:val="left"/>
      <w:pPr>
        <w:tabs>
          <w:tab w:val="num" w:pos="360"/>
        </w:tabs>
      </w:pPr>
    </w:lvl>
    <w:lvl w:ilvl="3" w:tplc="5ED44F02">
      <w:numFmt w:val="none"/>
      <w:lvlText w:val=""/>
      <w:lvlJc w:val="left"/>
      <w:pPr>
        <w:tabs>
          <w:tab w:val="num" w:pos="360"/>
        </w:tabs>
      </w:pPr>
    </w:lvl>
    <w:lvl w:ilvl="4" w:tplc="5E4CE2B0">
      <w:numFmt w:val="none"/>
      <w:lvlText w:val=""/>
      <w:lvlJc w:val="left"/>
      <w:pPr>
        <w:tabs>
          <w:tab w:val="num" w:pos="360"/>
        </w:tabs>
      </w:pPr>
    </w:lvl>
    <w:lvl w:ilvl="5" w:tplc="003A0FAC">
      <w:numFmt w:val="none"/>
      <w:lvlText w:val=""/>
      <w:lvlJc w:val="left"/>
      <w:pPr>
        <w:tabs>
          <w:tab w:val="num" w:pos="360"/>
        </w:tabs>
      </w:pPr>
    </w:lvl>
    <w:lvl w:ilvl="6" w:tplc="A628E850">
      <w:numFmt w:val="none"/>
      <w:lvlText w:val=""/>
      <w:lvlJc w:val="left"/>
      <w:pPr>
        <w:tabs>
          <w:tab w:val="num" w:pos="360"/>
        </w:tabs>
      </w:pPr>
    </w:lvl>
    <w:lvl w:ilvl="7" w:tplc="E8D00650">
      <w:numFmt w:val="none"/>
      <w:lvlText w:val=""/>
      <w:lvlJc w:val="left"/>
      <w:pPr>
        <w:tabs>
          <w:tab w:val="num" w:pos="360"/>
        </w:tabs>
      </w:pPr>
    </w:lvl>
    <w:lvl w:ilvl="8" w:tplc="8C143D0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B3B46EB"/>
    <w:multiLevelType w:val="hybridMultilevel"/>
    <w:tmpl w:val="D26E45AE"/>
    <w:lvl w:ilvl="0" w:tplc="72D82F1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084DA42">
      <w:numFmt w:val="none"/>
      <w:lvlText w:val=""/>
      <w:lvlJc w:val="left"/>
      <w:pPr>
        <w:tabs>
          <w:tab w:val="num" w:pos="360"/>
        </w:tabs>
      </w:pPr>
    </w:lvl>
    <w:lvl w:ilvl="2" w:tplc="96D6209C">
      <w:numFmt w:val="none"/>
      <w:lvlText w:val=""/>
      <w:lvlJc w:val="left"/>
      <w:pPr>
        <w:tabs>
          <w:tab w:val="num" w:pos="360"/>
        </w:tabs>
      </w:pPr>
    </w:lvl>
    <w:lvl w:ilvl="3" w:tplc="5ED44F02">
      <w:numFmt w:val="none"/>
      <w:lvlText w:val=""/>
      <w:lvlJc w:val="left"/>
      <w:pPr>
        <w:tabs>
          <w:tab w:val="num" w:pos="360"/>
        </w:tabs>
      </w:pPr>
    </w:lvl>
    <w:lvl w:ilvl="4" w:tplc="5E4CE2B0">
      <w:numFmt w:val="none"/>
      <w:lvlText w:val=""/>
      <w:lvlJc w:val="left"/>
      <w:pPr>
        <w:tabs>
          <w:tab w:val="num" w:pos="360"/>
        </w:tabs>
      </w:pPr>
    </w:lvl>
    <w:lvl w:ilvl="5" w:tplc="003A0FAC">
      <w:numFmt w:val="none"/>
      <w:lvlText w:val=""/>
      <w:lvlJc w:val="left"/>
      <w:pPr>
        <w:tabs>
          <w:tab w:val="num" w:pos="360"/>
        </w:tabs>
      </w:pPr>
    </w:lvl>
    <w:lvl w:ilvl="6" w:tplc="A628E850">
      <w:numFmt w:val="none"/>
      <w:lvlText w:val=""/>
      <w:lvlJc w:val="left"/>
      <w:pPr>
        <w:tabs>
          <w:tab w:val="num" w:pos="360"/>
        </w:tabs>
      </w:pPr>
    </w:lvl>
    <w:lvl w:ilvl="7" w:tplc="E8D00650">
      <w:numFmt w:val="none"/>
      <w:lvlText w:val=""/>
      <w:lvlJc w:val="left"/>
      <w:pPr>
        <w:tabs>
          <w:tab w:val="num" w:pos="360"/>
        </w:tabs>
      </w:pPr>
    </w:lvl>
    <w:lvl w:ilvl="8" w:tplc="8C143D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A2"/>
    <w:rsid w:val="00044511"/>
    <w:rsid w:val="0016648C"/>
    <w:rsid w:val="001953BD"/>
    <w:rsid w:val="001A3844"/>
    <w:rsid w:val="001C22B2"/>
    <w:rsid w:val="002B07D9"/>
    <w:rsid w:val="003B7F34"/>
    <w:rsid w:val="00494C05"/>
    <w:rsid w:val="004F1119"/>
    <w:rsid w:val="0053018A"/>
    <w:rsid w:val="00565DF5"/>
    <w:rsid w:val="005A613D"/>
    <w:rsid w:val="005C1A11"/>
    <w:rsid w:val="006038A2"/>
    <w:rsid w:val="00630D6B"/>
    <w:rsid w:val="006A3D59"/>
    <w:rsid w:val="008238AC"/>
    <w:rsid w:val="008A27B5"/>
    <w:rsid w:val="008A4511"/>
    <w:rsid w:val="008E74DD"/>
    <w:rsid w:val="009014B5"/>
    <w:rsid w:val="00982B27"/>
    <w:rsid w:val="009D36EC"/>
    <w:rsid w:val="009F50B3"/>
    <w:rsid w:val="00A071EA"/>
    <w:rsid w:val="00A64F1C"/>
    <w:rsid w:val="00A87428"/>
    <w:rsid w:val="00AB1821"/>
    <w:rsid w:val="00AD59FB"/>
    <w:rsid w:val="00B62491"/>
    <w:rsid w:val="00BF5679"/>
    <w:rsid w:val="00C0284D"/>
    <w:rsid w:val="00CE2F39"/>
    <w:rsid w:val="00D17794"/>
    <w:rsid w:val="00D33887"/>
    <w:rsid w:val="00D4477A"/>
    <w:rsid w:val="00DF13DC"/>
    <w:rsid w:val="00E1526C"/>
    <w:rsid w:val="00F04CC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A1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4511"/>
    <w:pPr>
      <w:ind w:left="720"/>
    </w:pPr>
  </w:style>
  <w:style w:type="character" w:styleId="a5">
    <w:name w:val="line number"/>
    <w:basedOn w:val="a0"/>
    <w:uiPriority w:val="99"/>
    <w:semiHidden/>
    <w:rsid w:val="00982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A1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4511"/>
    <w:pPr>
      <w:ind w:left="720"/>
    </w:pPr>
  </w:style>
  <w:style w:type="character" w:styleId="a5">
    <w:name w:val="line number"/>
    <w:basedOn w:val="a0"/>
    <w:uiPriority w:val="99"/>
    <w:semiHidden/>
    <w:rsid w:val="0098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</dc:creator>
  <cp:lastModifiedBy>User</cp:lastModifiedBy>
  <cp:revision>5</cp:revision>
  <cp:lastPrinted>2013-05-27T09:03:00Z</cp:lastPrinted>
  <dcterms:created xsi:type="dcterms:W3CDTF">2017-08-22T11:11:00Z</dcterms:created>
  <dcterms:modified xsi:type="dcterms:W3CDTF">2017-09-11T09:11:00Z</dcterms:modified>
</cp:coreProperties>
</file>