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288"/>
        <w:gridCol w:w="1561"/>
        <w:gridCol w:w="1986"/>
        <w:gridCol w:w="3257"/>
        <w:gridCol w:w="3741"/>
      </w:tblGrid>
      <w:tr w:rsidR="00AB1B96" w:rsidRPr="00AB1B96" w:rsidTr="00E95884">
        <w:trPr>
          <w:trHeight w:val="69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B96" w:rsidRPr="00AB1B96" w:rsidRDefault="00AB1B96" w:rsidP="007E74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 xml:space="preserve">План  работы учебно-методического объединения учителей математики </w:t>
            </w:r>
            <w:proofErr w:type="gramStart"/>
            <w:r w:rsidRPr="00AB1B96">
              <w:rPr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AB1B96">
              <w:rPr>
                <w:b/>
                <w:bCs/>
                <w:color w:val="000000"/>
                <w:sz w:val="28"/>
                <w:szCs w:val="28"/>
              </w:rPr>
              <w:t xml:space="preserve">. о. Самара на </w:t>
            </w:r>
            <w:r w:rsidR="007E74FA">
              <w:rPr>
                <w:b/>
                <w:bCs/>
                <w:color w:val="000000"/>
                <w:sz w:val="28"/>
                <w:szCs w:val="28"/>
              </w:rPr>
              <w:t xml:space="preserve">декабрь </w:t>
            </w:r>
            <w:r w:rsidRPr="00AB1B96">
              <w:rPr>
                <w:b/>
                <w:bCs/>
                <w:color w:val="000000"/>
                <w:sz w:val="28"/>
                <w:szCs w:val="28"/>
              </w:rPr>
              <w:t>2015 год</w:t>
            </w:r>
            <w:r w:rsidR="007E74FA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6228BD" w:rsidRPr="00AB1B96" w:rsidTr="00BD0218">
        <w:trPr>
          <w:trHeight w:val="1269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6228BD" w:rsidRPr="00AB1B96" w:rsidTr="00BD0218">
        <w:trPr>
          <w:trHeight w:val="394"/>
        </w:trPr>
        <w:tc>
          <w:tcPr>
            <w:tcW w:w="250" w:type="pct"/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1373" w:type="pct"/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00" w:type="pct"/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36" w:type="pct"/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1043" w:type="pct"/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1198" w:type="pct"/>
            <w:shd w:val="clear" w:color="auto" w:fill="auto"/>
            <w:hideMark/>
          </w:tcPr>
          <w:p w:rsidR="00AB1B96" w:rsidRPr="00AB1B96" w:rsidRDefault="00AB1B96" w:rsidP="00AB1B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</w:tr>
      <w:tr w:rsidR="006228BD" w:rsidRPr="00AB1B96" w:rsidTr="00BD0218">
        <w:trPr>
          <w:trHeight w:val="2871"/>
        </w:trPr>
        <w:tc>
          <w:tcPr>
            <w:tcW w:w="250" w:type="pct"/>
            <w:shd w:val="clear" w:color="auto" w:fill="auto"/>
            <w:noWrap/>
            <w:hideMark/>
          </w:tcPr>
          <w:p w:rsidR="00AB1B96" w:rsidRPr="00AB1B96" w:rsidRDefault="00AB1B96" w:rsidP="00AB1B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3" w:type="pct"/>
            <w:shd w:val="clear" w:color="auto" w:fill="auto"/>
            <w:hideMark/>
          </w:tcPr>
          <w:p w:rsidR="00AB1B96" w:rsidRPr="00AB1B96" w:rsidRDefault="00AB1B96" w:rsidP="00AB1B96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Окружной конкурс на лучший сценарий мероприятия (и проведение этого мероприятия) по эффективному использованию учебно-лабораторного оборудования, поставленного в образовательные организации в целях реализации  ФГОС общего образования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AB1B96" w:rsidRPr="00AB1B96" w:rsidRDefault="00AB1B96" w:rsidP="00AB1B96">
            <w:pPr>
              <w:rPr>
                <w:color w:val="000000"/>
                <w:sz w:val="28"/>
                <w:szCs w:val="28"/>
                <w:lang w:val="en-US"/>
              </w:rPr>
            </w:pPr>
            <w:r w:rsidRPr="00AB1B96">
              <w:rPr>
                <w:color w:val="000000"/>
                <w:sz w:val="28"/>
                <w:szCs w:val="28"/>
              </w:rPr>
              <w:t>до 3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AB1B9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05</w:t>
            </w:r>
            <w:r w:rsidRPr="00AB1B96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AB1B96" w:rsidRPr="00AB1B96" w:rsidRDefault="00AB1B96" w:rsidP="00AB1B96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ЦРО</w:t>
            </w:r>
          </w:p>
        </w:tc>
        <w:tc>
          <w:tcPr>
            <w:tcW w:w="1043" w:type="pct"/>
            <w:shd w:val="clear" w:color="auto" w:fill="auto"/>
            <w:hideMark/>
          </w:tcPr>
          <w:p w:rsidR="00AB1B96" w:rsidRPr="00AB1B96" w:rsidRDefault="00DE12B6" w:rsidP="00DE12B6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 xml:space="preserve">Члены УМО  г.о. </w:t>
            </w:r>
            <w:r>
              <w:rPr>
                <w:sz w:val="28"/>
                <w:szCs w:val="28"/>
                <w:lang w:val="en-US"/>
              </w:rPr>
              <w:t>C</w:t>
            </w:r>
            <w:r w:rsidRPr="00AB1B96">
              <w:rPr>
                <w:sz w:val="28"/>
                <w:szCs w:val="28"/>
              </w:rPr>
              <w:t>амара</w:t>
            </w:r>
          </w:p>
        </w:tc>
        <w:tc>
          <w:tcPr>
            <w:tcW w:w="1198" w:type="pct"/>
            <w:shd w:val="clear" w:color="auto" w:fill="auto"/>
            <w:hideMark/>
          </w:tcPr>
          <w:p w:rsidR="00AB1B96" w:rsidRPr="00AB1B96" w:rsidRDefault="00AB1B96" w:rsidP="00AB1B96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Обобщение и распространение передового опыта, публикации пед</w:t>
            </w:r>
            <w:r w:rsidR="00252A14">
              <w:rPr>
                <w:color w:val="000000"/>
                <w:sz w:val="28"/>
                <w:szCs w:val="28"/>
              </w:rPr>
              <w:t xml:space="preserve">агогов методических журналах и сборниках </w:t>
            </w:r>
            <w:r w:rsidRPr="00AB1B96">
              <w:rPr>
                <w:color w:val="000000"/>
                <w:sz w:val="28"/>
                <w:szCs w:val="28"/>
              </w:rPr>
              <w:t>конференций</w:t>
            </w:r>
          </w:p>
        </w:tc>
      </w:tr>
      <w:tr w:rsidR="006228BD" w:rsidRPr="00AB1B96" w:rsidTr="00BD0218">
        <w:trPr>
          <w:trHeight w:val="674"/>
        </w:trPr>
        <w:tc>
          <w:tcPr>
            <w:tcW w:w="250" w:type="pct"/>
            <w:shd w:val="clear" w:color="auto" w:fill="auto"/>
            <w:noWrap/>
            <w:hideMark/>
          </w:tcPr>
          <w:p w:rsidR="00AB1B96" w:rsidRPr="00AB1B96" w:rsidRDefault="004229B9" w:rsidP="00AB1B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3" w:type="pct"/>
            <w:shd w:val="clear" w:color="auto" w:fill="auto"/>
            <w:hideMark/>
          </w:tcPr>
          <w:p w:rsidR="00AB1B96" w:rsidRPr="00AB1B96" w:rsidRDefault="00AB1B96" w:rsidP="00AB1B96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Окружной конкурс "Молодой учитель математики"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AB1B96" w:rsidRPr="00DE12B6" w:rsidRDefault="00AB1B96" w:rsidP="00AB1B96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 </w:t>
            </w:r>
            <w:r w:rsidR="00DE12B6">
              <w:rPr>
                <w:color w:val="000000"/>
                <w:sz w:val="28"/>
                <w:szCs w:val="28"/>
              </w:rPr>
              <w:t>До 30.04.2016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AB1B96" w:rsidRPr="00AB1B96" w:rsidRDefault="00AB1B96" w:rsidP="00AB1B96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ЦРО</w:t>
            </w:r>
          </w:p>
        </w:tc>
        <w:tc>
          <w:tcPr>
            <w:tcW w:w="1043" w:type="pct"/>
            <w:shd w:val="clear" w:color="auto" w:fill="auto"/>
            <w:hideMark/>
          </w:tcPr>
          <w:p w:rsidR="00AB1B96" w:rsidRPr="00AB1B96" w:rsidRDefault="00DE12B6" w:rsidP="00AB1B96">
            <w:pPr>
              <w:rPr>
                <w:color w:val="FF0000"/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Члены УМО  г.о. Самара</w:t>
            </w:r>
          </w:p>
        </w:tc>
        <w:tc>
          <w:tcPr>
            <w:tcW w:w="1198" w:type="pct"/>
            <w:shd w:val="clear" w:color="auto" w:fill="auto"/>
            <w:hideMark/>
          </w:tcPr>
          <w:p w:rsidR="00AB1B96" w:rsidRPr="00AB1B96" w:rsidRDefault="00252A14" w:rsidP="00AB1B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B1B96">
              <w:rPr>
                <w:color w:val="000000"/>
                <w:sz w:val="28"/>
                <w:szCs w:val="28"/>
              </w:rPr>
              <w:t>бобщение  опыта</w:t>
            </w:r>
            <w:r>
              <w:rPr>
                <w:color w:val="000000"/>
                <w:sz w:val="28"/>
                <w:szCs w:val="28"/>
              </w:rPr>
              <w:t xml:space="preserve"> и о</w:t>
            </w:r>
            <w:r w:rsidRPr="00AB1B96">
              <w:rPr>
                <w:color w:val="000000"/>
                <w:sz w:val="28"/>
                <w:szCs w:val="28"/>
              </w:rPr>
              <w:t>бмен</w:t>
            </w:r>
            <w:r>
              <w:rPr>
                <w:color w:val="000000"/>
                <w:sz w:val="28"/>
                <w:szCs w:val="28"/>
              </w:rPr>
              <w:t xml:space="preserve"> им</w:t>
            </w:r>
          </w:p>
        </w:tc>
      </w:tr>
      <w:tr w:rsidR="006228BD" w:rsidRPr="00AB1B96" w:rsidTr="00BD0218">
        <w:trPr>
          <w:trHeight w:val="1560"/>
        </w:trPr>
        <w:tc>
          <w:tcPr>
            <w:tcW w:w="250" w:type="pct"/>
            <w:shd w:val="clear" w:color="auto" w:fill="auto"/>
            <w:noWrap/>
            <w:hideMark/>
          </w:tcPr>
          <w:p w:rsidR="00AB1B96" w:rsidRPr="00AB1B96" w:rsidRDefault="004229B9" w:rsidP="00AB1B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3" w:type="pct"/>
            <w:shd w:val="clear" w:color="auto" w:fill="auto"/>
            <w:hideMark/>
          </w:tcPr>
          <w:p w:rsidR="00AB1B96" w:rsidRDefault="00AB1B96" w:rsidP="00287F74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«</w:t>
            </w:r>
            <w:r w:rsidR="00287F74">
              <w:rPr>
                <w:color w:val="000000"/>
                <w:sz w:val="28"/>
                <w:szCs w:val="28"/>
              </w:rPr>
              <w:t>Некоторые вопросы у</w:t>
            </w:r>
            <w:r w:rsidRPr="00AB1B96">
              <w:rPr>
                <w:color w:val="000000"/>
                <w:sz w:val="28"/>
                <w:szCs w:val="28"/>
              </w:rPr>
              <w:t>глубленно</w:t>
            </w:r>
            <w:r w:rsidR="00287F74">
              <w:rPr>
                <w:color w:val="000000"/>
                <w:sz w:val="28"/>
                <w:szCs w:val="28"/>
              </w:rPr>
              <w:t>го</w:t>
            </w:r>
            <w:r w:rsidRPr="00AB1B96">
              <w:rPr>
                <w:color w:val="000000"/>
                <w:sz w:val="28"/>
                <w:szCs w:val="28"/>
              </w:rPr>
              <w:t xml:space="preserve"> изучени</w:t>
            </w:r>
            <w:r w:rsidR="00287F74">
              <w:rPr>
                <w:color w:val="000000"/>
                <w:sz w:val="28"/>
                <w:szCs w:val="28"/>
              </w:rPr>
              <w:t>я</w:t>
            </w:r>
            <w:r w:rsidRPr="00AB1B96">
              <w:rPr>
                <w:color w:val="000000"/>
                <w:sz w:val="28"/>
                <w:szCs w:val="28"/>
              </w:rPr>
              <w:t xml:space="preserve"> математики</w:t>
            </w:r>
            <w:r w:rsidR="00287F74">
              <w:rPr>
                <w:color w:val="000000"/>
                <w:sz w:val="28"/>
                <w:szCs w:val="28"/>
              </w:rPr>
              <w:t xml:space="preserve"> в 8-9 классах</w:t>
            </w:r>
            <w:r w:rsidRPr="00AB1B96">
              <w:rPr>
                <w:color w:val="000000"/>
                <w:sz w:val="28"/>
                <w:szCs w:val="28"/>
              </w:rPr>
              <w:t>»</w:t>
            </w:r>
          </w:p>
          <w:p w:rsidR="003F00EC" w:rsidRPr="003F00EC" w:rsidRDefault="003F00EC" w:rsidP="00287F74">
            <w:pPr>
              <w:rPr>
                <w:bCs/>
                <w:iCs/>
                <w:sz w:val="28"/>
                <w:szCs w:val="28"/>
              </w:rPr>
            </w:pPr>
            <w:r w:rsidRPr="003F00EC">
              <w:rPr>
                <w:bCs/>
                <w:iCs/>
                <w:sz w:val="28"/>
                <w:szCs w:val="28"/>
              </w:rPr>
              <w:t>Занятие № 2</w:t>
            </w:r>
          </w:p>
          <w:p w:rsidR="003F00EC" w:rsidRPr="00AB1B96" w:rsidRDefault="003F00EC" w:rsidP="00287F74">
            <w:pPr>
              <w:rPr>
                <w:color w:val="000000"/>
                <w:sz w:val="28"/>
                <w:szCs w:val="28"/>
              </w:rPr>
            </w:pPr>
            <w:r w:rsidRPr="003F00EC">
              <w:rPr>
                <w:bCs/>
                <w:iCs/>
                <w:sz w:val="28"/>
                <w:szCs w:val="28"/>
              </w:rPr>
              <w:t>Задачи на составление уравнений: классы задач, объединенных общей идеей, приемы и методика решений.</w:t>
            </w:r>
          </w:p>
        </w:tc>
        <w:tc>
          <w:tcPr>
            <w:tcW w:w="500" w:type="pct"/>
            <w:shd w:val="clear" w:color="auto" w:fill="auto"/>
            <w:hideMark/>
          </w:tcPr>
          <w:p w:rsidR="00AB1B96" w:rsidRDefault="009E2470" w:rsidP="00AB1B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декабря</w:t>
            </w:r>
          </w:p>
          <w:p w:rsidR="009E2470" w:rsidRPr="00AB1B96" w:rsidRDefault="009E2470" w:rsidP="00AB1B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AB1B96" w:rsidRPr="003F00EC" w:rsidRDefault="00AB1B96" w:rsidP="00AB1B96">
            <w:pPr>
              <w:rPr>
                <w:sz w:val="28"/>
                <w:szCs w:val="28"/>
              </w:rPr>
            </w:pPr>
            <w:r w:rsidRPr="003F00EC">
              <w:rPr>
                <w:sz w:val="28"/>
                <w:szCs w:val="28"/>
              </w:rPr>
              <w:t>МАОУ СМТЛ</w:t>
            </w:r>
          </w:p>
          <w:p w:rsidR="003F00EC" w:rsidRPr="003F00EC" w:rsidRDefault="003F00EC" w:rsidP="00AB1B96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3F00EC">
              <w:rPr>
                <w:sz w:val="20"/>
                <w:szCs w:val="20"/>
                <w:shd w:val="clear" w:color="auto" w:fill="FFFFFF"/>
              </w:rPr>
              <w:t>(ул. Полевая,</w:t>
            </w:r>
            <w:proofErr w:type="gramEnd"/>
          </w:p>
          <w:p w:rsidR="003F00EC" w:rsidRPr="003F00EC" w:rsidRDefault="003F00EC" w:rsidP="00AB1B96">
            <w:pPr>
              <w:rPr>
                <w:sz w:val="28"/>
                <w:szCs w:val="28"/>
              </w:rPr>
            </w:pPr>
            <w:r w:rsidRPr="003F00EC">
              <w:rPr>
                <w:sz w:val="20"/>
                <w:szCs w:val="20"/>
                <w:shd w:val="clear" w:color="auto" w:fill="FFFFFF"/>
              </w:rPr>
              <w:t xml:space="preserve"> д. 74)</w:t>
            </w:r>
          </w:p>
        </w:tc>
        <w:tc>
          <w:tcPr>
            <w:tcW w:w="1043" w:type="pct"/>
            <w:shd w:val="clear" w:color="auto" w:fill="auto"/>
            <w:hideMark/>
          </w:tcPr>
          <w:p w:rsidR="00AB1B96" w:rsidRPr="00AB1B96" w:rsidRDefault="00AB1B96" w:rsidP="00AB1B96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Ионова Е.В.              (учитель математики МАОУ СМТЛ)</w:t>
            </w:r>
          </w:p>
        </w:tc>
        <w:tc>
          <w:tcPr>
            <w:tcW w:w="1198" w:type="pct"/>
            <w:shd w:val="clear" w:color="auto" w:fill="auto"/>
            <w:hideMark/>
          </w:tcPr>
          <w:p w:rsidR="00AB1B96" w:rsidRPr="00AB1B96" w:rsidRDefault="00AB1B96" w:rsidP="00252A14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 xml:space="preserve">Обобщение опыта преподавания </w:t>
            </w:r>
            <w:r w:rsidR="00252A14">
              <w:rPr>
                <w:color w:val="000000"/>
                <w:sz w:val="28"/>
                <w:szCs w:val="28"/>
              </w:rPr>
              <w:t>математики</w:t>
            </w:r>
            <w:r w:rsidRPr="00AB1B96">
              <w:rPr>
                <w:color w:val="000000"/>
                <w:sz w:val="28"/>
                <w:szCs w:val="28"/>
              </w:rPr>
              <w:t>. Методические рекомендации по преподаванию</w:t>
            </w:r>
            <w:r w:rsidR="00252A14">
              <w:rPr>
                <w:color w:val="000000"/>
                <w:sz w:val="28"/>
                <w:szCs w:val="28"/>
              </w:rPr>
              <w:t xml:space="preserve"> математики.</w:t>
            </w:r>
          </w:p>
        </w:tc>
      </w:tr>
      <w:tr w:rsidR="006228BD" w:rsidRPr="00AB1B96" w:rsidTr="00BD0218">
        <w:trPr>
          <w:trHeight w:val="1556"/>
        </w:trPr>
        <w:tc>
          <w:tcPr>
            <w:tcW w:w="250" w:type="pct"/>
            <w:shd w:val="clear" w:color="auto" w:fill="auto"/>
            <w:noWrap/>
            <w:hideMark/>
          </w:tcPr>
          <w:p w:rsidR="00AB1B96" w:rsidRPr="00AB1B96" w:rsidRDefault="004229B9" w:rsidP="00AB1B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3" w:type="pct"/>
            <w:shd w:val="clear" w:color="auto" w:fill="auto"/>
            <w:hideMark/>
          </w:tcPr>
          <w:p w:rsidR="00AB1B96" w:rsidRPr="00290E31" w:rsidRDefault="00290E31" w:rsidP="00AB1B96">
            <w:pPr>
              <w:rPr>
                <w:color w:val="000000"/>
                <w:sz w:val="28"/>
                <w:szCs w:val="28"/>
              </w:rPr>
            </w:pPr>
            <w:r w:rsidRPr="00290E31">
              <w:rPr>
                <w:color w:val="222222"/>
                <w:sz w:val="28"/>
                <w:szCs w:val="28"/>
                <w:shd w:val="clear" w:color="auto" w:fill="FFFFFF"/>
              </w:rPr>
              <w:t>Школы наставничества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AB1B96" w:rsidRPr="00AB1B96" w:rsidRDefault="00AB1B96" w:rsidP="00AB1B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AB1B96" w:rsidRDefault="00AB1B96" w:rsidP="00AB1B96">
            <w:pPr>
              <w:rPr>
                <w:sz w:val="28"/>
                <w:szCs w:val="28"/>
              </w:rPr>
            </w:pPr>
            <w:r w:rsidRPr="00AB1B96">
              <w:rPr>
                <w:color w:val="FF0000"/>
                <w:sz w:val="28"/>
                <w:szCs w:val="28"/>
              </w:rPr>
              <w:t> </w:t>
            </w:r>
            <w:r w:rsidR="00DE12B6" w:rsidRPr="00DE12B6">
              <w:rPr>
                <w:sz w:val="28"/>
                <w:szCs w:val="28"/>
              </w:rPr>
              <w:t>ЦРО</w:t>
            </w:r>
          </w:p>
          <w:p w:rsidR="003F00EC" w:rsidRPr="003F00EC" w:rsidRDefault="003F00EC" w:rsidP="003F00EC">
            <w:pPr>
              <w:rPr>
                <w:sz w:val="28"/>
                <w:szCs w:val="28"/>
              </w:rPr>
            </w:pPr>
            <w:r w:rsidRPr="003F00EC">
              <w:rPr>
                <w:sz w:val="28"/>
                <w:szCs w:val="28"/>
              </w:rPr>
              <w:t>МАОУ СМТЛ</w:t>
            </w:r>
          </w:p>
          <w:p w:rsidR="003F00EC" w:rsidRPr="003F00EC" w:rsidRDefault="003F00EC" w:rsidP="003F00EC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3F00EC">
              <w:rPr>
                <w:sz w:val="20"/>
                <w:szCs w:val="20"/>
                <w:shd w:val="clear" w:color="auto" w:fill="FFFFFF"/>
              </w:rPr>
              <w:t>(ул. Полевая,</w:t>
            </w:r>
            <w:proofErr w:type="gramEnd"/>
          </w:p>
          <w:p w:rsidR="003F00EC" w:rsidRPr="00DE12B6" w:rsidRDefault="003F00EC" w:rsidP="003F00EC">
            <w:pPr>
              <w:rPr>
                <w:sz w:val="28"/>
                <w:szCs w:val="28"/>
              </w:rPr>
            </w:pPr>
            <w:r w:rsidRPr="003F00EC">
              <w:rPr>
                <w:sz w:val="20"/>
                <w:szCs w:val="20"/>
                <w:shd w:val="clear" w:color="auto" w:fill="FFFFFF"/>
              </w:rPr>
              <w:t xml:space="preserve"> д. 74)</w:t>
            </w:r>
          </w:p>
        </w:tc>
        <w:tc>
          <w:tcPr>
            <w:tcW w:w="1043" w:type="pct"/>
            <w:shd w:val="clear" w:color="auto" w:fill="auto"/>
            <w:hideMark/>
          </w:tcPr>
          <w:p w:rsidR="00AB1B96" w:rsidRPr="00AB1B96" w:rsidRDefault="00AB1B96" w:rsidP="00AB1B96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Ионова Е.В.              (учитель математики МАОУ СМТЛ)</w:t>
            </w:r>
            <w:r w:rsidR="00DE12B6" w:rsidRPr="00AB1B96">
              <w:rPr>
                <w:sz w:val="28"/>
                <w:szCs w:val="28"/>
              </w:rPr>
              <w:t xml:space="preserve"> Октябрьский район</w:t>
            </w:r>
          </w:p>
        </w:tc>
        <w:tc>
          <w:tcPr>
            <w:tcW w:w="1198" w:type="pct"/>
            <w:shd w:val="clear" w:color="auto" w:fill="auto"/>
            <w:hideMark/>
          </w:tcPr>
          <w:p w:rsidR="00A646A3" w:rsidRDefault="00290E31" w:rsidP="00290E31">
            <w:pPr>
              <w:pStyle w:val="a3"/>
              <w:shd w:val="clear" w:color="auto" w:fill="FFFFFF"/>
              <w:rPr>
                <w:color w:val="222222"/>
              </w:rPr>
            </w:pPr>
            <w:r w:rsidRPr="00290E31">
              <w:rPr>
                <w:color w:val="222222"/>
              </w:rPr>
              <w:t xml:space="preserve">1) повышение профессионального уровня и навыков всех без исключения педагогов, вовлеченных в систему наставничества, включая самого </w:t>
            </w:r>
            <w:r w:rsidRPr="00290E31">
              <w:rPr>
                <w:color w:val="222222"/>
              </w:rPr>
              <w:lastRenderedPageBreak/>
              <w:t>наставника;</w:t>
            </w:r>
          </w:p>
          <w:p w:rsidR="00290E31" w:rsidRPr="00290E31" w:rsidRDefault="00290E31" w:rsidP="00290E31">
            <w:pPr>
              <w:pStyle w:val="a3"/>
              <w:shd w:val="clear" w:color="auto" w:fill="FFFFFF"/>
              <w:rPr>
                <w:color w:val="222222"/>
              </w:rPr>
            </w:pPr>
            <w:r w:rsidRPr="00290E31">
              <w:rPr>
                <w:color w:val="222222"/>
              </w:rPr>
              <w:t xml:space="preserve">2) снижение текучести </w:t>
            </w:r>
            <w:proofErr w:type="gramStart"/>
            <w:r w:rsidRPr="00290E31">
              <w:rPr>
                <w:color w:val="222222"/>
              </w:rPr>
              <w:t>кадров</w:t>
            </w:r>
            <w:proofErr w:type="gramEnd"/>
            <w:r w:rsidRPr="00290E31">
              <w:rPr>
                <w:color w:val="222222"/>
              </w:rPr>
              <w:t xml:space="preserve"> за счет усиления профессиональной составляющей мотивации и предоставления дополнительных возможностей для повышения профессионального статуса;</w:t>
            </w:r>
          </w:p>
          <w:p w:rsidR="00290E31" w:rsidRPr="00290E31" w:rsidRDefault="00290E31" w:rsidP="00290E31">
            <w:pPr>
              <w:pStyle w:val="a3"/>
              <w:shd w:val="clear" w:color="auto" w:fill="FFFFFF"/>
              <w:rPr>
                <w:color w:val="222222"/>
              </w:rPr>
            </w:pPr>
            <w:r w:rsidRPr="00290E31">
              <w:rPr>
                <w:color w:val="222222"/>
              </w:rPr>
              <w:t>3) снижение риска профессионального выгорания наиболее опытных учителей, носителей знаний, навыков;</w:t>
            </w:r>
          </w:p>
          <w:p w:rsidR="00290E31" w:rsidRPr="00290E31" w:rsidRDefault="00290E31" w:rsidP="00290E31">
            <w:pPr>
              <w:pStyle w:val="a3"/>
              <w:shd w:val="clear" w:color="auto" w:fill="FFFFFF"/>
              <w:rPr>
                <w:color w:val="222222"/>
              </w:rPr>
            </w:pPr>
            <w:r w:rsidRPr="00290E31">
              <w:rPr>
                <w:color w:val="222222"/>
              </w:rPr>
              <w:t xml:space="preserve">4) предоставление опытным учителям возможностей для карьерного </w:t>
            </w:r>
            <w:proofErr w:type="gramStart"/>
            <w:r w:rsidRPr="00290E31">
              <w:rPr>
                <w:color w:val="222222"/>
              </w:rPr>
              <w:t>роста</w:t>
            </w:r>
            <w:proofErr w:type="gramEnd"/>
            <w:r w:rsidRPr="00290E31">
              <w:rPr>
                <w:color w:val="222222"/>
              </w:rPr>
              <w:t xml:space="preserve"> как в горизонтальном, так и в вертикальном направлениях;</w:t>
            </w:r>
          </w:p>
          <w:p w:rsidR="00AB1B96" w:rsidRPr="00AB1B96" w:rsidRDefault="00290E31" w:rsidP="009E2470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90E31">
              <w:rPr>
                <w:color w:val="222222"/>
              </w:rPr>
              <w:t>5) укрепление профессионального сотрудничества.</w:t>
            </w:r>
          </w:p>
        </w:tc>
      </w:tr>
      <w:tr w:rsidR="006228BD" w:rsidRPr="00AB1B96" w:rsidTr="00BD0218">
        <w:trPr>
          <w:trHeight w:val="2486"/>
        </w:trPr>
        <w:tc>
          <w:tcPr>
            <w:tcW w:w="250" w:type="pct"/>
            <w:shd w:val="clear" w:color="auto" w:fill="auto"/>
            <w:noWrap/>
            <w:hideMark/>
          </w:tcPr>
          <w:p w:rsidR="00895D23" w:rsidRPr="00AB1B96" w:rsidRDefault="004229B9" w:rsidP="00AB1B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73" w:type="pct"/>
            <w:shd w:val="clear" w:color="auto" w:fill="auto"/>
            <w:hideMark/>
          </w:tcPr>
          <w:p w:rsidR="00895D23" w:rsidRPr="00AB1B96" w:rsidRDefault="00895D23" w:rsidP="00292B15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Консультации по подготовке учителей математики к аттестации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95D23" w:rsidRPr="00AB1B96" w:rsidRDefault="00895D23" w:rsidP="00292B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  <w:hideMark/>
          </w:tcPr>
          <w:p w:rsidR="00895D23" w:rsidRPr="00AB1B96" w:rsidRDefault="00895D23" w:rsidP="00292B15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ЦРО</w:t>
            </w:r>
          </w:p>
        </w:tc>
        <w:tc>
          <w:tcPr>
            <w:tcW w:w="1043" w:type="pct"/>
            <w:shd w:val="clear" w:color="auto" w:fill="auto"/>
            <w:hideMark/>
          </w:tcPr>
          <w:p w:rsidR="00895D23" w:rsidRDefault="00895D23" w:rsidP="00292B15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 xml:space="preserve">Пономарева Лариса Владимировна </w:t>
            </w:r>
          </w:p>
          <w:p w:rsidR="00895D23" w:rsidRPr="00AB1B96" w:rsidRDefault="00895D23" w:rsidP="00895D23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(учитель математики МБОУ лицей «Созвездие»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B96">
              <w:rPr>
                <w:color w:val="000000"/>
                <w:sz w:val="28"/>
                <w:szCs w:val="28"/>
              </w:rPr>
              <w:t>131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B96">
              <w:rPr>
                <w:color w:val="000000"/>
                <w:sz w:val="28"/>
                <w:szCs w:val="28"/>
              </w:rPr>
              <w:t>г.о.Самара Советского района, ЦРО, старший методист)</w:t>
            </w:r>
          </w:p>
        </w:tc>
        <w:tc>
          <w:tcPr>
            <w:tcW w:w="1198" w:type="pct"/>
            <w:shd w:val="clear" w:color="auto" w:fill="auto"/>
            <w:hideMark/>
          </w:tcPr>
          <w:p w:rsidR="00895D23" w:rsidRPr="00AB1B96" w:rsidRDefault="00895D23" w:rsidP="00292B15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Методическая помощь учителям математики</w:t>
            </w:r>
          </w:p>
        </w:tc>
      </w:tr>
      <w:tr w:rsidR="006228BD" w:rsidRPr="00AB1B96" w:rsidTr="00BD0218">
        <w:trPr>
          <w:trHeight w:val="1989"/>
        </w:trPr>
        <w:tc>
          <w:tcPr>
            <w:tcW w:w="250" w:type="pct"/>
            <w:shd w:val="clear" w:color="auto" w:fill="auto"/>
            <w:noWrap/>
            <w:hideMark/>
          </w:tcPr>
          <w:p w:rsidR="00895D23" w:rsidRPr="00AB1B96" w:rsidRDefault="004229B9" w:rsidP="00AB1B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373" w:type="pct"/>
            <w:shd w:val="clear" w:color="auto" w:fill="auto"/>
            <w:hideMark/>
          </w:tcPr>
          <w:p w:rsidR="00895D23" w:rsidRPr="00AB1B96" w:rsidRDefault="00895D23" w:rsidP="00252A14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Методическое сопровождение педагогов при подготовке к конкурсам профессионального мастерства</w:t>
            </w:r>
            <w:r w:rsidR="0045027D">
              <w:rPr>
                <w:color w:val="000000"/>
                <w:sz w:val="28"/>
                <w:szCs w:val="28"/>
              </w:rPr>
              <w:t xml:space="preserve">, </w:t>
            </w:r>
            <w:r w:rsidR="00252A14">
              <w:rPr>
                <w:color w:val="000000"/>
                <w:sz w:val="28"/>
                <w:szCs w:val="28"/>
              </w:rPr>
              <w:t>к</w:t>
            </w:r>
            <w:r w:rsidRPr="00AB1B96">
              <w:rPr>
                <w:color w:val="000000"/>
                <w:sz w:val="28"/>
                <w:szCs w:val="28"/>
              </w:rPr>
              <w:t xml:space="preserve">онкурс </w:t>
            </w:r>
            <w:r w:rsidR="00252A14">
              <w:rPr>
                <w:color w:val="000000"/>
                <w:sz w:val="28"/>
                <w:szCs w:val="28"/>
              </w:rPr>
              <w:t>«</w:t>
            </w:r>
            <w:r w:rsidRPr="00AB1B96">
              <w:rPr>
                <w:color w:val="000000"/>
                <w:sz w:val="28"/>
                <w:szCs w:val="28"/>
              </w:rPr>
              <w:t>Молодой учитель математики</w:t>
            </w:r>
            <w:r w:rsidR="00252A14">
              <w:rPr>
                <w:color w:val="000000"/>
                <w:sz w:val="28"/>
                <w:szCs w:val="28"/>
              </w:rPr>
              <w:t>»</w:t>
            </w:r>
            <w:r w:rsidR="0045027D">
              <w:rPr>
                <w:color w:val="000000"/>
                <w:sz w:val="28"/>
                <w:szCs w:val="28"/>
              </w:rPr>
              <w:t xml:space="preserve">, </w:t>
            </w:r>
            <w:r w:rsidR="00252A14">
              <w:rPr>
                <w:color w:val="000000"/>
                <w:sz w:val="28"/>
                <w:szCs w:val="28"/>
              </w:rPr>
              <w:t>к</w:t>
            </w:r>
            <w:r w:rsidRPr="00AB1B96">
              <w:rPr>
                <w:color w:val="000000"/>
                <w:sz w:val="28"/>
                <w:szCs w:val="28"/>
              </w:rPr>
              <w:t xml:space="preserve">онкурс  </w:t>
            </w:r>
            <w:r w:rsidR="00252A14">
              <w:rPr>
                <w:color w:val="000000"/>
                <w:sz w:val="28"/>
                <w:szCs w:val="28"/>
              </w:rPr>
              <w:t>«</w:t>
            </w:r>
            <w:r w:rsidRPr="00AB1B96">
              <w:rPr>
                <w:color w:val="000000"/>
                <w:sz w:val="28"/>
                <w:szCs w:val="28"/>
              </w:rPr>
              <w:t>Учитель года</w:t>
            </w:r>
            <w:r w:rsidR="00252A1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95D23" w:rsidRPr="00AB1B96" w:rsidRDefault="00895D23" w:rsidP="009E2470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895D23" w:rsidRPr="00AB1B96" w:rsidRDefault="00895D23" w:rsidP="00292B15">
            <w:pPr>
              <w:rPr>
                <w:color w:val="FF0000"/>
                <w:sz w:val="28"/>
                <w:szCs w:val="28"/>
              </w:rPr>
            </w:pPr>
            <w:r w:rsidRPr="00AB1B96">
              <w:rPr>
                <w:color w:val="FF0000"/>
                <w:sz w:val="28"/>
                <w:szCs w:val="28"/>
              </w:rPr>
              <w:t> </w:t>
            </w:r>
            <w:r w:rsidRPr="00DE12B6">
              <w:rPr>
                <w:sz w:val="28"/>
                <w:szCs w:val="28"/>
              </w:rPr>
              <w:t>ЦРО</w:t>
            </w:r>
            <w:r>
              <w:rPr>
                <w:sz w:val="28"/>
                <w:szCs w:val="28"/>
              </w:rPr>
              <w:t>, СИМС</w:t>
            </w:r>
          </w:p>
        </w:tc>
        <w:tc>
          <w:tcPr>
            <w:tcW w:w="1043" w:type="pct"/>
            <w:shd w:val="clear" w:color="auto" w:fill="auto"/>
            <w:hideMark/>
          </w:tcPr>
          <w:p w:rsidR="00895D23" w:rsidRPr="00AB1B96" w:rsidRDefault="00252A14" w:rsidP="0029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Рыбакина Н. А.</w:t>
            </w:r>
            <w:r w:rsidR="00895D23" w:rsidRPr="00AB1B96">
              <w:rPr>
                <w:sz w:val="28"/>
                <w:szCs w:val="28"/>
              </w:rPr>
              <w:t xml:space="preserve">                (ЦРО, доцент)</w:t>
            </w:r>
            <w:r>
              <w:rPr>
                <w:sz w:val="28"/>
                <w:szCs w:val="28"/>
              </w:rPr>
              <w:t>,</w:t>
            </w:r>
            <w:r w:rsidR="00895D23" w:rsidRPr="00AB1B96">
              <w:rPr>
                <w:sz w:val="28"/>
                <w:szCs w:val="28"/>
              </w:rPr>
              <w:t xml:space="preserve"> Армянинова В. К.           (ЦРО, старший методист)</w:t>
            </w:r>
          </w:p>
        </w:tc>
        <w:tc>
          <w:tcPr>
            <w:tcW w:w="1198" w:type="pct"/>
            <w:shd w:val="clear" w:color="auto" w:fill="auto"/>
            <w:hideMark/>
          </w:tcPr>
          <w:p w:rsidR="00895D23" w:rsidRPr="00AB1B96" w:rsidRDefault="00252A14" w:rsidP="00292B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B1B96">
              <w:rPr>
                <w:color w:val="000000"/>
                <w:sz w:val="28"/>
                <w:szCs w:val="28"/>
              </w:rPr>
              <w:t>бобщение  опыта</w:t>
            </w:r>
            <w:r>
              <w:rPr>
                <w:color w:val="000000"/>
                <w:sz w:val="28"/>
                <w:szCs w:val="28"/>
              </w:rPr>
              <w:t xml:space="preserve"> и о</w:t>
            </w:r>
            <w:r w:rsidRPr="00AB1B96">
              <w:rPr>
                <w:color w:val="000000"/>
                <w:sz w:val="28"/>
                <w:szCs w:val="28"/>
              </w:rPr>
              <w:t>бмен</w:t>
            </w:r>
            <w:r>
              <w:rPr>
                <w:color w:val="000000"/>
                <w:sz w:val="28"/>
                <w:szCs w:val="28"/>
              </w:rPr>
              <w:t xml:space="preserve"> им</w:t>
            </w:r>
          </w:p>
        </w:tc>
      </w:tr>
      <w:tr w:rsidR="006228BD" w:rsidRPr="00AB1B96" w:rsidTr="00BD0218">
        <w:trPr>
          <w:trHeight w:val="990"/>
        </w:trPr>
        <w:tc>
          <w:tcPr>
            <w:tcW w:w="250" w:type="pct"/>
            <w:shd w:val="clear" w:color="auto" w:fill="auto"/>
            <w:noWrap/>
            <w:hideMark/>
          </w:tcPr>
          <w:p w:rsidR="004229B9" w:rsidRPr="00AB1B96" w:rsidRDefault="004229B9" w:rsidP="00AB1B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3" w:type="pct"/>
            <w:shd w:val="clear" w:color="auto" w:fill="auto"/>
            <w:hideMark/>
          </w:tcPr>
          <w:p w:rsidR="004229B9" w:rsidRPr="00AB1B96" w:rsidRDefault="004229B9" w:rsidP="00292B15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 xml:space="preserve">Консультации по методическому обеспечению учебного процесса. 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4229B9" w:rsidRPr="00AB1B96" w:rsidRDefault="004229B9" w:rsidP="00252A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  <w:hideMark/>
          </w:tcPr>
          <w:p w:rsidR="004229B9" w:rsidRPr="00AB1B96" w:rsidRDefault="004229B9" w:rsidP="00292B15">
            <w:pPr>
              <w:rPr>
                <w:color w:val="FF0000"/>
                <w:sz w:val="28"/>
                <w:szCs w:val="28"/>
              </w:rPr>
            </w:pPr>
            <w:r w:rsidRPr="00AB1B96">
              <w:rPr>
                <w:color w:val="FF0000"/>
                <w:sz w:val="28"/>
                <w:szCs w:val="28"/>
              </w:rPr>
              <w:t> </w:t>
            </w:r>
            <w:r w:rsidRPr="00DE12B6">
              <w:rPr>
                <w:sz w:val="28"/>
                <w:szCs w:val="28"/>
              </w:rPr>
              <w:t>ЦРО</w:t>
            </w:r>
            <w:r>
              <w:rPr>
                <w:sz w:val="28"/>
                <w:szCs w:val="28"/>
              </w:rPr>
              <w:t>, СИМС</w:t>
            </w:r>
          </w:p>
        </w:tc>
        <w:tc>
          <w:tcPr>
            <w:tcW w:w="1043" w:type="pct"/>
            <w:shd w:val="clear" w:color="auto" w:fill="auto"/>
            <w:hideMark/>
          </w:tcPr>
          <w:p w:rsidR="004229B9" w:rsidRPr="00AB1B96" w:rsidRDefault="004229B9" w:rsidP="00292B15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Члены УМО  г.о. Самара</w:t>
            </w:r>
          </w:p>
        </w:tc>
        <w:tc>
          <w:tcPr>
            <w:tcW w:w="1198" w:type="pct"/>
            <w:shd w:val="clear" w:color="auto" w:fill="auto"/>
            <w:hideMark/>
          </w:tcPr>
          <w:p w:rsidR="004229B9" w:rsidRPr="00AB1B96" w:rsidRDefault="004229B9" w:rsidP="00292B15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Методическая помощь учителям математики</w:t>
            </w:r>
          </w:p>
        </w:tc>
      </w:tr>
      <w:tr w:rsidR="006228BD" w:rsidRPr="00AB1B96" w:rsidTr="00BD0218">
        <w:trPr>
          <w:trHeight w:val="3465"/>
        </w:trPr>
        <w:tc>
          <w:tcPr>
            <w:tcW w:w="250" w:type="pct"/>
            <w:shd w:val="clear" w:color="auto" w:fill="auto"/>
            <w:noWrap/>
            <w:hideMark/>
          </w:tcPr>
          <w:p w:rsidR="00AB1B96" w:rsidRPr="00AB1B96" w:rsidRDefault="00AB1B96" w:rsidP="004229B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1B9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229B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3" w:type="pct"/>
            <w:shd w:val="clear" w:color="auto" w:fill="auto"/>
            <w:hideMark/>
          </w:tcPr>
          <w:p w:rsidR="00AB1B96" w:rsidRPr="00AB1B96" w:rsidRDefault="00AB1B96" w:rsidP="00AB1B96">
            <w:pPr>
              <w:rPr>
                <w:color w:val="000000"/>
                <w:sz w:val="28"/>
                <w:szCs w:val="28"/>
              </w:rPr>
            </w:pPr>
            <w:r w:rsidRPr="00AB1B96">
              <w:rPr>
                <w:color w:val="000000"/>
                <w:sz w:val="28"/>
                <w:szCs w:val="28"/>
              </w:rPr>
              <w:t>Круглый стол "Методика работы с одаренными детьми на уроках математики"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AB1B96" w:rsidRDefault="009E2470" w:rsidP="00AB1B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 </w:t>
            </w:r>
            <w:r w:rsidR="00AB1B96" w:rsidRPr="00AB1B96">
              <w:rPr>
                <w:color w:val="000000"/>
                <w:sz w:val="28"/>
                <w:szCs w:val="28"/>
              </w:rPr>
              <w:t>декабрь</w:t>
            </w:r>
          </w:p>
          <w:p w:rsidR="009E2470" w:rsidRPr="009E2470" w:rsidRDefault="009E2470" w:rsidP="00AB1B9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 14</w:t>
            </w:r>
            <w:r>
              <w:rPr>
                <w:color w:val="000000"/>
                <w:sz w:val="28"/>
                <w:szCs w:val="28"/>
                <w:lang w:val="en-US"/>
              </w:rPr>
              <w:t>:30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AB1B96" w:rsidRDefault="009E2470" w:rsidP="00DE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  <w:p w:rsidR="00BD0218" w:rsidRPr="00BD0218" w:rsidRDefault="00BD0218" w:rsidP="00DE12B6">
            <w:pPr>
              <w:rPr>
                <w:sz w:val="20"/>
                <w:szCs w:val="20"/>
              </w:rPr>
            </w:pPr>
            <w:r w:rsidRPr="00BD0218">
              <w:rPr>
                <w:sz w:val="20"/>
                <w:szCs w:val="20"/>
              </w:rPr>
              <w:t>(</w:t>
            </w:r>
            <w:r w:rsidRPr="00BD0218">
              <w:rPr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D0218">
              <w:rPr>
                <w:sz w:val="20"/>
                <w:szCs w:val="20"/>
                <w:shd w:val="clear" w:color="auto" w:fill="FFFFFF"/>
              </w:rPr>
              <w:t>Г. Димитрова, 17)</w:t>
            </w:r>
          </w:p>
          <w:p w:rsidR="009E2470" w:rsidRPr="009E2470" w:rsidRDefault="009E2470" w:rsidP="00DE12B6">
            <w:pPr>
              <w:rPr>
                <w:sz w:val="28"/>
                <w:szCs w:val="28"/>
              </w:rPr>
            </w:pPr>
          </w:p>
        </w:tc>
        <w:tc>
          <w:tcPr>
            <w:tcW w:w="1043" w:type="pct"/>
            <w:shd w:val="clear" w:color="auto" w:fill="auto"/>
            <w:hideMark/>
          </w:tcPr>
          <w:p w:rsidR="00AB1B96" w:rsidRPr="00AB1B96" w:rsidRDefault="00AB1B96" w:rsidP="00AB1B96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Гусев Анатолий Алексеевич</w:t>
            </w:r>
            <w:r w:rsidR="00DE12B6">
              <w:rPr>
                <w:sz w:val="28"/>
                <w:szCs w:val="28"/>
              </w:rPr>
              <w:t xml:space="preserve"> </w:t>
            </w:r>
            <w:r w:rsidRPr="00AB1B96">
              <w:rPr>
                <w:sz w:val="28"/>
                <w:szCs w:val="28"/>
              </w:rPr>
              <w:t>(учитель математики МБОУ СОШ № 161</w:t>
            </w:r>
            <w:r w:rsidR="00252A14">
              <w:rPr>
                <w:sz w:val="28"/>
                <w:szCs w:val="28"/>
              </w:rPr>
              <w:t>),</w:t>
            </w:r>
          </w:p>
          <w:p w:rsidR="00AB1B96" w:rsidRPr="00AB1B96" w:rsidRDefault="00AB1B96" w:rsidP="00DE12B6">
            <w:pPr>
              <w:rPr>
                <w:sz w:val="28"/>
                <w:szCs w:val="28"/>
              </w:rPr>
            </w:pPr>
            <w:r w:rsidRPr="00AB1B96">
              <w:rPr>
                <w:sz w:val="28"/>
                <w:szCs w:val="28"/>
              </w:rPr>
              <w:t>Бурдасова Марина Петровна                    (МБОУ Гимназия № 1, учитель математики)</w:t>
            </w:r>
            <w:r w:rsidR="00252A14">
              <w:rPr>
                <w:sz w:val="28"/>
                <w:szCs w:val="28"/>
              </w:rPr>
              <w:t>,</w:t>
            </w:r>
            <w:r w:rsidRPr="00AB1B96">
              <w:rPr>
                <w:sz w:val="28"/>
                <w:szCs w:val="28"/>
              </w:rPr>
              <w:t xml:space="preserve"> Змеевская  Светлана  Владимировна (учитель математики МБОУ СОШ № 128</w:t>
            </w:r>
            <w:proofErr w:type="gramStart"/>
            <w:r w:rsidRPr="00AB1B96">
              <w:rPr>
                <w:sz w:val="28"/>
                <w:szCs w:val="28"/>
              </w:rPr>
              <w:t xml:space="preserve"> )</w:t>
            </w:r>
            <w:proofErr w:type="gramEnd"/>
            <w:r w:rsidR="00DE12B6" w:rsidRPr="00AB1B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pct"/>
            <w:shd w:val="clear" w:color="auto" w:fill="auto"/>
            <w:hideMark/>
          </w:tcPr>
          <w:p w:rsidR="00AB1B96" w:rsidRPr="00AB1B96" w:rsidRDefault="00252A14" w:rsidP="00AB1B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B1B96" w:rsidRPr="00AB1B96">
              <w:rPr>
                <w:color w:val="000000"/>
                <w:sz w:val="28"/>
                <w:szCs w:val="28"/>
              </w:rPr>
              <w:t xml:space="preserve">бобщение  и распространение передового опыта. Методические рекомендации по организации работы с одаренными детьми </w:t>
            </w:r>
          </w:p>
        </w:tc>
      </w:tr>
    </w:tbl>
    <w:p w:rsidR="00847054" w:rsidRPr="00AB1B96" w:rsidRDefault="00847054">
      <w:pPr>
        <w:rPr>
          <w:sz w:val="28"/>
          <w:szCs w:val="28"/>
        </w:rPr>
      </w:pPr>
    </w:p>
    <w:sectPr w:rsidR="00847054" w:rsidRPr="00AB1B96" w:rsidSect="00AB1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B1B96"/>
    <w:rsid w:val="00205EA3"/>
    <w:rsid w:val="00252A14"/>
    <w:rsid w:val="00281499"/>
    <w:rsid w:val="00287F74"/>
    <w:rsid w:val="00290E31"/>
    <w:rsid w:val="003017EE"/>
    <w:rsid w:val="00330D48"/>
    <w:rsid w:val="003F00EC"/>
    <w:rsid w:val="004229B9"/>
    <w:rsid w:val="0045027D"/>
    <w:rsid w:val="00542537"/>
    <w:rsid w:val="00620C20"/>
    <w:rsid w:val="006228BD"/>
    <w:rsid w:val="00781299"/>
    <w:rsid w:val="007B7D61"/>
    <w:rsid w:val="007E74FA"/>
    <w:rsid w:val="00847054"/>
    <w:rsid w:val="00895D23"/>
    <w:rsid w:val="008A2114"/>
    <w:rsid w:val="008C6023"/>
    <w:rsid w:val="008D5E9D"/>
    <w:rsid w:val="00912B02"/>
    <w:rsid w:val="009E2470"/>
    <w:rsid w:val="00A646A3"/>
    <w:rsid w:val="00AB1B96"/>
    <w:rsid w:val="00AC2E51"/>
    <w:rsid w:val="00B7509E"/>
    <w:rsid w:val="00BD0218"/>
    <w:rsid w:val="00C32C51"/>
    <w:rsid w:val="00D85721"/>
    <w:rsid w:val="00DE12B6"/>
    <w:rsid w:val="00E32FD0"/>
    <w:rsid w:val="00E95884"/>
    <w:rsid w:val="00F11B97"/>
    <w:rsid w:val="00F842D4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E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2015-11-05T11:07:00Z</cp:lastPrinted>
  <dcterms:created xsi:type="dcterms:W3CDTF">2015-12-04T08:39:00Z</dcterms:created>
  <dcterms:modified xsi:type="dcterms:W3CDTF">2015-12-04T08:55:00Z</dcterms:modified>
</cp:coreProperties>
</file>