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Default="004B36F5" w:rsidP="008D4853">
      <w:pPr>
        <w:jc w:val="right"/>
        <w:rPr>
          <w:rFonts w:asciiTheme="minorHAnsi" w:hAnsiTheme="minorHAnsi"/>
          <w:b/>
          <w:i/>
        </w:rPr>
      </w:pPr>
      <w:bookmarkStart w:id="0" w:name="_GoBack"/>
      <w:bookmarkEnd w:id="0"/>
    </w:p>
    <w:p w:rsidR="004B36F5" w:rsidRPr="004B36F5" w:rsidRDefault="004B36F5" w:rsidP="008D4853">
      <w:pPr>
        <w:jc w:val="right"/>
        <w:rPr>
          <w:b/>
          <w:i/>
        </w:rPr>
      </w:pPr>
    </w:p>
    <w:p w:rsidR="004B36F5" w:rsidRPr="004B36F5" w:rsidRDefault="004B36F5" w:rsidP="004B36F5">
      <w:pPr>
        <w:tabs>
          <w:tab w:val="left" w:pos="658"/>
        </w:tabs>
        <w:rPr>
          <w:b/>
        </w:rPr>
      </w:pPr>
      <w:r w:rsidRPr="004B36F5">
        <w:rPr>
          <w:b/>
          <w:i/>
        </w:rPr>
        <w:tab/>
      </w:r>
      <w:r w:rsidRPr="004B36F5">
        <w:rPr>
          <w:b/>
        </w:rPr>
        <w:t>УДК 159.942.5</w:t>
      </w:r>
    </w:p>
    <w:p w:rsidR="004B36F5" w:rsidRDefault="004B36F5" w:rsidP="008D4853">
      <w:pPr>
        <w:jc w:val="right"/>
        <w:rPr>
          <w:rFonts w:asciiTheme="minorHAnsi" w:hAnsiTheme="minorHAnsi"/>
          <w:b/>
          <w:i/>
        </w:rPr>
      </w:pPr>
    </w:p>
    <w:p w:rsidR="004B36F5" w:rsidRDefault="004B36F5" w:rsidP="008D4853">
      <w:pPr>
        <w:jc w:val="right"/>
        <w:rPr>
          <w:rFonts w:asciiTheme="minorHAnsi" w:hAnsiTheme="minorHAnsi"/>
          <w:b/>
          <w:i/>
        </w:rPr>
      </w:pPr>
    </w:p>
    <w:p w:rsidR="008D4853" w:rsidRPr="00350494" w:rsidRDefault="008D4853" w:rsidP="004B36F5">
      <w:pPr>
        <w:jc w:val="right"/>
        <w:rPr>
          <w:rFonts w:ascii="Tms Rmn" w:hAnsi="Tms Rmn"/>
          <w:b/>
          <w:i/>
        </w:rPr>
      </w:pPr>
      <w:r w:rsidRPr="00350494">
        <w:rPr>
          <w:rFonts w:ascii="Tms Rmn" w:hAnsi="Tms Rmn"/>
          <w:b/>
          <w:i/>
        </w:rPr>
        <w:t>Данилевская Е.В.</w:t>
      </w:r>
    </w:p>
    <w:p w:rsidR="00D47107" w:rsidRDefault="004B36F5" w:rsidP="00D47107">
      <w:pPr>
        <w:spacing w:line="360" w:lineRule="auto"/>
        <w:ind w:firstLine="709"/>
        <w:jc w:val="both"/>
        <w:rPr>
          <w:rFonts w:asciiTheme="minorHAnsi" w:hAnsiTheme="minorHAnsi"/>
          <w:b/>
          <w:i/>
        </w:rPr>
      </w:pPr>
      <w:r>
        <w:rPr>
          <w:rFonts w:ascii="Tms Rmn" w:hAnsi="Tms Rmn"/>
          <w:b/>
          <w:i/>
        </w:rPr>
        <w:tab/>
      </w:r>
    </w:p>
    <w:p w:rsidR="00D47107" w:rsidRPr="00D47107" w:rsidRDefault="00D47107" w:rsidP="00D47107">
      <w:pPr>
        <w:spacing w:line="360" w:lineRule="auto"/>
        <w:ind w:firstLine="709"/>
        <w:jc w:val="center"/>
        <w:rPr>
          <w:rFonts w:ascii="Times New (W1)" w:hAnsi="Times New (W1)"/>
          <w:b/>
          <w:caps/>
          <w:szCs w:val="28"/>
        </w:rPr>
      </w:pPr>
      <w:r w:rsidRPr="00D47107">
        <w:rPr>
          <w:rFonts w:ascii="Times New (W1)" w:hAnsi="Times New (W1)"/>
          <w:b/>
          <w:caps/>
          <w:szCs w:val="28"/>
        </w:rPr>
        <w:t xml:space="preserve">Программа </w:t>
      </w:r>
      <w:proofErr w:type="gramStart"/>
      <w:r w:rsidRPr="00D47107">
        <w:rPr>
          <w:rFonts w:ascii="Times New (W1)" w:hAnsi="Times New (W1)"/>
          <w:b/>
          <w:caps/>
          <w:szCs w:val="28"/>
        </w:rPr>
        <w:t>формирования культуры здорового образа жизни обучающихся</w:t>
      </w:r>
      <w:r>
        <w:rPr>
          <w:rFonts w:asciiTheme="minorHAnsi" w:hAnsiTheme="minorHAnsi"/>
          <w:b/>
          <w:caps/>
          <w:szCs w:val="28"/>
        </w:rPr>
        <w:t xml:space="preserve"> </w:t>
      </w:r>
      <w:r w:rsidRPr="00D47107">
        <w:rPr>
          <w:rFonts w:ascii="Times New (W1)" w:hAnsi="Times New (W1)"/>
          <w:b/>
          <w:caps/>
          <w:szCs w:val="28"/>
        </w:rPr>
        <w:t>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D47107">
        <w:rPr>
          <w:rFonts w:ascii="Times New (W1)" w:hAnsi="Times New (W1)"/>
          <w:b/>
          <w:caps/>
          <w:szCs w:val="28"/>
        </w:rPr>
        <w:t xml:space="preserve"> №2  «Образовательный центр» с. Борское муниципального района Борский  Самарской области </w:t>
      </w:r>
    </w:p>
    <w:p w:rsidR="008D4853" w:rsidRPr="004B36F5" w:rsidRDefault="008D4853" w:rsidP="004B36F5">
      <w:pPr>
        <w:tabs>
          <w:tab w:val="left" w:pos="747"/>
        </w:tabs>
        <w:rPr>
          <w:rFonts w:ascii="Tms Rmn" w:hAnsi="Tms Rmn"/>
          <w:b/>
        </w:rPr>
      </w:pPr>
    </w:p>
    <w:p w:rsidR="008D4853" w:rsidRPr="00350494" w:rsidRDefault="008D4853" w:rsidP="008D4853">
      <w:pPr>
        <w:jc w:val="right"/>
        <w:rPr>
          <w:rFonts w:ascii="Tms Rmn" w:hAnsi="Tms Rmn"/>
          <w:b/>
          <w:i/>
        </w:rPr>
      </w:pPr>
    </w:p>
    <w:p w:rsidR="008D4853" w:rsidRPr="004B36F5" w:rsidRDefault="008D4853" w:rsidP="008D4853">
      <w:pPr>
        <w:jc w:val="right"/>
        <w:rPr>
          <w:rFonts w:ascii="Tms Rmn" w:hAnsi="Tms Rmn"/>
          <w:b/>
        </w:rPr>
      </w:pPr>
    </w:p>
    <w:p w:rsidR="008D4853" w:rsidRDefault="008D4853" w:rsidP="008D485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4B36F5" w:rsidRDefault="004B36F5" w:rsidP="008D485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4B36F5" w:rsidRPr="004B36F5" w:rsidRDefault="004B36F5" w:rsidP="008D485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8D4853" w:rsidRPr="00350494" w:rsidRDefault="008D4853" w:rsidP="004B36F5">
      <w:pPr>
        <w:jc w:val="right"/>
        <w:rPr>
          <w:rFonts w:ascii="Tms Rmn" w:hAnsi="Tms Rmn"/>
          <w:bCs/>
        </w:rPr>
      </w:pPr>
      <w:r w:rsidRPr="00350494">
        <w:rPr>
          <w:rFonts w:ascii="Tms Rmn" w:hAnsi="Tms Rmn"/>
          <w:bCs/>
        </w:rPr>
        <w:t>Россия, Самарская обл., с. Борское</w:t>
      </w:r>
    </w:p>
    <w:p w:rsidR="008D4853" w:rsidRPr="00350494" w:rsidRDefault="008D4853" w:rsidP="004B36F5">
      <w:pPr>
        <w:jc w:val="right"/>
        <w:rPr>
          <w:rFonts w:ascii="Tms Rmn" w:hAnsi="Tms Rmn"/>
          <w:bCs/>
        </w:rPr>
      </w:pPr>
      <w:r w:rsidRPr="00350494">
        <w:rPr>
          <w:rFonts w:ascii="Tms Rmn" w:hAnsi="Tms Rmn"/>
          <w:bCs/>
        </w:rPr>
        <w:t>ГБОУ СОШ №2 «ОЦ»</w:t>
      </w:r>
    </w:p>
    <w:p w:rsidR="008D4853" w:rsidRPr="00350494" w:rsidRDefault="008D4853" w:rsidP="004B36F5">
      <w:pPr>
        <w:jc w:val="right"/>
        <w:rPr>
          <w:rFonts w:ascii="Tms Rmn" w:hAnsi="Tms Rmn"/>
          <w:bCs/>
        </w:rPr>
      </w:pPr>
      <w:r w:rsidRPr="00350494">
        <w:rPr>
          <w:rFonts w:ascii="Tms Rmn" w:hAnsi="Tms Rmn"/>
          <w:bCs/>
        </w:rPr>
        <w:t>e-</w:t>
      </w:r>
      <w:proofErr w:type="spellStart"/>
      <w:r w:rsidRPr="00350494">
        <w:rPr>
          <w:rFonts w:ascii="Tms Rmn" w:hAnsi="Tms Rmn"/>
          <w:bCs/>
        </w:rPr>
        <w:t>mail</w:t>
      </w:r>
      <w:proofErr w:type="spellEnd"/>
      <w:r w:rsidRPr="00350494">
        <w:rPr>
          <w:rFonts w:ascii="Tms Rmn" w:hAnsi="Tms Rmn"/>
          <w:bCs/>
        </w:rPr>
        <w:t xml:space="preserve">: </w:t>
      </w:r>
      <w:r w:rsidRPr="00437882">
        <w:rPr>
          <w:rFonts w:ascii="Tms Rmn" w:hAnsi="Tms Rmn"/>
          <w:bCs/>
          <w:u w:val="single"/>
        </w:rPr>
        <w:t>daniildo@mail.ru</w:t>
      </w:r>
    </w:p>
    <w:p w:rsidR="004B36F5" w:rsidRDefault="004B36F5" w:rsidP="004B36F5">
      <w:pPr>
        <w:spacing w:line="360" w:lineRule="auto"/>
        <w:ind w:firstLine="709"/>
        <w:jc w:val="both"/>
        <w:rPr>
          <w:szCs w:val="28"/>
        </w:rPr>
      </w:pPr>
    </w:p>
    <w:p w:rsidR="008D4853" w:rsidRPr="00350494" w:rsidRDefault="008D4853" w:rsidP="008D4853">
      <w:pPr>
        <w:spacing w:line="360" w:lineRule="auto"/>
        <w:rPr>
          <w:rStyle w:val="a8"/>
          <w:b w:val="0"/>
          <w:szCs w:val="28"/>
        </w:rPr>
      </w:pPr>
    </w:p>
    <w:p w:rsidR="008D4853" w:rsidRDefault="008D4853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437882" w:rsidRDefault="00437882">
      <w:pPr>
        <w:rPr>
          <w:b/>
          <w:szCs w:val="28"/>
        </w:rPr>
      </w:pPr>
    </w:p>
    <w:p w:rsidR="0035683D" w:rsidRPr="00F9089F" w:rsidRDefault="0035683D" w:rsidP="004B36F5">
      <w:pPr>
        <w:spacing w:line="360" w:lineRule="auto"/>
        <w:ind w:firstLine="709"/>
        <w:jc w:val="both"/>
        <w:rPr>
          <w:b/>
          <w:szCs w:val="28"/>
        </w:rPr>
      </w:pPr>
      <w:r w:rsidRPr="00F9089F">
        <w:rPr>
          <w:b/>
          <w:szCs w:val="28"/>
        </w:rPr>
        <w:t xml:space="preserve">Программа </w:t>
      </w:r>
      <w:proofErr w:type="gramStart"/>
      <w:r w:rsidRPr="00F9089F">
        <w:rPr>
          <w:b/>
          <w:szCs w:val="28"/>
        </w:rPr>
        <w:t>формирования культуры здорового</w:t>
      </w:r>
      <w:r w:rsidR="008D4853">
        <w:rPr>
          <w:b/>
          <w:szCs w:val="28"/>
        </w:rPr>
        <w:t xml:space="preserve"> </w:t>
      </w:r>
      <w:r w:rsidRPr="00F9089F">
        <w:rPr>
          <w:b/>
          <w:szCs w:val="28"/>
        </w:rPr>
        <w:t>образа жизни</w:t>
      </w:r>
      <w:r w:rsidR="00193C4F" w:rsidRPr="00F9089F">
        <w:rPr>
          <w:b/>
          <w:szCs w:val="28"/>
        </w:rPr>
        <w:t xml:space="preserve"> </w:t>
      </w:r>
      <w:r w:rsidR="00DF13BF">
        <w:rPr>
          <w:b/>
          <w:szCs w:val="28"/>
        </w:rPr>
        <w:t xml:space="preserve">обучающихся </w:t>
      </w:r>
      <w:r w:rsidR="00193C4F" w:rsidRPr="00F9089F">
        <w:rPr>
          <w:b/>
          <w:szCs w:val="28"/>
        </w:rPr>
        <w:t>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="00193C4F" w:rsidRPr="00F9089F">
        <w:rPr>
          <w:b/>
          <w:szCs w:val="28"/>
        </w:rPr>
        <w:t xml:space="preserve"> №2  «Образовательный центр» с. Борское муниципального района Борский  Самарской области</w:t>
      </w:r>
    </w:p>
    <w:p w:rsidR="0035683D" w:rsidRPr="00F9089F" w:rsidRDefault="0035683D" w:rsidP="004B36F5">
      <w:pPr>
        <w:spacing w:line="360" w:lineRule="auto"/>
        <w:ind w:firstLine="709"/>
        <w:jc w:val="both"/>
      </w:pPr>
    </w:p>
    <w:p w:rsidR="0035683D" w:rsidRPr="004B36F5" w:rsidRDefault="0035683D" w:rsidP="004B36F5">
      <w:pPr>
        <w:spacing w:line="360" w:lineRule="auto"/>
        <w:ind w:firstLine="709"/>
        <w:jc w:val="both"/>
        <w:rPr>
          <w:szCs w:val="28"/>
        </w:rPr>
      </w:pPr>
      <w:r w:rsidRPr="004B36F5">
        <w:rPr>
          <w:szCs w:val="28"/>
        </w:rPr>
        <w:t>Программа ф</w:t>
      </w:r>
      <w:r w:rsidR="00406B8E" w:rsidRPr="004B36F5">
        <w:rPr>
          <w:szCs w:val="28"/>
        </w:rPr>
        <w:t xml:space="preserve">ормирования культуры  здорового </w:t>
      </w:r>
      <w:r w:rsidRPr="004B36F5">
        <w:rPr>
          <w:szCs w:val="28"/>
        </w:rPr>
        <w:t>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</w:t>
      </w:r>
      <w:r w:rsidR="00193C4F" w:rsidRPr="004B36F5">
        <w:rPr>
          <w:szCs w:val="28"/>
        </w:rPr>
        <w:t>зовательной программы среднего</w:t>
      </w:r>
      <w:r w:rsidRPr="004B36F5">
        <w:rPr>
          <w:szCs w:val="28"/>
        </w:rPr>
        <w:t xml:space="preserve"> общего образования.</w:t>
      </w:r>
    </w:p>
    <w:p w:rsidR="0035683D" w:rsidRPr="004B36F5" w:rsidRDefault="0035683D" w:rsidP="004B36F5">
      <w:pPr>
        <w:pStyle w:val="a3"/>
        <w:spacing w:before="0" w:after="0" w:line="360" w:lineRule="auto"/>
        <w:ind w:left="0"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Нормативно-правовой и документальной основой </w:t>
      </w:r>
      <w:proofErr w:type="gramStart"/>
      <w:r w:rsidRPr="004B36F5">
        <w:rPr>
          <w:color w:val="000000"/>
          <w:szCs w:val="28"/>
        </w:rPr>
        <w:t>Программы формирования культуры здорового образа жизни  обучающихся</w:t>
      </w:r>
      <w:proofErr w:type="gramEnd"/>
      <w:r w:rsidRPr="004B36F5">
        <w:rPr>
          <w:color w:val="000000"/>
          <w:szCs w:val="28"/>
        </w:rPr>
        <w:t xml:space="preserve"> на </w:t>
      </w:r>
      <w:r w:rsidR="00193C4F" w:rsidRPr="004B36F5">
        <w:rPr>
          <w:color w:val="000000"/>
          <w:szCs w:val="28"/>
        </w:rPr>
        <w:t>всех ступенях</w:t>
      </w:r>
      <w:r w:rsidRPr="004B36F5">
        <w:rPr>
          <w:color w:val="000000"/>
          <w:szCs w:val="28"/>
        </w:rPr>
        <w:t xml:space="preserve">  общего образования являются: </w:t>
      </w:r>
    </w:p>
    <w:p w:rsidR="0035683D" w:rsidRPr="004B36F5" w:rsidRDefault="00CD5795" w:rsidP="004B36F5">
      <w:pPr>
        <w:pStyle w:val="a3"/>
        <w:spacing w:before="0"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5683D" w:rsidRPr="004B36F5">
        <w:rPr>
          <w:color w:val="000000"/>
          <w:szCs w:val="28"/>
        </w:rPr>
        <w:t>Закон Российской Федерации «Об образовании»;</w:t>
      </w:r>
    </w:p>
    <w:p w:rsidR="0035683D" w:rsidRPr="004B36F5" w:rsidRDefault="00CD5795" w:rsidP="004B36F5">
      <w:pPr>
        <w:pStyle w:val="a3"/>
        <w:spacing w:before="0"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5683D" w:rsidRPr="004B36F5">
        <w:rPr>
          <w:color w:val="000000"/>
          <w:szCs w:val="28"/>
        </w:rPr>
        <w:t>Федеральный государственный образовательный стандарт начального о</w:t>
      </w:r>
      <w:r w:rsidR="00193C4F" w:rsidRPr="004B36F5">
        <w:rPr>
          <w:color w:val="000000"/>
          <w:szCs w:val="28"/>
        </w:rPr>
        <w:t>бщего образования и основного общего образования;</w:t>
      </w:r>
    </w:p>
    <w:p w:rsidR="0035683D" w:rsidRPr="004B36F5" w:rsidRDefault="00CD5795" w:rsidP="004B36F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463B5" w:rsidRPr="004B36F5">
        <w:rPr>
          <w:color w:val="000000"/>
          <w:szCs w:val="28"/>
        </w:rPr>
        <w:t>СанПиН</w:t>
      </w:r>
      <w:r w:rsidR="00945DEC" w:rsidRPr="004B36F5">
        <w:rPr>
          <w:color w:val="000000"/>
          <w:szCs w:val="28"/>
        </w:rPr>
        <w:t xml:space="preserve"> 2.4.2.2821-10</w:t>
      </w:r>
      <w:r w:rsidR="00D463B5" w:rsidRPr="004B36F5">
        <w:rPr>
          <w:color w:val="000000"/>
          <w:szCs w:val="28"/>
        </w:rPr>
        <w:t xml:space="preserve"> </w:t>
      </w:r>
      <w:r w:rsidR="00945DEC" w:rsidRPr="004B36F5">
        <w:rPr>
          <w:color w:val="000000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</w:t>
      </w:r>
      <w:r w:rsidR="0035683D" w:rsidRPr="004B36F5">
        <w:rPr>
          <w:color w:val="000000"/>
          <w:szCs w:val="28"/>
        </w:rPr>
        <w:t>» (</w:t>
      </w:r>
      <w:r w:rsidR="00945DEC" w:rsidRPr="004B36F5">
        <w:rPr>
          <w:color w:val="000000"/>
          <w:szCs w:val="28"/>
        </w:rPr>
        <w:t>Постановление Федеральной службы по надзору в сфере защиты прав потребителей и благополучия человека от 29.12.2010</w:t>
      </w:r>
      <w:r w:rsidR="0035683D" w:rsidRPr="004B36F5">
        <w:rPr>
          <w:color w:val="000000"/>
          <w:szCs w:val="28"/>
        </w:rPr>
        <w:t xml:space="preserve">) </w:t>
      </w:r>
      <w:r w:rsidR="00D62C60" w:rsidRPr="004B36F5">
        <w:rPr>
          <w:color w:val="000000"/>
          <w:szCs w:val="28"/>
        </w:rPr>
        <w:t>№ 189</w:t>
      </w:r>
      <w:r w:rsidR="0035683D" w:rsidRPr="004B36F5">
        <w:rPr>
          <w:color w:val="000000"/>
          <w:szCs w:val="28"/>
        </w:rPr>
        <w:t>.;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B36F5">
        <w:rPr>
          <w:color w:val="000000"/>
          <w:szCs w:val="28"/>
        </w:rPr>
        <w:t xml:space="preserve">Программа формирования ценности здоровья и здорового образа жизни на </w:t>
      </w:r>
      <w:r w:rsidR="000D2A66" w:rsidRPr="004B36F5">
        <w:rPr>
          <w:color w:val="000000"/>
          <w:szCs w:val="28"/>
        </w:rPr>
        <w:t>всех ступенях</w:t>
      </w:r>
      <w:r w:rsidRPr="004B36F5">
        <w:rPr>
          <w:color w:val="000000"/>
          <w:szCs w:val="28"/>
        </w:rPr>
        <w:t xml:space="preserve">  общего образования сформирована с учётом факторов, оказывающих существенное влияние на состояние здоровья детей:</w:t>
      </w:r>
    </w:p>
    <w:p w:rsidR="0035683D" w:rsidRPr="004B36F5" w:rsidRDefault="00CD5795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- н</w:t>
      </w:r>
      <w:r w:rsidR="0035683D" w:rsidRPr="004B36F5">
        <w:rPr>
          <w:color w:val="000000"/>
          <w:szCs w:val="28"/>
        </w:rPr>
        <w:t>еблагоприятные социальные, экономические и экологические условия;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ф</w:t>
      </w:r>
      <w:r w:rsidR="0035683D" w:rsidRPr="004B36F5">
        <w:rPr>
          <w:color w:val="000000"/>
          <w:szCs w:val="28"/>
        </w:rPr>
        <w:t>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35683D" w:rsidRPr="004B36F5" w:rsidRDefault="00CD5795" w:rsidP="004B36F5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-4"/>
          <w:szCs w:val="28"/>
        </w:rPr>
      </w:pPr>
      <w:r>
        <w:rPr>
          <w:color w:val="000000"/>
          <w:szCs w:val="28"/>
        </w:rPr>
        <w:t>- о</w:t>
      </w:r>
      <w:r w:rsidR="0035683D" w:rsidRPr="004B36F5">
        <w:rPr>
          <w:color w:val="000000"/>
          <w:szCs w:val="28"/>
        </w:rPr>
        <w:t>собенности отношения обучающихся 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0D2A66" w:rsidRPr="004B36F5" w:rsidRDefault="000D2A66" w:rsidP="004B36F5">
      <w:pPr>
        <w:shd w:val="clear" w:color="auto" w:fill="FFFFFF"/>
        <w:spacing w:line="360" w:lineRule="auto"/>
        <w:ind w:left="142" w:firstLine="709"/>
        <w:contextualSpacing/>
        <w:jc w:val="both"/>
        <w:rPr>
          <w:szCs w:val="28"/>
        </w:rPr>
      </w:pPr>
      <w:r w:rsidRPr="004B36F5">
        <w:rPr>
          <w:color w:val="000000"/>
          <w:szCs w:val="28"/>
        </w:rPr>
        <w:lastRenderedPageBreak/>
        <w:t xml:space="preserve">Цель  </w:t>
      </w:r>
      <w:r w:rsidRPr="004B36F5">
        <w:rPr>
          <w:szCs w:val="28"/>
        </w:rPr>
        <w:t>общеобразовательного учреждения: формиро</w:t>
      </w:r>
      <w:r w:rsidR="004B14E4" w:rsidRPr="004B36F5">
        <w:rPr>
          <w:szCs w:val="28"/>
        </w:rPr>
        <w:t>вание личности, физически здоров</w:t>
      </w:r>
      <w:r w:rsidRPr="004B36F5">
        <w:rPr>
          <w:szCs w:val="28"/>
        </w:rPr>
        <w:t>ой, обладающей прочными базовыми знаниями и ключевыми компетенциями</w:t>
      </w:r>
      <w:r w:rsidR="004B14E4" w:rsidRPr="004B36F5">
        <w:rPr>
          <w:color w:val="000000"/>
          <w:szCs w:val="28"/>
        </w:rPr>
        <w:t>,</w:t>
      </w:r>
      <w:r w:rsidRPr="004B36F5">
        <w:rPr>
          <w:szCs w:val="28"/>
        </w:rPr>
        <w:t xml:space="preserve"> через применение современных образовательных </w:t>
      </w:r>
      <w:r w:rsidR="004B14E4" w:rsidRPr="004B36F5">
        <w:rPr>
          <w:szCs w:val="28"/>
        </w:rPr>
        <w:t>технологий в условиях обновления содержания образования.</w:t>
      </w:r>
    </w:p>
    <w:p w:rsidR="0035683D" w:rsidRPr="004B36F5" w:rsidRDefault="0035683D" w:rsidP="004B36F5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-4"/>
          <w:szCs w:val="28"/>
        </w:rPr>
      </w:pPr>
      <w:r w:rsidRPr="004B36F5">
        <w:rPr>
          <w:bCs/>
          <w:color w:val="000000"/>
          <w:spacing w:val="-4"/>
          <w:szCs w:val="28"/>
        </w:rPr>
        <w:t xml:space="preserve">Задачи </w:t>
      </w:r>
      <w:r w:rsidR="000D2A66" w:rsidRPr="004B36F5">
        <w:rPr>
          <w:bCs/>
          <w:color w:val="000000"/>
          <w:spacing w:val="-4"/>
          <w:szCs w:val="28"/>
        </w:rPr>
        <w:t xml:space="preserve">формирования культуры здорового образа жизни </w:t>
      </w:r>
      <w:proofErr w:type="gramStart"/>
      <w:r w:rsidR="000D2A66" w:rsidRPr="004B36F5">
        <w:rPr>
          <w:bCs/>
          <w:color w:val="000000"/>
          <w:spacing w:val="-4"/>
          <w:szCs w:val="28"/>
        </w:rPr>
        <w:t>обучающихся</w:t>
      </w:r>
      <w:proofErr w:type="gramEnd"/>
      <w:r w:rsidR="000D2A66" w:rsidRPr="004B36F5">
        <w:rPr>
          <w:bCs/>
          <w:color w:val="000000"/>
          <w:spacing w:val="-4"/>
          <w:szCs w:val="28"/>
        </w:rPr>
        <w:t>: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с</w:t>
      </w:r>
      <w:r w:rsidR="0035683D" w:rsidRPr="004B36F5">
        <w:rPr>
          <w:color w:val="000000"/>
          <w:szCs w:val="28"/>
        </w:rPr>
        <w:t>формировать представление о позитивных факторах, влияющих на здоровье;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н</w:t>
      </w:r>
      <w:r w:rsidR="004B14E4" w:rsidRPr="004B36F5">
        <w:rPr>
          <w:color w:val="000000"/>
          <w:szCs w:val="28"/>
        </w:rPr>
        <w:t>аучить школьников</w:t>
      </w:r>
      <w:r w:rsidR="0035683D" w:rsidRPr="004B36F5">
        <w:rPr>
          <w:color w:val="000000"/>
          <w:szCs w:val="28"/>
        </w:rPr>
        <w:t xml:space="preserve"> осознанно выбирать поступки, поведение, позволяющие сохранять и укреплять здоровье;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н</w:t>
      </w:r>
      <w:r w:rsidR="0035683D" w:rsidRPr="004B36F5">
        <w:rPr>
          <w:color w:val="000000"/>
          <w:szCs w:val="28"/>
        </w:rPr>
        <w:t>аучить выполнять правила личной г</w:t>
      </w:r>
      <w:r w:rsidR="00732042" w:rsidRPr="004B36F5">
        <w:rPr>
          <w:color w:val="000000"/>
          <w:szCs w:val="28"/>
        </w:rPr>
        <w:t>игиены</w:t>
      </w:r>
      <w:r w:rsidR="0035683D" w:rsidRPr="004B36F5">
        <w:rPr>
          <w:color w:val="000000"/>
          <w:szCs w:val="28"/>
        </w:rPr>
        <w:t>;</w:t>
      </w:r>
    </w:p>
    <w:p w:rsidR="0035683D" w:rsidRPr="004B36F5" w:rsidRDefault="00CD5795" w:rsidP="004B36F5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</w:t>
      </w:r>
      <w:r w:rsidR="0035683D" w:rsidRPr="004B36F5">
        <w:rPr>
          <w:color w:val="000000"/>
          <w:szCs w:val="28"/>
        </w:rPr>
        <w:t>формировать представление о правильном (здоровом) питании, его режиме, структуре, полезных продуктах;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с</w:t>
      </w:r>
      <w:r w:rsidR="0035683D" w:rsidRPr="004B36F5">
        <w:rPr>
          <w:color w:val="000000"/>
          <w:szCs w:val="28"/>
        </w:rPr>
        <w:t>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д</w:t>
      </w:r>
      <w:r w:rsidR="0035683D" w:rsidRPr="004B36F5">
        <w:rPr>
          <w:color w:val="000000"/>
          <w:szCs w:val="28"/>
        </w:rPr>
        <w:t xml:space="preserve">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="0035683D" w:rsidRPr="004B36F5">
        <w:rPr>
          <w:color w:val="000000"/>
          <w:szCs w:val="28"/>
        </w:rPr>
        <w:t>психоактивных</w:t>
      </w:r>
      <w:proofErr w:type="spellEnd"/>
      <w:r w:rsidR="0035683D" w:rsidRPr="004B36F5">
        <w:rPr>
          <w:color w:val="000000"/>
          <w:szCs w:val="28"/>
        </w:rPr>
        <w:t xml:space="preserve"> веществ, их пагубном влиянии на здоровье;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д</w:t>
      </w:r>
      <w:r w:rsidR="0035683D" w:rsidRPr="004B36F5">
        <w:rPr>
          <w:color w:val="000000"/>
          <w:szCs w:val="28"/>
        </w:rPr>
        <w:t>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о</w:t>
      </w:r>
      <w:r w:rsidR="0035683D" w:rsidRPr="004B36F5">
        <w:rPr>
          <w:color w:val="000000"/>
          <w:szCs w:val="28"/>
        </w:rPr>
        <w:t>бучить элементарным навыкам эмоциональной разгрузки (релаксации);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с</w:t>
      </w:r>
      <w:r w:rsidR="0035683D" w:rsidRPr="004B36F5">
        <w:rPr>
          <w:color w:val="000000"/>
          <w:szCs w:val="28"/>
        </w:rPr>
        <w:t>формировать представление об основных компонентах культуры здоровья и здорового образа жизни</w:t>
      </w:r>
      <w:r>
        <w:rPr>
          <w:color w:val="000000"/>
          <w:szCs w:val="28"/>
        </w:rPr>
        <w:t>.</w:t>
      </w:r>
    </w:p>
    <w:p w:rsidR="0035683D" w:rsidRPr="00CD5795" w:rsidRDefault="0035683D" w:rsidP="004B36F5">
      <w:pPr>
        <w:spacing w:line="360" w:lineRule="auto"/>
        <w:ind w:firstLine="709"/>
        <w:jc w:val="both"/>
        <w:rPr>
          <w:i/>
          <w:szCs w:val="28"/>
        </w:rPr>
      </w:pPr>
      <w:r w:rsidRPr="00CD5795">
        <w:rPr>
          <w:i/>
          <w:color w:val="000000"/>
          <w:szCs w:val="28"/>
        </w:rPr>
        <w:t>Направления реализации программы</w:t>
      </w:r>
    </w:p>
    <w:p w:rsidR="0035683D" w:rsidRPr="004B36F5" w:rsidRDefault="0035683D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1. Создание </w:t>
      </w:r>
      <w:proofErr w:type="spellStart"/>
      <w:r w:rsidRPr="004B36F5">
        <w:rPr>
          <w:color w:val="000000"/>
          <w:szCs w:val="28"/>
        </w:rPr>
        <w:t>здоровьесберегающей</w:t>
      </w:r>
      <w:proofErr w:type="spellEnd"/>
      <w:r w:rsidRPr="004B36F5">
        <w:rPr>
          <w:color w:val="000000"/>
          <w:szCs w:val="28"/>
        </w:rPr>
        <w:t xml:space="preserve"> инфраструктуры образовательного учреждения.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4B36F5">
        <w:rPr>
          <w:color w:val="000000"/>
          <w:szCs w:val="28"/>
        </w:rPr>
        <w:t>обучающихся</w:t>
      </w:r>
      <w:proofErr w:type="gramEnd"/>
      <w:r w:rsidRPr="004B36F5">
        <w:rPr>
          <w:color w:val="000000"/>
          <w:szCs w:val="28"/>
        </w:rPr>
        <w:t xml:space="preserve">.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В школе работает столовая, позволяющая организовывать горячие з</w:t>
      </w:r>
      <w:r w:rsidR="00A479FF" w:rsidRPr="004B36F5">
        <w:rPr>
          <w:color w:val="000000"/>
          <w:szCs w:val="28"/>
        </w:rPr>
        <w:t>автраки и обеды в урочное время,</w:t>
      </w:r>
      <w:r w:rsidRPr="004B36F5">
        <w:rPr>
          <w:color w:val="000000"/>
          <w:szCs w:val="28"/>
        </w:rPr>
        <w:t xml:space="preserve"> </w:t>
      </w:r>
      <w:r w:rsidR="00A479FF" w:rsidRPr="004B36F5">
        <w:rPr>
          <w:color w:val="000000"/>
          <w:szCs w:val="28"/>
        </w:rPr>
        <w:t xml:space="preserve"> </w:t>
      </w:r>
      <w:r w:rsidR="004B14E4" w:rsidRPr="004B36F5">
        <w:rPr>
          <w:color w:val="000000"/>
          <w:szCs w:val="28"/>
        </w:rPr>
        <w:t xml:space="preserve">работают </w:t>
      </w:r>
      <w:r w:rsidRPr="004B36F5">
        <w:rPr>
          <w:color w:val="000000"/>
          <w:szCs w:val="28"/>
        </w:rPr>
        <w:t xml:space="preserve"> </w:t>
      </w:r>
      <w:r w:rsidR="004B14E4" w:rsidRPr="004B36F5">
        <w:rPr>
          <w:color w:val="000000"/>
          <w:szCs w:val="28"/>
        </w:rPr>
        <w:t>спортивный и тренажерный</w:t>
      </w:r>
      <w:r w:rsidRPr="004B36F5">
        <w:rPr>
          <w:color w:val="000000"/>
          <w:szCs w:val="28"/>
        </w:rPr>
        <w:t xml:space="preserve"> залы, имеется спортивная </w:t>
      </w:r>
      <w:r w:rsidRPr="004B36F5">
        <w:rPr>
          <w:color w:val="000000"/>
          <w:szCs w:val="28"/>
        </w:rPr>
        <w:lastRenderedPageBreak/>
        <w:t>площадка</w:t>
      </w:r>
      <w:r w:rsidR="00667B0B" w:rsidRPr="004B36F5">
        <w:rPr>
          <w:color w:val="000000"/>
          <w:szCs w:val="28"/>
        </w:rPr>
        <w:t xml:space="preserve">, </w:t>
      </w:r>
      <w:r w:rsidR="00A479FF" w:rsidRPr="004B36F5">
        <w:rPr>
          <w:color w:val="000000"/>
          <w:szCs w:val="28"/>
        </w:rPr>
        <w:t xml:space="preserve">действуют </w:t>
      </w:r>
      <w:r w:rsidR="00667B0B" w:rsidRPr="004B36F5">
        <w:rPr>
          <w:color w:val="000000"/>
          <w:szCs w:val="28"/>
        </w:rPr>
        <w:t>медицинский,</w:t>
      </w:r>
      <w:r w:rsidR="00A479FF" w:rsidRPr="004B36F5">
        <w:rPr>
          <w:color w:val="000000"/>
          <w:szCs w:val="28"/>
        </w:rPr>
        <w:t xml:space="preserve"> психологический </w:t>
      </w:r>
      <w:r w:rsidRPr="004B36F5">
        <w:rPr>
          <w:color w:val="000000"/>
          <w:szCs w:val="28"/>
        </w:rPr>
        <w:t>кабине</w:t>
      </w:r>
      <w:r w:rsidR="00A479FF" w:rsidRPr="004B36F5">
        <w:rPr>
          <w:color w:val="000000"/>
          <w:szCs w:val="28"/>
        </w:rPr>
        <w:t>т</w:t>
      </w:r>
      <w:r w:rsidR="00667B0B" w:rsidRPr="004B36F5">
        <w:rPr>
          <w:color w:val="000000"/>
          <w:szCs w:val="28"/>
        </w:rPr>
        <w:t xml:space="preserve">ы и </w:t>
      </w:r>
      <w:r w:rsidR="00A479FF" w:rsidRPr="004B36F5">
        <w:rPr>
          <w:color w:val="000000"/>
          <w:szCs w:val="28"/>
        </w:rPr>
        <w:t xml:space="preserve">комната психологической разгрузки. </w:t>
      </w:r>
    </w:p>
    <w:p w:rsidR="0035683D" w:rsidRPr="004B36F5" w:rsidRDefault="00A479FF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2</w:t>
      </w:r>
      <w:r w:rsidR="0035683D" w:rsidRPr="004B36F5">
        <w:rPr>
          <w:color w:val="000000"/>
          <w:szCs w:val="28"/>
        </w:rPr>
        <w:t xml:space="preserve">. </w:t>
      </w:r>
      <w:r w:rsidRPr="004B36F5">
        <w:rPr>
          <w:color w:val="000000"/>
          <w:szCs w:val="28"/>
        </w:rPr>
        <w:t>Рациональная организация урочной</w:t>
      </w:r>
      <w:r w:rsidR="0035683D" w:rsidRPr="004B36F5">
        <w:rPr>
          <w:color w:val="000000"/>
          <w:szCs w:val="28"/>
        </w:rPr>
        <w:t xml:space="preserve"> и внеу</w:t>
      </w:r>
      <w:r w:rsidR="00A57AF8" w:rsidRPr="004B36F5">
        <w:rPr>
          <w:color w:val="000000"/>
          <w:szCs w:val="28"/>
        </w:rPr>
        <w:t>рочной</w:t>
      </w:r>
      <w:r w:rsidR="0035683D" w:rsidRPr="004B36F5">
        <w:rPr>
          <w:color w:val="000000"/>
          <w:szCs w:val="28"/>
        </w:rPr>
        <w:t xml:space="preserve"> деятельности </w:t>
      </w:r>
      <w:proofErr w:type="gramStart"/>
      <w:r w:rsidR="0035683D" w:rsidRPr="004B36F5">
        <w:rPr>
          <w:color w:val="000000"/>
          <w:szCs w:val="28"/>
        </w:rPr>
        <w:t>обучающихся</w:t>
      </w:r>
      <w:proofErr w:type="gramEnd"/>
      <w:r w:rsidR="0035683D" w:rsidRPr="004B36F5">
        <w:rPr>
          <w:color w:val="000000"/>
          <w:szCs w:val="28"/>
        </w:rPr>
        <w:t>.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Сохранение и укрепление здоровья учащихся средствами рациональной организации их деятельности достигается </w:t>
      </w:r>
      <w:r w:rsidR="00A57AF8" w:rsidRPr="004B36F5">
        <w:rPr>
          <w:color w:val="000000"/>
          <w:szCs w:val="28"/>
        </w:rPr>
        <w:t>благодаря систематической работе</w:t>
      </w:r>
      <w:r w:rsidRPr="004B36F5">
        <w:rPr>
          <w:color w:val="000000"/>
          <w:szCs w:val="28"/>
        </w:rPr>
        <w:t xml:space="preserve">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Организация образовательного процесса строится с учетом гигиенических норм и требований к орга</w:t>
      </w:r>
      <w:r w:rsidRPr="004B36F5">
        <w:rPr>
          <w:color w:val="000000"/>
          <w:szCs w:val="28"/>
        </w:rPr>
        <w:softHyphen/>
        <w:t xml:space="preserve">низации и объёму учебной и </w:t>
      </w:r>
      <w:proofErr w:type="spellStart"/>
      <w:r w:rsidRPr="004B36F5">
        <w:rPr>
          <w:color w:val="000000"/>
          <w:szCs w:val="28"/>
        </w:rPr>
        <w:t>внеучебной</w:t>
      </w:r>
      <w:proofErr w:type="spellEnd"/>
      <w:r w:rsidRPr="004B36F5">
        <w:rPr>
          <w:color w:val="000000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35683D" w:rsidRPr="004B36F5" w:rsidRDefault="0035683D" w:rsidP="004B3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B36F5">
        <w:rPr>
          <w:color w:val="000000"/>
          <w:szCs w:val="28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4B36F5">
        <w:rPr>
          <w:color w:val="000000"/>
          <w:szCs w:val="28"/>
        </w:rPr>
        <w:t>обучающихся</w:t>
      </w:r>
      <w:proofErr w:type="gramEnd"/>
      <w:r w:rsidRPr="004B36F5">
        <w:rPr>
          <w:color w:val="000000"/>
          <w:szCs w:val="28"/>
        </w:rPr>
        <w:t xml:space="preserve">.  </w:t>
      </w:r>
    </w:p>
    <w:p w:rsidR="00BA04E0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В школе строго соблюдаются все </w:t>
      </w:r>
      <w:r w:rsidR="00BA04E0" w:rsidRPr="004B36F5">
        <w:rPr>
          <w:color w:val="000000"/>
          <w:szCs w:val="28"/>
        </w:rPr>
        <w:t>требования использования</w:t>
      </w:r>
      <w:r w:rsidRPr="004B36F5">
        <w:rPr>
          <w:color w:val="000000"/>
          <w:szCs w:val="28"/>
        </w:rPr>
        <w:t xml:space="preserve"> технических средств обучения</w:t>
      </w:r>
      <w:r w:rsidR="00BA04E0" w:rsidRPr="004B36F5">
        <w:rPr>
          <w:color w:val="000000"/>
          <w:szCs w:val="28"/>
        </w:rPr>
        <w:t xml:space="preserve">. </w:t>
      </w:r>
      <w:r w:rsidR="00667B0B" w:rsidRPr="004B36F5">
        <w:rPr>
          <w:color w:val="000000"/>
          <w:szCs w:val="28"/>
        </w:rPr>
        <w:t xml:space="preserve">В учреждении </w:t>
      </w:r>
      <w:r w:rsidR="005523BF" w:rsidRPr="004B36F5">
        <w:rPr>
          <w:color w:val="000000"/>
          <w:szCs w:val="28"/>
        </w:rPr>
        <w:t xml:space="preserve"> работают два</w:t>
      </w:r>
      <w:r w:rsidR="00A57AF8" w:rsidRPr="004B36F5">
        <w:rPr>
          <w:color w:val="000000"/>
          <w:szCs w:val="28"/>
        </w:rPr>
        <w:t xml:space="preserve"> </w:t>
      </w:r>
      <w:r w:rsidR="005523BF" w:rsidRPr="004B36F5">
        <w:rPr>
          <w:color w:val="000000"/>
          <w:szCs w:val="28"/>
        </w:rPr>
        <w:t xml:space="preserve">компьютерных класса, 6 кабинетов оборудованных рабочим местом учителя (проектор, интерактивная доска, принтер, сканер), организованно дистанционное обучение детей-инвалидов, 16 учителей </w:t>
      </w:r>
      <w:proofErr w:type="gramStart"/>
      <w:r w:rsidR="005523BF" w:rsidRPr="004B36F5">
        <w:rPr>
          <w:color w:val="000000"/>
          <w:szCs w:val="28"/>
        </w:rPr>
        <w:t>с вышей</w:t>
      </w:r>
      <w:proofErr w:type="gramEnd"/>
      <w:r w:rsidR="005523BF" w:rsidRPr="004B36F5">
        <w:rPr>
          <w:color w:val="000000"/>
          <w:szCs w:val="28"/>
        </w:rPr>
        <w:t xml:space="preserve"> категорией обеспечены ноутбуками с подключением к сети</w:t>
      </w:r>
      <w:r w:rsidR="00BA04E0" w:rsidRPr="004B36F5">
        <w:rPr>
          <w:color w:val="000000"/>
          <w:szCs w:val="28"/>
        </w:rPr>
        <w:t xml:space="preserve"> И</w:t>
      </w:r>
      <w:r w:rsidR="005523BF" w:rsidRPr="004B36F5">
        <w:rPr>
          <w:color w:val="000000"/>
          <w:szCs w:val="28"/>
        </w:rPr>
        <w:t>нтернет. 1</w:t>
      </w:r>
      <w:r w:rsidR="00BA04E0" w:rsidRPr="004B36F5">
        <w:rPr>
          <w:color w:val="000000"/>
          <w:szCs w:val="28"/>
        </w:rPr>
        <w:t xml:space="preserve"> </w:t>
      </w:r>
      <w:r w:rsidR="005523BF" w:rsidRPr="004B36F5">
        <w:rPr>
          <w:color w:val="000000"/>
          <w:szCs w:val="28"/>
        </w:rPr>
        <w:t>и 2 классы обес</w:t>
      </w:r>
      <w:r w:rsidR="00BA04E0" w:rsidRPr="004B36F5">
        <w:rPr>
          <w:color w:val="000000"/>
          <w:szCs w:val="28"/>
        </w:rPr>
        <w:t xml:space="preserve">печены </w:t>
      </w:r>
      <w:proofErr w:type="spellStart"/>
      <w:r w:rsidR="00BA04E0" w:rsidRPr="004B36F5">
        <w:rPr>
          <w:color w:val="000000"/>
          <w:szCs w:val="28"/>
        </w:rPr>
        <w:t>нэ</w:t>
      </w:r>
      <w:r w:rsidR="005523BF" w:rsidRPr="004B36F5">
        <w:rPr>
          <w:color w:val="000000"/>
          <w:szCs w:val="28"/>
        </w:rPr>
        <w:t>тбуками</w:t>
      </w:r>
      <w:proofErr w:type="spellEnd"/>
      <w:r w:rsidR="005523BF" w:rsidRPr="004B36F5">
        <w:rPr>
          <w:color w:val="000000"/>
          <w:szCs w:val="28"/>
        </w:rPr>
        <w:t xml:space="preserve">.  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Педагогический коллектив учитывает в образовательной деятельности индивидуальные осо</w:t>
      </w:r>
      <w:r w:rsidRPr="004B36F5">
        <w:rPr>
          <w:color w:val="000000"/>
          <w:szCs w:val="28"/>
        </w:rPr>
        <w:softHyphen/>
        <w:t>бенности развития учащихся</w:t>
      </w:r>
      <w:r w:rsidR="00732042" w:rsidRPr="004B36F5">
        <w:rPr>
          <w:color w:val="000000"/>
          <w:szCs w:val="28"/>
        </w:rPr>
        <w:t>: темп</w:t>
      </w:r>
      <w:r w:rsidRPr="004B36F5">
        <w:rPr>
          <w:color w:val="000000"/>
          <w:szCs w:val="28"/>
        </w:rPr>
        <w:t xml:space="preserve"> развития и темп деятельности.</w:t>
      </w:r>
      <w:r w:rsidR="004B269F" w:rsidRPr="004B36F5">
        <w:rPr>
          <w:color w:val="000000"/>
          <w:szCs w:val="28"/>
        </w:rPr>
        <w:t xml:space="preserve"> </w:t>
      </w:r>
    </w:p>
    <w:p w:rsidR="008357F3" w:rsidRPr="004B36F5" w:rsidRDefault="00BA04E0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3</w:t>
      </w:r>
      <w:r w:rsidR="0035683D" w:rsidRPr="004B36F5">
        <w:rPr>
          <w:color w:val="000000"/>
          <w:szCs w:val="28"/>
        </w:rPr>
        <w:t xml:space="preserve">. Организация физкультурно-оздоровительной работы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п</w:t>
      </w:r>
      <w:r w:rsidR="0035683D" w:rsidRPr="004B36F5">
        <w:rPr>
          <w:color w:val="000000"/>
          <w:szCs w:val="28"/>
        </w:rPr>
        <w:t xml:space="preserve">олноценную и эффективную работу с </w:t>
      </w:r>
      <w:proofErr w:type="gramStart"/>
      <w:r w:rsidR="0035683D" w:rsidRPr="004B36F5">
        <w:rPr>
          <w:color w:val="000000"/>
          <w:szCs w:val="28"/>
        </w:rPr>
        <w:t>обучающимися</w:t>
      </w:r>
      <w:proofErr w:type="gramEnd"/>
      <w:r w:rsidR="0035683D" w:rsidRPr="004B36F5">
        <w:rPr>
          <w:color w:val="000000"/>
          <w:szCs w:val="28"/>
        </w:rPr>
        <w:t xml:space="preserve"> всех групп здоровья (на уроках физкультуры, в секциях и т. п.);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р</w:t>
      </w:r>
      <w:r w:rsidR="0035683D" w:rsidRPr="004B36F5">
        <w:rPr>
          <w:color w:val="000000"/>
          <w:szCs w:val="28"/>
        </w:rPr>
        <w:t>ациональную и соответствующую организацию уроков физической культуры и занятий активно</w:t>
      </w:r>
      <w:r w:rsidR="00BA04E0" w:rsidRPr="004B36F5">
        <w:rPr>
          <w:color w:val="000000"/>
          <w:szCs w:val="28"/>
        </w:rPr>
        <w:t>-двигательного характера</w:t>
      </w:r>
      <w:r w:rsidR="0035683D" w:rsidRPr="004B36F5">
        <w:rPr>
          <w:color w:val="000000"/>
          <w:szCs w:val="28"/>
        </w:rPr>
        <w:t>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о</w:t>
      </w:r>
      <w:r w:rsidR="00BA04E0" w:rsidRPr="004B36F5">
        <w:rPr>
          <w:color w:val="000000"/>
          <w:szCs w:val="28"/>
        </w:rPr>
        <w:t>рганизацию занятий специальной медицинской группы</w:t>
      </w:r>
      <w:r w:rsidR="0035683D" w:rsidRPr="004B36F5">
        <w:rPr>
          <w:color w:val="000000"/>
          <w:szCs w:val="28"/>
        </w:rPr>
        <w:t>;</w:t>
      </w:r>
    </w:p>
    <w:p w:rsidR="006B0518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о</w:t>
      </w:r>
      <w:r w:rsidR="006B0518" w:rsidRPr="004B36F5">
        <w:rPr>
          <w:color w:val="000000"/>
          <w:szCs w:val="28"/>
        </w:rPr>
        <w:t>рганизацию проведения общешкольной  утреней гимнастики;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- о</w:t>
      </w:r>
      <w:r w:rsidR="006B0518" w:rsidRPr="004B36F5">
        <w:rPr>
          <w:color w:val="000000"/>
          <w:szCs w:val="28"/>
        </w:rPr>
        <w:t xml:space="preserve">рганизацию </w:t>
      </w:r>
      <w:r w:rsidR="0035683D" w:rsidRPr="004B36F5">
        <w:rPr>
          <w:color w:val="000000"/>
          <w:szCs w:val="28"/>
        </w:rPr>
        <w:t xml:space="preserve"> активных </w:t>
      </w:r>
      <w:r w:rsidR="006B0518" w:rsidRPr="004B36F5">
        <w:rPr>
          <w:color w:val="000000"/>
          <w:szCs w:val="28"/>
        </w:rPr>
        <w:t>перемен</w:t>
      </w:r>
      <w:r w:rsidR="0035683D" w:rsidRPr="004B36F5">
        <w:rPr>
          <w:color w:val="000000"/>
          <w:szCs w:val="28"/>
        </w:rPr>
        <w:t xml:space="preserve"> между 3-м и 4-м уроками;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о</w:t>
      </w:r>
      <w:r w:rsidR="0035683D" w:rsidRPr="004B36F5">
        <w:rPr>
          <w:color w:val="000000"/>
          <w:szCs w:val="28"/>
        </w:rPr>
        <w:t>рганизацию физкультминуток на уроках, способствующих эмоциональной разгрузке и повышению двигательной активности;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о</w:t>
      </w:r>
      <w:r w:rsidR="0035683D" w:rsidRPr="004B36F5">
        <w:rPr>
          <w:color w:val="000000"/>
          <w:szCs w:val="28"/>
        </w:rPr>
        <w:t>рганизацию работы спортивных секций и создание условий для их эффективного функционирования;</w:t>
      </w:r>
    </w:p>
    <w:p w:rsidR="0035683D" w:rsidRPr="004B36F5" w:rsidRDefault="00CD579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р</w:t>
      </w:r>
      <w:r w:rsidR="0035683D" w:rsidRPr="004B36F5">
        <w:rPr>
          <w:color w:val="000000"/>
          <w:szCs w:val="28"/>
        </w:rPr>
        <w:t xml:space="preserve">егулярное проведение спортивно-оздоровительных мероприятий </w:t>
      </w:r>
    </w:p>
    <w:p w:rsidR="007D19E6" w:rsidRPr="004B36F5" w:rsidRDefault="006B0518" w:rsidP="004B36F5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B36F5">
        <w:rPr>
          <w:rFonts w:ascii="Times New Roman" w:hAnsi="Times New Roman"/>
          <w:color w:val="000000"/>
          <w:sz w:val="24"/>
          <w:szCs w:val="28"/>
        </w:rPr>
        <w:t>Традиционно в сентябре  проводится</w:t>
      </w:r>
      <w:r w:rsidR="007D19E6" w:rsidRPr="004B36F5">
        <w:rPr>
          <w:rFonts w:ascii="Times New Roman" w:hAnsi="Times New Roman"/>
          <w:color w:val="000000"/>
          <w:sz w:val="24"/>
          <w:szCs w:val="28"/>
        </w:rPr>
        <w:t xml:space="preserve"> мероприятие </w:t>
      </w:r>
      <w:r w:rsidRPr="004B36F5">
        <w:rPr>
          <w:rFonts w:ascii="Times New Roman" w:hAnsi="Times New Roman"/>
          <w:color w:val="000000"/>
          <w:sz w:val="24"/>
          <w:szCs w:val="28"/>
        </w:rPr>
        <w:t xml:space="preserve">«День здоровья» с выходом на лесную поляну,  </w:t>
      </w:r>
      <w:r w:rsidRPr="004B36F5">
        <w:rPr>
          <w:rFonts w:ascii="Times New Roman" w:hAnsi="Times New Roman"/>
          <w:sz w:val="24"/>
          <w:szCs w:val="28"/>
        </w:rPr>
        <w:t>в октябре и ноябре проходят соревнования</w:t>
      </w:r>
      <w:r w:rsidR="007D19E6" w:rsidRPr="004B36F5">
        <w:rPr>
          <w:rFonts w:ascii="Times New Roman" w:hAnsi="Times New Roman"/>
          <w:sz w:val="24"/>
          <w:szCs w:val="28"/>
        </w:rPr>
        <w:t xml:space="preserve"> «КЭС БАСКЕТ», в</w:t>
      </w:r>
      <w:r w:rsidRPr="004B36F5">
        <w:rPr>
          <w:rFonts w:ascii="Times New Roman" w:hAnsi="Times New Roman"/>
          <w:sz w:val="24"/>
          <w:szCs w:val="28"/>
        </w:rPr>
        <w:t xml:space="preserve"> декабре проходит «Декада по физической культуре»</w:t>
      </w:r>
      <w:r w:rsidR="007D19E6" w:rsidRPr="004B36F5">
        <w:rPr>
          <w:rFonts w:ascii="Times New Roman" w:hAnsi="Times New Roman"/>
          <w:sz w:val="24"/>
          <w:szCs w:val="28"/>
        </w:rPr>
        <w:t xml:space="preserve">, в январе проходят межрайонные соревнования по баскетболу на Кубок Героя России  Павла Немцова, зимой проходят соревнования по лыжным гонкам: «Открытие лыжного сезона», «Лыжня  России»,  «Борская лыжня»,  «Закрытие лыжного сезона – эстафеты, 23 февраля – «День защитника отечества», 8 марта – «Классные девчонки», 9 Мая проходит </w:t>
      </w:r>
      <w:proofErr w:type="spellStart"/>
      <w:r w:rsidR="007D19E6" w:rsidRPr="004B36F5">
        <w:rPr>
          <w:rFonts w:ascii="Times New Roman" w:hAnsi="Times New Roman"/>
          <w:sz w:val="24"/>
          <w:szCs w:val="28"/>
        </w:rPr>
        <w:t>лёгкоатлетическая</w:t>
      </w:r>
      <w:proofErr w:type="spellEnd"/>
      <w:r w:rsidR="007D19E6" w:rsidRPr="004B36F5">
        <w:rPr>
          <w:rFonts w:ascii="Times New Roman" w:hAnsi="Times New Roman"/>
          <w:sz w:val="24"/>
          <w:szCs w:val="28"/>
        </w:rPr>
        <w:t xml:space="preserve"> эстафета, посвященная Дню Поб</w:t>
      </w:r>
      <w:r w:rsidR="00961352" w:rsidRPr="004B36F5">
        <w:rPr>
          <w:rFonts w:ascii="Times New Roman" w:hAnsi="Times New Roman"/>
          <w:sz w:val="24"/>
          <w:szCs w:val="28"/>
        </w:rPr>
        <w:t>еды. Мы принимаем участие в соревнованиях не только школьного, но и районного, окружного и областного уровня.</w:t>
      </w:r>
    </w:p>
    <w:p w:rsidR="0035683D" w:rsidRPr="004B36F5" w:rsidRDefault="008357F3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4</w:t>
      </w:r>
      <w:r w:rsidR="0035683D" w:rsidRPr="004B36F5">
        <w:rPr>
          <w:color w:val="000000"/>
          <w:szCs w:val="28"/>
        </w:rPr>
        <w:t>. Реализация дополните</w:t>
      </w:r>
      <w:r w:rsidR="00C26DE4" w:rsidRPr="004B36F5">
        <w:rPr>
          <w:color w:val="000000"/>
          <w:szCs w:val="28"/>
        </w:rPr>
        <w:t xml:space="preserve">льных образовательных программ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</w:r>
      <w:r w:rsidR="008357F3" w:rsidRPr="004B36F5">
        <w:rPr>
          <w:color w:val="000000"/>
          <w:szCs w:val="28"/>
        </w:rPr>
        <w:t xml:space="preserve"> секции по баскетболу, волейболу, настольному теннису, бадминтону, мини-гольфу, </w:t>
      </w:r>
      <w:r w:rsidR="00043631" w:rsidRPr="004B36F5">
        <w:rPr>
          <w:color w:val="000000"/>
          <w:szCs w:val="28"/>
        </w:rPr>
        <w:t xml:space="preserve">футболу, универсальному бою, конному спорту, спортивной аэробике,   а также танцевальный кружок. </w:t>
      </w:r>
      <w:r w:rsidR="008357F3" w:rsidRPr="004B36F5">
        <w:rPr>
          <w:color w:val="000000"/>
          <w:szCs w:val="28"/>
        </w:rPr>
        <w:t xml:space="preserve"> </w:t>
      </w:r>
    </w:p>
    <w:p w:rsidR="0035683D" w:rsidRPr="004B36F5" w:rsidRDefault="00043631" w:rsidP="00CD57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 xml:space="preserve">5. </w:t>
      </w:r>
      <w:r w:rsidR="0035683D" w:rsidRPr="004B36F5">
        <w:rPr>
          <w:color w:val="000000"/>
          <w:szCs w:val="28"/>
        </w:rPr>
        <w:t xml:space="preserve">Просветительская работа с родителями 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B36F5">
        <w:rPr>
          <w:color w:val="000000"/>
          <w:szCs w:val="28"/>
        </w:rPr>
        <w:t>Сложившаяся система работы с родите</w:t>
      </w:r>
      <w:r w:rsidR="00043631" w:rsidRPr="004B36F5">
        <w:rPr>
          <w:color w:val="000000"/>
          <w:szCs w:val="28"/>
        </w:rPr>
        <w:t xml:space="preserve">лями </w:t>
      </w:r>
      <w:r w:rsidRPr="004B36F5">
        <w:rPr>
          <w:color w:val="000000"/>
          <w:szCs w:val="28"/>
        </w:rPr>
        <w:t xml:space="preserve"> по вопросам охраны и укрепления здоровья детей направлена на повышение их уровня знаний и включает:</w:t>
      </w:r>
    </w:p>
    <w:p w:rsidR="0035683D" w:rsidRPr="004B36F5" w:rsidRDefault="0035683D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B36F5">
        <w:rPr>
          <w:color w:val="000000"/>
          <w:szCs w:val="28"/>
        </w:rPr>
        <w:t>проведение соответствующих лекций,</w:t>
      </w:r>
      <w:r w:rsidR="004B36F5">
        <w:rPr>
          <w:color w:val="000000"/>
          <w:szCs w:val="28"/>
        </w:rPr>
        <w:t xml:space="preserve"> семинаров, круглых столов и </w:t>
      </w:r>
      <w:proofErr w:type="spellStart"/>
      <w:r w:rsidR="004B36F5">
        <w:rPr>
          <w:color w:val="000000"/>
          <w:szCs w:val="28"/>
        </w:rPr>
        <w:t>т</w:t>
      </w:r>
      <w:r w:rsidRPr="004B36F5">
        <w:rPr>
          <w:color w:val="000000"/>
          <w:szCs w:val="28"/>
        </w:rPr>
        <w:t>п</w:t>
      </w:r>
      <w:proofErr w:type="spellEnd"/>
      <w:r w:rsidRPr="004B36F5">
        <w:rPr>
          <w:color w:val="000000"/>
          <w:szCs w:val="28"/>
        </w:rPr>
        <w:t>.;</w:t>
      </w:r>
    </w:p>
    <w:p w:rsidR="0035683D" w:rsidRPr="004B36F5" w:rsidRDefault="004B36F5" w:rsidP="004B36F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43631" w:rsidRPr="004B36F5">
        <w:rPr>
          <w:color w:val="000000"/>
          <w:szCs w:val="28"/>
        </w:rPr>
        <w:t>ривлечение родителей</w:t>
      </w:r>
      <w:r w:rsidR="0035683D" w:rsidRPr="004B36F5">
        <w:rPr>
          <w:color w:val="000000"/>
          <w:szCs w:val="28"/>
        </w:rPr>
        <w:t xml:space="preserve"> к </w:t>
      </w:r>
      <w:r>
        <w:rPr>
          <w:color w:val="000000"/>
          <w:szCs w:val="28"/>
        </w:rPr>
        <w:t>совместной работе по проведению  оздоровительных М</w:t>
      </w:r>
      <w:r w:rsidR="0035683D" w:rsidRPr="004B36F5">
        <w:rPr>
          <w:color w:val="000000"/>
          <w:szCs w:val="28"/>
        </w:rPr>
        <w:t>ероприятий и спортивных соревнований</w:t>
      </w:r>
      <w:r w:rsidR="00043631" w:rsidRPr="004B36F5">
        <w:rPr>
          <w:color w:val="000000"/>
          <w:szCs w:val="28"/>
        </w:rPr>
        <w:t>. Ежегодно к Международному Дню Семьи проходят соревнования «Папа, мама и я спортивная семья»</w:t>
      </w:r>
      <w:r w:rsidR="00D463B5" w:rsidRPr="004B36F5">
        <w:rPr>
          <w:color w:val="000000"/>
          <w:szCs w:val="28"/>
        </w:rPr>
        <w:t>, на 8 Марта – «Моя любимая бабушка».</w:t>
      </w:r>
    </w:p>
    <w:p w:rsidR="0035683D" w:rsidRPr="004B36F5" w:rsidRDefault="0035683D" w:rsidP="004B36F5">
      <w:pPr>
        <w:spacing w:line="360" w:lineRule="auto"/>
        <w:ind w:firstLine="709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Оценка эффективности реализации программы</w:t>
      </w:r>
    </w:p>
    <w:p w:rsidR="0035683D" w:rsidRPr="004B36F5" w:rsidRDefault="0035683D" w:rsidP="004B36F5">
      <w:pPr>
        <w:spacing w:line="360" w:lineRule="auto"/>
        <w:ind w:firstLine="709"/>
        <w:jc w:val="both"/>
        <w:rPr>
          <w:szCs w:val="28"/>
        </w:rPr>
      </w:pPr>
      <w:r w:rsidRPr="004B36F5">
        <w:rPr>
          <w:szCs w:val="28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</w:t>
      </w:r>
      <w:r w:rsidR="00D463B5" w:rsidRPr="004B36F5">
        <w:rPr>
          <w:szCs w:val="28"/>
        </w:rPr>
        <w:t>а.</w:t>
      </w:r>
    </w:p>
    <w:p w:rsidR="003B705D" w:rsidRDefault="00CD5795" w:rsidP="00CD5795">
      <w:pPr>
        <w:jc w:val="center"/>
        <w:rPr>
          <w:b/>
        </w:rPr>
      </w:pPr>
      <w:r w:rsidRPr="00CD5795">
        <w:rPr>
          <w:b/>
        </w:rPr>
        <w:lastRenderedPageBreak/>
        <w:t>Литература</w:t>
      </w:r>
    </w:p>
    <w:p w:rsidR="000A59A4" w:rsidRDefault="000A59A4" w:rsidP="00CD5795">
      <w:pPr>
        <w:jc w:val="center"/>
        <w:rPr>
          <w:b/>
        </w:rPr>
      </w:pPr>
    </w:p>
    <w:p w:rsidR="000A59A4" w:rsidRDefault="00D515D8" w:rsidP="000A59A4">
      <w:pPr>
        <w:pStyle w:val="a4"/>
        <w:numPr>
          <w:ilvl w:val="0"/>
          <w:numId w:val="8"/>
        </w:numPr>
        <w:rPr>
          <w:lang w:val="ru-RU"/>
        </w:rPr>
      </w:pPr>
      <w:hyperlink r:id="rId9" w:history="1">
        <w:r w:rsidR="000A59A4">
          <w:rPr>
            <w:rStyle w:val="ad"/>
          </w:rPr>
          <w:t>http</w:t>
        </w:r>
        <w:r w:rsidR="000A59A4" w:rsidRPr="000A59A4">
          <w:rPr>
            <w:rStyle w:val="ad"/>
            <w:lang w:val="ru-RU"/>
          </w:rPr>
          <w:t>://</w:t>
        </w:r>
        <w:r w:rsidR="000A59A4">
          <w:rPr>
            <w:rStyle w:val="ad"/>
          </w:rPr>
          <w:t>school</w:t>
        </w:r>
        <w:r w:rsidR="000A59A4" w:rsidRPr="000A59A4">
          <w:rPr>
            <w:rStyle w:val="ad"/>
            <w:lang w:val="ru-RU"/>
          </w:rPr>
          <w:t>-</w:t>
        </w:r>
        <w:proofErr w:type="spellStart"/>
        <w:r w:rsidR="000A59A4">
          <w:rPr>
            <w:rStyle w:val="ad"/>
          </w:rPr>
          <w:t>russia</w:t>
        </w:r>
        <w:proofErr w:type="spellEnd"/>
        <w:r w:rsidR="000A59A4" w:rsidRPr="000A59A4">
          <w:rPr>
            <w:rStyle w:val="ad"/>
            <w:lang w:val="ru-RU"/>
          </w:rPr>
          <w:t>.</w:t>
        </w:r>
        <w:proofErr w:type="spellStart"/>
        <w:r w:rsidR="000A59A4">
          <w:rPr>
            <w:rStyle w:val="ad"/>
          </w:rPr>
          <w:t>prosv</w:t>
        </w:r>
        <w:proofErr w:type="spellEnd"/>
        <w:r w:rsidR="000A59A4" w:rsidRPr="000A59A4">
          <w:rPr>
            <w:rStyle w:val="ad"/>
            <w:lang w:val="ru-RU"/>
          </w:rPr>
          <w:t>.</w:t>
        </w:r>
        <w:proofErr w:type="spellStart"/>
        <w:r w:rsidR="000A59A4">
          <w:rPr>
            <w:rStyle w:val="ad"/>
          </w:rPr>
          <w:t>ru</w:t>
        </w:r>
        <w:proofErr w:type="spellEnd"/>
        <w:r w:rsidR="000A59A4" w:rsidRPr="000A59A4">
          <w:rPr>
            <w:rStyle w:val="ad"/>
            <w:lang w:val="ru-RU"/>
          </w:rPr>
          <w:t>/</w:t>
        </w:r>
        <w:r w:rsidR="000A59A4">
          <w:rPr>
            <w:rStyle w:val="ad"/>
          </w:rPr>
          <w:t>info</w:t>
        </w:r>
        <w:r w:rsidR="000A59A4" w:rsidRPr="000A59A4">
          <w:rPr>
            <w:rStyle w:val="ad"/>
            <w:lang w:val="ru-RU"/>
          </w:rPr>
          <w:t>.</w:t>
        </w:r>
        <w:proofErr w:type="spellStart"/>
        <w:r w:rsidR="000A59A4">
          <w:rPr>
            <w:rStyle w:val="ad"/>
          </w:rPr>
          <w:t>aspx</w:t>
        </w:r>
        <w:proofErr w:type="spellEnd"/>
        <w:r w:rsidR="000A59A4" w:rsidRPr="000A59A4">
          <w:rPr>
            <w:rStyle w:val="ad"/>
            <w:lang w:val="ru-RU"/>
          </w:rPr>
          <w:t>?</w:t>
        </w:r>
        <w:proofErr w:type="spellStart"/>
        <w:r w:rsidR="000A59A4">
          <w:rPr>
            <w:rStyle w:val="ad"/>
          </w:rPr>
          <w:t>ob</w:t>
        </w:r>
        <w:proofErr w:type="spellEnd"/>
        <w:r w:rsidR="000A59A4" w:rsidRPr="000A59A4">
          <w:rPr>
            <w:rStyle w:val="ad"/>
            <w:lang w:val="ru-RU"/>
          </w:rPr>
          <w:t>_</w:t>
        </w:r>
        <w:r w:rsidR="000A59A4">
          <w:rPr>
            <w:rStyle w:val="ad"/>
          </w:rPr>
          <w:t>no</w:t>
        </w:r>
        <w:r w:rsidR="000A59A4" w:rsidRPr="000A59A4">
          <w:rPr>
            <w:rStyle w:val="ad"/>
            <w:lang w:val="ru-RU"/>
          </w:rPr>
          <w:t>=25659</w:t>
        </w:r>
      </w:hyperlink>
    </w:p>
    <w:p w:rsidR="000A59A4" w:rsidRPr="004B36F5" w:rsidRDefault="000A59A4" w:rsidP="000A59A4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Закон Российской Федерации «Об образовании»;</w:t>
      </w:r>
    </w:p>
    <w:p w:rsidR="000A59A4" w:rsidRPr="004B36F5" w:rsidRDefault="000A59A4" w:rsidP="000A59A4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color w:val="000000"/>
          <w:szCs w:val="28"/>
        </w:rPr>
      </w:pPr>
      <w:r w:rsidRPr="004B36F5">
        <w:rPr>
          <w:color w:val="000000"/>
          <w:szCs w:val="28"/>
        </w:rPr>
        <w:t>Федеральный государственный образовательный стандарт начального общего образования и основного общего образования;</w:t>
      </w:r>
    </w:p>
    <w:p w:rsidR="000A59A4" w:rsidRPr="000A59A4" w:rsidRDefault="000A59A4" w:rsidP="000A59A4">
      <w:pPr>
        <w:pStyle w:val="a4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val="ru-RU"/>
        </w:rPr>
      </w:pPr>
      <w:r w:rsidRPr="000A59A4">
        <w:rPr>
          <w:color w:val="000000"/>
          <w:szCs w:val="28"/>
          <w:lang w:val="ru-RU"/>
        </w:rPr>
        <w:t xml:space="preserve"> СанПиН 2.4.2.2821-10  «Санитарно-эпидемиологические требования к условиям и организации обучения в общеобразовательных учреждениях» (Постановление Федеральной службы по надзору в сфере защиты прав потребителей и благополучия человека от 29.12.2010) № 189.;</w:t>
      </w:r>
    </w:p>
    <w:p w:rsidR="000A59A4" w:rsidRPr="000A59A4" w:rsidRDefault="000A59A4" w:rsidP="000A59A4">
      <w:pPr>
        <w:pStyle w:val="a4"/>
        <w:ind w:left="1080" w:firstLine="0"/>
        <w:rPr>
          <w:lang w:val="ru-RU"/>
        </w:rPr>
      </w:pPr>
    </w:p>
    <w:sectPr w:rsidR="000A59A4" w:rsidRPr="000A59A4" w:rsidSect="00F9089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8" w:rsidRDefault="00D515D8" w:rsidP="004B36F5">
      <w:r>
        <w:separator/>
      </w:r>
    </w:p>
  </w:endnote>
  <w:endnote w:type="continuationSeparator" w:id="0">
    <w:p w:rsidR="00D515D8" w:rsidRDefault="00D515D8" w:rsidP="004B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8" w:rsidRDefault="00D515D8" w:rsidP="004B36F5">
      <w:r>
        <w:separator/>
      </w:r>
    </w:p>
  </w:footnote>
  <w:footnote w:type="continuationSeparator" w:id="0">
    <w:p w:rsidR="00D515D8" w:rsidRDefault="00D515D8" w:rsidP="004B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73618"/>
    <w:multiLevelType w:val="hybridMultilevel"/>
    <w:tmpl w:val="F458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1013"/>
    <w:multiLevelType w:val="hybridMultilevel"/>
    <w:tmpl w:val="326CCDA0"/>
    <w:lvl w:ilvl="0" w:tplc="AEA2E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F21F5"/>
    <w:multiLevelType w:val="hybridMultilevel"/>
    <w:tmpl w:val="EDAEF0A2"/>
    <w:lvl w:ilvl="0" w:tplc="0EDE9F3A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D"/>
    <w:rsid w:val="00034617"/>
    <w:rsid w:val="00043631"/>
    <w:rsid w:val="000A59A4"/>
    <w:rsid w:val="000D2A66"/>
    <w:rsid w:val="001441AC"/>
    <w:rsid w:val="00170C85"/>
    <w:rsid w:val="00193C4F"/>
    <w:rsid w:val="00241AA6"/>
    <w:rsid w:val="002518AB"/>
    <w:rsid w:val="00264A42"/>
    <w:rsid w:val="003048FA"/>
    <w:rsid w:val="0035683D"/>
    <w:rsid w:val="003B1E37"/>
    <w:rsid w:val="003B705D"/>
    <w:rsid w:val="003C3060"/>
    <w:rsid w:val="003F79CD"/>
    <w:rsid w:val="00406B8E"/>
    <w:rsid w:val="00437882"/>
    <w:rsid w:val="00466334"/>
    <w:rsid w:val="00481B3D"/>
    <w:rsid w:val="00482256"/>
    <w:rsid w:val="004B14E4"/>
    <w:rsid w:val="004B269F"/>
    <w:rsid w:val="004B36F5"/>
    <w:rsid w:val="005523BF"/>
    <w:rsid w:val="00660711"/>
    <w:rsid w:val="00667B0B"/>
    <w:rsid w:val="006B0518"/>
    <w:rsid w:val="006C0752"/>
    <w:rsid w:val="00732042"/>
    <w:rsid w:val="007443C1"/>
    <w:rsid w:val="007A0184"/>
    <w:rsid w:val="007D19E6"/>
    <w:rsid w:val="00830883"/>
    <w:rsid w:val="008357F3"/>
    <w:rsid w:val="008D2367"/>
    <w:rsid w:val="008D4853"/>
    <w:rsid w:val="009236FF"/>
    <w:rsid w:val="00945DEC"/>
    <w:rsid w:val="00961352"/>
    <w:rsid w:val="009C572F"/>
    <w:rsid w:val="00A321BC"/>
    <w:rsid w:val="00A34A8D"/>
    <w:rsid w:val="00A479FF"/>
    <w:rsid w:val="00A57AF8"/>
    <w:rsid w:val="00A81817"/>
    <w:rsid w:val="00B809F8"/>
    <w:rsid w:val="00BA04E0"/>
    <w:rsid w:val="00BB056C"/>
    <w:rsid w:val="00C26DE4"/>
    <w:rsid w:val="00CB599D"/>
    <w:rsid w:val="00CD5795"/>
    <w:rsid w:val="00D463B5"/>
    <w:rsid w:val="00D47107"/>
    <w:rsid w:val="00D515D8"/>
    <w:rsid w:val="00D62C60"/>
    <w:rsid w:val="00DF13BF"/>
    <w:rsid w:val="00F350D1"/>
    <w:rsid w:val="00F83306"/>
    <w:rsid w:val="00F9089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83D"/>
    <w:pPr>
      <w:spacing w:before="150" w:after="150"/>
      <w:ind w:left="150" w:right="150"/>
    </w:pPr>
  </w:style>
  <w:style w:type="paragraph" w:styleId="a4">
    <w:name w:val="List Paragraph"/>
    <w:basedOn w:val="a"/>
    <w:qFormat/>
    <w:rsid w:val="0035683D"/>
    <w:pPr>
      <w:ind w:left="720" w:firstLine="709"/>
      <w:contextualSpacing/>
      <w:jc w:val="both"/>
    </w:pPr>
    <w:rPr>
      <w:lang w:val="en-US" w:eastAsia="en-US" w:bidi="en-US"/>
    </w:rPr>
  </w:style>
  <w:style w:type="paragraph" w:styleId="a5">
    <w:name w:val="Body Text Indent"/>
    <w:basedOn w:val="a"/>
    <w:rsid w:val="0035683D"/>
    <w:pPr>
      <w:spacing w:after="120"/>
      <w:ind w:left="283"/>
    </w:pPr>
  </w:style>
  <w:style w:type="table" w:styleId="a6">
    <w:name w:val="Table Grid"/>
    <w:basedOn w:val="a1"/>
    <w:rsid w:val="0035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B051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8D4853"/>
    <w:rPr>
      <w:b/>
      <w:bCs/>
    </w:rPr>
  </w:style>
  <w:style w:type="paragraph" w:styleId="a9">
    <w:name w:val="header"/>
    <w:basedOn w:val="a"/>
    <w:link w:val="aa"/>
    <w:rsid w:val="004B3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36F5"/>
    <w:rPr>
      <w:sz w:val="24"/>
      <w:szCs w:val="24"/>
    </w:rPr>
  </w:style>
  <w:style w:type="paragraph" w:styleId="ab">
    <w:name w:val="footer"/>
    <w:basedOn w:val="a"/>
    <w:link w:val="ac"/>
    <w:rsid w:val="004B3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36F5"/>
    <w:rPr>
      <w:sz w:val="24"/>
      <w:szCs w:val="24"/>
    </w:rPr>
  </w:style>
  <w:style w:type="character" w:styleId="ad">
    <w:name w:val="Hyperlink"/>
    <w:basedOn w:val="a0"/>
    <w:uiPriority w:val="99"/>
    <w:unhideWhenUsed/>
    <w:rsid w:val="000A5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83D"/>
    <w:pPr>
      <w:spacing w:before="150" w:after="150"/>
      <w:ind w:left="150" w:right="150"/>
    </w:pPr>
  </w:style>
  <w:style w:type="paragraph" w:styleId="a4">
    <w:name w:val="List Paragraph"/>
    <w:basedOn w:val="a"/>
    <w:qFormat/>
    <w:rsid w:val="0035683D"/>
    <w:pPr>
      <w:ind w:left="720" w:firstLine="709"/>
      <w:contextualSpacing/>
      <w:jc w:val="both"/>
    </w:pPr>
    <w:rPr>
      <w:lang w:val="en-US" w:eastAsia="en-US" w:bidi="en-US"/>
    </w:rPr>
  </w:style>
  <w:style w:type="paragraph" w:styleId="a5">
    <w:name w:val="Body Text Indent"/>
    <w:basedOn w:val="a"/>
    <w:rsid w:val="0035683D"/>
    <w:pPr>
      <w:spacing w:after="120"/>
      <w:ind w:left="283"/>
    </w:pPr>
  </w:style>
  <w:style w:type="table" w:styleId="a6">
    <w:name w:val="Table Grid"/>
    <w:basedOn w:val="a1"/>
    <w:rsid w:val="0035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B051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8D4853"/>
    <w:rPr>
      <w:b/>
      <w:bCs/>
    </w:rPr>
  </w:style>
  <w:style w:type="paragraph" w:styleId="a9">
    <w:name w:val="header"/>
    <w:basedOn w:val="a"/>
    <w:link w:val="aa"/>
    <w:rsid w:val="004B3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36F5"/>
    <w:rPr>
      <w:sz w:val="24"/>
      <w:szCs w:val="24"/>
    </w:rPr>
  </w:style>
  <w:style w:type="paragraph" w:styleId="ab">
    <w:name w:val="footer"/>
    <w:basedOn w:val="a"/>
    <w:link w:val="ac"/>
    <w:rsid w:val="004B3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36F5"/>
    <w:rPr>
      <w:sz w:val="24"/>
      <w:szCs w:val="24"/>
    </w:rPr>
  </w:style>
  <w:style w:type="character" w:styleId="ad">
    <w:name w:val="Hyperlink"/>
    <w:basedOn w:val="a0"/>
    <w:uiPriority w:val="99"/>
    <w:unhideWhenUsed/>
    <w:rsid w:val="000A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russia.prosv.ru/info.aspx?ob_no=25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DD73-D126-4FFF-A72D-5F7960C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формирования культуры здорового</vt:lpstr>
    </vt:vector>
  </TitlesOfParts>
  <Company>HOME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формирования культуры здорового</dc:title>
  <dc:creator>SVETLANA</dc:creator>
  <cp:lastModifiedBy>Свветлана</cp:lastModifiedBy>
  <cp:revision>2</cp:revision>
  <cp:lastPrinted>2012-02-28T18:31:00Z</cp:lastPrinted>
  <dcterms:created xsi:type="dcterms:W3CDTF">2013-08-12T06:17:00Z</dcterms:created>
  <dcterms:modified xsi:type="dcterms:W3CDTF">2013-08-12T06:17:00Z</dcterms:modified>
</cp:coreProperties>
</file>