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614"/>
      </w:tblGrid>
      <w:tr w:rsidR="001175AC" w:rsidTr="001175AC">
        <w:trPr>
          <w:trHeight w:val="1384"/>
          <w:jc w:val="center"/>
        </w:trPr>
        <w:tc>
          <w:tcPr>
            <w:tcW w:w="173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1175AC" w:rsidRDefault="001175AC">
            <w:pPr>
              <w:spacing w:line="254" w:lineRule="auto"/>
              <w:jc w:val="center"/>
              <w:rPr>
                <w:position w:val="-40"/>
                <w:lang w:eastAsia="en-US"/>
              </w:rPr>
            </w:pPr>
            <w:bookmarkStart w:id="0" w:name="_GoBack"/>
            <w:bookmarkEnd w:id="0"/>
            <w:r>
              <w:rPr>
                <w:noProof/>
                <w:position w:val="-40"/>
              </w:rPr>
              <w:drawing>
                <wp:inline distT="0" distB="0" distL="0" distR="0">
                  <wp:extent cx="1098550" cy="755650"/>
                  <wp:effectExtent l="0" t="0" r="6350" b="6350"/>
                  <wp:docPr id="2" name="Рисунок 2" descr="оготип5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1175AC" w:rsidRDefault="001175AC">
            <w:pPr>
              <w:spacing w:line="254" w:lineRule="auto"/>
              <w:jc w:val="center"/>
              <w:rPr>
                <w:spacing w:val="44"/>
                <w:lang w:eastAsia="en-US"/>
              </w:rPr>
            </w:pPr>
            <w:r>
              <w:rPr>
                <w:spacing w:val="44"/>
                <w:sz w:val="16"/>
                <w:szCs w:val="16"/>
                <w:lang w:eastAsia="en-US"/>
              </w:rPr>
              <w:t>МИНИСТЕРСТВО ОБРАЗОВАНИЯ И НАУКИ САМАРСКОЙ ОБЛАСТИ</w:t>
            </w:r>
          </w:p>
          <w:p w:rsidR="001175AC" w:rsidRDefault="001175AC">
            <w:pPr>
              <w:spacing w:after="120" w:line="254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1175AC" w:rsidRDefault="001175AC">
            <w:pPr>
              <w:spacing w:before="120" w:line="254" w:lineRule="auto"/>
              <w:jc w:val="center"/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</w:pPr>
            <w:r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  <w:t>«Самарский Областной детский эколого-биологический центр»</w:t>
            </w:r>
          </w:p>
          <w:p w:rsidR="001175AC" w:rsidRDefault="001175AC">
            <w:pPr>
              <w:spacing w:before="40" w:line="254" w:lineRule="auto"/>
              <w:jc w:val="center"/>
              <w:rPr>
                <w:rFonts w:ascii="Franklin Gothic Medium" w:hAnsi="Franklin Gothic Medium"/>
                <w:caps/>
                <w:lang w:eastAsia="en-US"/>
              </w:rPr>
            </w:pPr>
            <w:r>
              <w:rPr>
                <w:rFonts w:ascii="Franklin Gothic Medium" w:hAnsi="Franklin Gothic Medium"/>
                <w:caps/>
                <w:lang w:eastAsia="en-US"/>
              </w:rPr>
              <w:t>(ГБОУ ДОД СОДЭБЦ)</w:t>
            </w:r>
          </w:p>
        </w:tc>
      </w:tr>
    </w:tbl>
    <w:p w:rsidR="001175AC" w:rsidRDefault="001175AC" w:rsidP="00F0171B">
      <w:pPr>
        <w:jc w:val="right"/>
      </w:pPr>
    </w:p>
    <w:p w:rsidR="006E1BCD" w:rsidRDefault="006E1BCD" w:rsidP="00F0171B">
      <w:pPr>
        <w:jc w:val="right"/>
        <w:rPr>
          <w:caps/>
        </w:rPr>
      </w:pPr>
      <w:r w:rsidRPr="0029623A">
        <w:rPr>
          <w:caps/>
        </w:rPr>
        <w:t>Утверждаю</w:t>
      </w:r>
    </w:p>
    <w:p w:rsidR="006E1BCD" w:rsidRPr="0029623A" w:rsidRDefault="006E1BCD" w:rsidP="00F0171B">
      <w:pPr>
        <w:jc w:val="right"/>
        <w:rPr>
          <w:caps/>
          <w:sz w:val="20"/>
          <w:szCs w:val="20"/>
        </w:rPr>
      </w:pPr>
    </w:p>
    <w:p w:rsidR="006E1BCD" w:rsidRPr="0029623A" w:rsidRDefault="007421E8" w:rsidP="00F0171B">
      <w:pPr>
        <w:jc w:val="right"/>
      </w:pPr>
      <w:r>
        <w:t>Директор</w:t>
      </w:r>
    </w:p>
    <w:p w:rsidR="006E1BCD" w:rsidRDefault="006E1BCD" w:rsidP="00F0171B">
      <w:pPr>
        <w:jc w:val="right"/>
      </w:pPr>
      <w:r w:rsidRPr="0029623A">
        <w:t xml:space="preserve">_______________ </w:t>
      </w:r>
      <w:proofErr w:type="spellStart"/>
      <w:r w:rsidRPr="0029623A">
        <w:t>В.А.Козлов</w:t>
      </w:r>
      <w:proofErr w:type="spellEnd"/>
    </w:p>
    <w:p w:rsidR="006E1BCD" w:rsidRPr="0029623A" w:rsidRDefault="00055E4F" w:rsidP="00F0171B">
      <w:pPr>
        <w:jc w:val="right"/>
      </w:pPr>
      <w:r>
        <w:t>_____________ 201</w:t>
      </w:r>
      <w:r w:rsidR="00E63141">
        <w:t>5</w:t>
      </w:r>
    </w:p>
    <w:p w:rsidR="006E1BCD" w:rsidRPr="0029623A" w:rsidRDefault="006E1BCD" w:rsidP="00F0171B">
      <w:pPr>
        <w:jc w:val="right"/>
      </w:pPr>
    </w:p>
    <w:p w:rsidR="006E1BCD" w:rsidRPr="0029623A" w:rsidRDefault="006E1BCD" w:rsidP="006E1BCD">
      <w:pPr>
        <w:pStyle w:val="1"/>
        <w:rPr>
          <w:b/>
          <w:bCs/>
          <w:sz w:val="24"/>
          <w:szCs w:val="24"/>
        </w:rPr>
      </w:pPr>
      <w:r w:rsidRPr="0029623A">
        <w:rPr>
          <w:b/>
          <w:bCs/>
          <w:sz w:val="24"/>
          <w:szCs w:val="24"/>
        </w:rPr>
        <w:t>ПОЛОЖЕНИЕ</w:t>
      </w:r>
    </w:p>
    <w:p w:rsidR="006E1BCD" w:rsidRPr="0029623A" w:rsidRDefault="006E1BCD" w:rsidP="006E1BCD">
      <w:pPr>
        <w:jc w:val="center"/>
        <w:rPr>
          <w:b/>
        </w:rPr>
      </w:pPr>
      <w:r>
        <w:rPr>
          <w:b/>
        </w:rPr>
        <w:t>о</w:t>
      </w:r>
      <w:r w:rsidRPr="0029623A">
        <w:rPr>
          <w:b/>
        </w:rPr>
        <w:t>б областном смотре-конкурсе школьных лесничеств</w:t>
      </w:r>
    </w:p>
    <w:p w:rsidR="006E1BCD" w:rsidRPr="0029623A" w:rsidRDefault="00F0171B" w:rsidP="00F0171B">
      <w:pPr>
        <w:keepNext/>
        <w:keepLines/>
        <w:spacing w:before="480" w:after="120"/>
        <w:ind w:firstLine="709"/>
        <w:rPr>
          <w:b/>
        </w:rPr>
      </w:pPr>
      <w:bookmarkStart w:id="1" w:name="OLE_LINK1"/>
      <w:r w:rsidRPr="00F0171B">
        <w:rPr>
          <w:b/>
        </w:rPr>
        <w:t xml:space="preserve">1. </w:t>
      </w:r>
      <w:r w:rsidR="006E1BCD" w:rsidRPr="0029623A">
        <w:rPr>
          <w:b/>
        </w:rPr>
        <w:t>Общие положения</w:t>
      </w:r>
    </w:p>
    <w:p w:rsidR="006E1BCD" w:rsidRPr="00E57365" w:rsidRDefault="006E1BCD" w:rsidP="00D43EB3">
      <w:pPr>
        <w:ind w:firstLine="540"/>
        <w:jc w:val="both"/>
      </w:pPr>
      <w:r w:rsidRPr="0029623A">
        <w:t xml:space="preserve">Областной смотр-конкурс школьных лесничеств (далее - </w:t>
      </w:r>
      <w:r w:rsidR="00E63141" w:rsidRPr="0029623A">
        <w:t>Смотр)</w:t>
      </w:r>
      <w:r w:rsidR="00E63141" w:rsidRPr="00E57365">
        <w:t xml:space="preserve"> </w:t>
      </w:r>
      <w:r w:rsidR="00E63141">
        <w:t>проводит</w:t>
      </w:r>
      <w:r w:rsidRPr="009A0D67">
        <w:rPr>
          <w:spacing w:val="-6"/>
        </w:rPr>
        <w:t xml:space="preserve"> </w:t>
      </w:r>
      <w:r w:rsidRPr="00525601">
        <w:rPr>
          <w:szCs w:val="28"/>
        </w:rPr>
        <w:t>Го</w:t>
      </w:r>
      <w:r>
        <w:rPr>
          <w:szCs w:val="28"/>
        </w:rPr>
        <w:t>суда</w:t>
      </w:r>
      <w:r>
        <w:rPr>
          <w:szCs w:val="28"/>
        </w:rPr>
        <w:t>р</w:t>
      </w:r>
      <w:r>
        <w:rPr>
          <w:szCs w:val="28"/>
        </w:rPr>
        <w:t>ственное</w:t>
      </w:r>
      <w:r w:rsidR="00073493">
        <w:rPr>
          <w:szCs w:val="28"/>
        </w:rPr>
        <w:t xml:space="preserve"> бюджетное</w:t>
      </w:r>
      <w:r w:rsidRPr="00525601">
        <w:rPr>
          <w:szCs w:val="28"/>
        </w:rPr>
        <w:t xml:space="preserve"> </w:t>
      </w:r>
      <w:r>
        <w:rPr>
          <w:szCs w:val="28"/>
        </w:rPr>
        <w:t>образовательное учреждение</w:t>
      </w:r>
      <w:r w:rsidRPr="00525601">
        <w:rPr>
          <w:szCs w:val="28"/>
        </w:rPr>
        <w:t xml:space="preserve"> дополнительного образования</w:t>
      </w:r>
      <w:r>
        <w:rPr>
          <w:szCs w:val="28"/>
        </w:rPr>
        <w:t xml:space="preserve"> детей</w:t>
      </w:r>
      <w:r w:rsidRPr="00525601">
        <w:rPr>
          <w:szCs w:val="28"/>
        </w:rPr>
        <w:t xml:space="preserve"> </w:t>
      </w:r>
      <w:r>
        <w:rPr>
          <w:szCs w:val="28"/>
        </w:rPr>
        <w:t>«Самарский о</w:t>
      </w:r>
      <w:r w:rsidRPr="00525601">
        <w:rPr>
          <w:szCs w:val="28"/>
        </w:rPr>
        <w:t>бласт</w:t>
      </w:r>
      <w:r>
        <w:rPr>
          <w:szCs w:val="28"/>
        </w:rPr>
        <w:t>ной</w:t>
      </w:r>
      <w:r w:rsidRPr="00525601">
        <w:rPr>
          <w:szCs w:val="28"/>
        </w:rPr>
        <w:t xml:space="preserve"> </w:t>
      </w:r>
      <w:r>
        <w:rPr>
          <w:szCs w:val="28"/>
        </w:rPr>
        <w:t>детский эколого-биологический центр»</w:t>
      </w:r>
      <w:r w:rsidRPr="00525601">
        <w:rPr>
          <w:szCs w:val="28"/>
        </w:rPr>
        <w:t xml:space="preserve"> (далее </w:t>
      </w:r>
      <w:r>
        <w:rPr>
          <w:szCs w:val="28"/>
        </w:rPr>
        <w:t>–</w:t>
      </w:r>
      <w:r w:rsidRPr="00525601">
        <w:rPr>
          <w:szCs w:val="28"/>
        </w:rPr>
        <w:t xml:space="preserve"> Г</w:t>
      </w:r>
      <w:r w:rsidR="00073493">
        <w:rPr>
          <w:szCs w:val="28"/>
        </w:rPr>
        <w:t>Б</w:t>
      </w:r>
      <w:r>
        <w:rPr>
          <w:szCs w:val="28"/>
        </w:rPr>
        <w:t>О</w:t>
      </w:r>
      <w:r w:rsidRPr="00525601">
        <w:rPr>
          <w:szCs w:val="28"/>
        </w:rPr>
        <w:t>У</w:t>
      </w:r>
      <w:r>
        <w:rPr>
          <w:szCs w:val="28"/>
        </w:rPr>
        <w:t xml:space="preserve"> </w:t>
      </w:r>
      <w:r w:rsidRPr="00525601">
        <w:rPr>
          <w:szCs w:val="28"/>
        </w:rPr>
        <w:t>ДО</w:t>
      </w:r>
      <w:r>
        <w:rPr>
          <w:szCs w:val="28"/>
        </w:rPr>
        <w:t>Д</w:t>
      </w:r>
      <w:r w:rsidRPr="00525601">
        <w:rPr>
          <w:szCs w:val="28"/>
        </w:rPr>
        <w:t xml:space="preserve"> </w:t>
      </w:r>
      <w:r w:rsidR="00E63141">
        <w:rPr>
          <w:szCs w:val="28"/>
        </w:rPr>
        <w:t>СОДЭБЦ</w:t>
      </w:r>
      <w:r w:rsidR="00E63141" w:rsidRPr="00525601">
        <w:rPr>
          <w:szCs w:val="28"/>
        </w:rPr>
        <w:t>)</w:t>
      </w:r>
      <w:r w:rsidR="00E63141">
        <w:rPr>
          <w:szCs w:val="28"/>
        </w:rPr>
        <w:t xml:space="preserve"> </w:t>
      </w:r>
      <w:r w:rsidR="00E63141" w:rsidRPr="00A73D85">
        <w:rPr>
          <w:spacing w:val="-8"/>
        </w:rPr>
        <w:t>совместно</w:t>
      </w:r>
      <w:r w:rsidRPr="00E57365">
        <w:t xml:space="preserve"> </w:t>
      </w:r>
      <w:r w:rsidR="00CF65E1">
        <w:t>министерством</w:t>
      </w:r>
      <w:r>
        <w:t xml:space="preserve"> лесного </w:t>
      </w:r>
      <w:r w:rsidR="00E63141">
        <w:t>хозяйства, охраны</w:t>
      </w:r>
      <w:r>
        <w:t xml:space="preserve"> окружающей среды </w:t>
      </w:r>
      <w:r w:rsidR="00073493">
        <w:t xml:space="preserve">и природопользования </w:t>
      </w:r>
      <w:r>
        <w:t>Самарской области по заданию министерства</w:t>
      </w:r>
      <w:r w:rsidRPr="00E57365">
        <w:t xml:space="preserve"> образования и науки Самарской облас</w:t>
      </w:r>
      <w:r>
        <w:t>ти.</w:t>
      </w:r>
      <w:r w:rsidR="00012D72" w:rsidRPr="00012D72">
        <w:t xml:space="preserve"> </w:t>
      </w:r>
      <w:r w:rsidR="00012D72">
        <w:t>Смотр</w:t>
      </w:r>
      <w:r w:rsidR="00012D72" w:rsidRPr="00012D72">
        <w:t xml:space="preserve"> проводится в соответствии с циклограммой мероприятий гос</w:t>
      </w:r>
      <w:r w:rsidR="00012D72" w:rsidRPr="00012D72">
        <w:t>у</w:t>
      </w:r>
      <w:r w:rsidR="00012D72" w:rsidRPr="00012D72">
        <w:t>дарственных учреждений дополнительного образования</w:t>
      </w:r>
      <w:r w:rsidR="0035744D">
        <w:t xml:space="preserve"> детей Самарской области на </w:t>
      </w:r>
      <w:r w:rsidR="003A4733" w:rsidRPr="003A4733">
        <w:t>2015/2016 учебный год (распоряжение министерства образования и науки Самарской о</w:t>
      </w:r>
      <w:r w:rsidR="003A4733" w:rsidRPr="003A4733">
        <w:t>б</w:t>
      </w:r>
      <w:r w:rsidR="003A4733" w:rsidRPr="003A4733">
        <w:t>ласти от 01.10.2015 г. №643-р)</w:t>
      </w:r>
      <w:r w:rsidR="0035744D" w:rsidRPr="005A3840">
        <w:rPr>
          <w:bCs/>
        </w:rPr>
        <w:t>.</w:t>
      </w:r>
    </w:p>
    <w:p w:rsidR="006E1BCD" w:rsidRDefault="006E1BCD" w:rsidP="006E1BCD">
      <w:pPr>
        <w:ind w:firstLine="540"/>
        <w:jc w:val="both"/>
      </w:pPr>
      <w:r>
        <w:t>Конкурс</w:t>
      </w:r>
      <w:r w:rsidR="00055E4F">
        <w:t xml:space="preserve"> проводится один раз в год с 1996г</w:t>
      </w:r>
      <w:r w:rsidR="00073493">
        <w:t>.</w:t>
      </w:r>
    </w:p>
    <w:p w:rsidR="00D43EB3" w:rsidRPr="0029623A" w:rsidRDefault="00D43EB3" w:rsidP="006E1BCD">
      <w:pPr>
        <w:ind w:firstLine="540"/>
        <w:jc w:val="both"/>
      </w:pPr>
    </w:p>
    <w:p w:rsidR="006E1BCD" w:rsidRPr="0029623A" w:rsidRDefault="006E1BCD" w:rsidP="006E1BCD">
      <w:pPr>
        <w:ind w:firstLine="567"/>
        <w:jc w:val="both"/>
      </w:pPr>
      <w:r w:rsidRPr="0029623A">
        <w:rPr>
          <w:b/>
        </w:rPr>
        <w:t xml:space="preserve">Цель: </w:t>
      </w:r>
      <w:r w:rsidRPr="0029623A">
        <w:t xml:space="preserve">развитие и совершенствование работы школьных лесничеств, выявление и поощрение лучших школьных лесничеств области. </w:t>
      </w:r>
    </w:p>
    <w:p w:rsidR="006E1BCD" w:rsidRPr="00F21126" w:rsidRDefault="006E1BCD" w:rsidP="006E1BCD">
      <w:pPr>
        <w:ind w:firstLine="567"/>
        <w:jc w:val="both"/>
        <w:rPr>
          <w:b/>
        </w:rPr>
      </w:pPr>
      <w:r w:rsidRPr="00F21126">
        <w:rPr>
          <w:b/>
        </w:rPr>
        <w:t>Задачи:</w:t>
      </w:r>
    </w:p>
    <w:p w:rsidR="006E1BCD" w:rsidRPr="0029623A" w:rsidRDefault="006E1BCD" w:rsidP="006E1BCD">
      <w:pPr>
        <w:numPr>
          <w:ilvl w:val="0"/>
          <w:numId w:val="23"/>
        </w:numPr>
        <w:jc w:val="both"/>
      </w:pPr>
      <w:r w:rsidRPr="0029623A">
        <w:t>Обобщение и распространение лучшего опыта организации школьных лесн</w:t>
      </w:r>
      <w:r w:rsidRPr="0029623A">
        <w:t>и</w:t>
      </w:r>
      <w:r w:rsidRPr="0029623A">
        <w:t>честв.</w:t>
      </w:r>
    </w:p>
    <w:p w:rsidR="006E1BCD" w:rsidRPr="0029623A" w:rsidRDefault="006E1BCD" w:rsidP="006E1BCD">
      <w:pPr>
        <w:numPr>
          <w:ilvl w:val="0"/>
          <w:numId w:val="23"/>
        </w:numPr>
        <w:jc w:val="both"/>
      </w:pPr>
      <w:r w:rsidRPr="0029623A">
        <w:t>Формирование у школьников чувства высокой ответственности за сохранение и приумножение лесных богатств, бережное их использование.</w:t>
      </w:r>
    </w:p>
    <w:p w:rsidR="006E1BCD" w:rsidRPr="0029623A" w:rsidRDefault="006E1BCD" w:rsidP="006E1BCD">
      <w:pPr>
        <w:numPr>
          <w:ilvl w:val="0"/>
          <w:numId w:val="23"/>
        </w:numPr>
        <w:jc w:val="both"/>
      </w:pPr>
      <w:r w:rsidRPr="0029623A">
        <w:t>Включение учащихся в систематический, посильный, общественно-полезный труд в лесном хозяйстве, в работу по благоустройству зеленых зон городов и п</w:t>
      </w:r>
      <w:r w:rsidRPr="0029623A">
        <w:t>о</w:t>
      </w:r>
      <w:r w:rsidRPr="0029623A">
        <w:t>селков, в другую природоохранную деятельность.</w:t>
      </w:r>
    </w:p>
    <w:p w:rsidR="006E1BCD" w:rsidRPr="0029623A" w:rsidRDefault="00F0171B" w:rsidP="00F0171B">
      <w:pPr>
        <w:keepNext/>
        <w:keepLines/>
        <w:spacing w:before="480" w:after="120"/>
        <w:ind w:firstLine="709"/>
        <w:rPr>
          <w:b/>
        </w:rPr>
      </w:pPr>
      <w:r w:rsidRPr="00F0171B">
        <w:rPr>
          <w:b/>
        </w:rPr>
        <w:t xml:space="preserve">2. </w:t>
      </w:r>
      <w:r w:rsidR="006E1BCD" w:rsidRPr="0029623A">
        <w:rPr>
          <w:b/>
        </w:rPr>
        <w:t>Участники Смотра</w:t>
      </w:r>
    </w:p>
    <w:p w:rsidR="006E1BCD" w:rsidRPr="003A4733" w:rsidRDefault="006E1BCD" w:rsidP="003A4733">
      <w:pPr>
        <w:pStyle w:val="20"/>
        <w:spacing w:after="0" w:line="240" w:lineRule="auto"/>
        <w:ind w:firstLine="539"/>
        <w:jc w:val="both"/>
        <w:rPr>
          <w:bCs/>
        </w:rPr>
      </w:pPr>
      <w:r w:rsidRPr="003A4733">
        <w:rPr>
          <w:bCs/>
        </w:rPr>
        <w:t xml:space="preserve">Участие в Смотре принимают школьные лесничества сельских и городских школ, а </w:t>
      </w:r>
      <w:r w:rsidR="00E63141" w:rsidRPr="003A4733">
        <w:rPr>
          <w:bCs/>
        </w:rPr>
        <w:t>также</w:t>
      </w:r>
      <w:r w:rsidRPr="003A4733">
        <w:rPr>
          <w:bCs/>
        </w:rPr>
        <w:t xml:space="preserve"> школьные лесничества, созданные при других детских образовательных учрежд</w:t>
      </w:r>
      <w:r w:rsidRPr="003A4733">
        <w:rPr>
          <w:bCs/>
        </w:rPr>
        <w:t>е</w:t>
      </w:r>
      <w:r w:rsidRPr="003A4733">
        <w:rPr>
          <w:bCs/>
        </w:rPr>
        <w:t xml:space="preserve">ниях и </w:t>
      </w:r>
      <w:r w:rsidR="00E63141" w:rsidRPr="003A4733">
        <w:rPr>
          <w:bCs/>
        </w:rPr>
        <w:t>центрах.</w:t>
      </w:r>
    </w:p>
    <w:p w:rsidR="006E1BCD" w:rsidRPr="0029623A" w:rsidRDefault="00F0171B" w:rsidP="00F0171B">
      <w:pPr>
        <w:keepNext/>
        <w:keepLines/>
        <w:spacing w:before="480" w:after="120"/>
        <w:ind w:firstLine="709"/>
        <w:rPr>
          <w:b/>
        </w:rPr>
      </w:pPr>
      <w:r w:rsidRPr="00F0171B">
        <w:rPr>
          <w:b/>
        </w:rPr>
        <w:t xml:space="preserve">3. </w:t>
      </w:r>
      <w:r w:rsidR="006E1BCD" w:rsidRPr="0029623A">
        <w:rPr>
          <w:b/>
        </w:rPr>
        <w:t>Сроки и место проведения</w:t>
      </w:r>
    </w:p>
    <w:p w:rsidR="006E1BCD" w:rsidRPr="0029623A" w:rsidRDefault="006E1BCD" w:rsidP="00F0171B">
      <w:pPr>
        <w:ind w:firstLine="709"/>
        <w:jc w:val="both"/>
      </w:pPr>
      <w:r w:rsidRPr="0029623A">
        <w:t>3.1</w:t>
      </w:r>
      <w:r>
        <w:t>.</w:t>
      </w:r>
      <w:r w:rsidRPr="0029623A">
        <w:t xml:space="preserve"> Областной Смотр проводится ежегодно в два этапа.</w:t>
      </w:r>
    </w:p>
    <w:p w:rsidR="006E1BCD" w:rsidRPr="0029623A" w:rsidRDefault="006E1BCD" w:rsidP="00F0171B">
      <w:pPr>
        <w:ind w:firstLine="709"/>
        <w:jc w:val="both"/>
      </w:pPr>
      <w:r w:rsidRPr="0029623A">
        <w:t xml:space="preserve">Первый этап - проводится в лесхозах (с </w:t>
      </w:r>
      <w:r>
        <w:t>1</w:t>
      </w:r>
      <w:r w:rsidRPr="0029623A">
        <w:t xml:space="preserve">сентября по </w:t>
      </w:r>
      <w:r>
        <w:t>1 ноября</w:t>
      </w:r>
      <w:r w:rsidRPr="0029623A">
        <w:t>)</w:t>
      </w:r>
    </w:p>
    <w:p w:rsidR="000F1638" w:rsidRDefault="000F1638" w:rsidP="00F0171B">
      <w:pPr>
        <w:ind w:firstLine="709"/>
        <w:jc w:val="both"/>
      </w:pPr>
      <w:r>
        <w:t>Второй этап – областной</w:t>
      </w:r>
      <w:r w:rsidR="006E1BCD" w:rsidRPr="0029623A">
        <w:t xml:space="preserve"> </w:t>
      </w:r>
      <w:r w:rsidR="00E63141" w:rsidRPr="000F1638">
        <w:t>02.12. -</w:t>
      </w:r>
      <w:r w:rsidRPr="000F1638">
        <w:t xml:space="preserve"> 16.12.201</w:t>
      </w:r>
      <w:r w:rsidR="0054740B">
        <w:t>5г.</w:t>
      </w:r>
      <w:r>
        <w:t xml:space="preserve"> (п</w:t>
      </w:r>
      <w:r w:rsidRPr="000F1638">
        <w:t>одведение итогов</w:t>
      </w:r>
      <w:r>
        <w:t>)</w:t>
      </w:r>
    </w:p>
    <w:p w:rsidR="006E1BCD" w:rsidRDefault="000F1638" w:rsidP="00F0171B">
      <w:pPr>
        <w:ind w:firstLine="709"/>
        <w:jc w:val="both"/>
      </w:pPr>
      <w:r>
        <w:t>Прием отчетов</w:t>
      </w:r>
      <w:r w:rsidR="006E1BCD" w:rsidRPr="0029623A">
        <w:t xml:space="preserve"> </w:t>
      </w:r>
      <w:r w:rsidR="006E1BCD">
        <w:t xml:space="preserve">с </w:t>
      </w:r>
      <w:r w:rsidR="00E63141">
        <w:t>2</w:t>
      </w:r>
      <w:r w:rsidR="00055E4F">
        <w:t xml:space="preserve"> ноября </w:t>
      </w:r>
      <w:r w:rsidR="00073493">
        <w:t xml:space="preserve">по 1 </w:t>
      </w:r>
      <w:r w:rsidR="00E63141">
        <w:t>декабря 201</w:t>
      </w:r>
      <w:r w:rsidR="0054740B">
        <w:t>5</w:t>
      </w:r>
      <w:r w:rsidR="006E1BCD">
        <w:t>г</w:t>
      </w:r>
      <w:r w:rsidR="0054740B">
        <w:t>.</w:t>
      </w:r>
      <w:r w:rsidR="00055E4F">
        <w:t xml:space="preserve"> в Г</w:t>
      </w:r>
      <w:r w:rsidR="00073493">
        <w:t>Б</w:t>
      </w:r>
      <w:r w:rsidR="00055E4F">
        <w:t>ОУ ДОД СОДЭБЦ</w:t>
      </w:r>
    </w:p>
    <w:p w:rsidR="006E1BCD" w:rsidRPr="0029623A" w:rsidRDefault="00F0171B" w:rsidP="00F0171B">
      <w:pPr>
        <w:keepNext/>
        <w:keepLines/>
        <w:spacing w:before="480" w:after="120"/>
        <w:ind w:firstLine="709"/>
        <w:rPr>
          <w:b/>
        </w:rPr>
      </w:pPr>
      <w:r w:rsidRPr="00F0171B">
        <w:rPr>
          <w:b/>
        </w:rPr>
        <w:lastRenderedPageBreak/>
        <w:t xml:space="preserve">4. </w:t>
      </w:r>
      <w:r w:rsidR="006E1BCD" w:rsidRPr="0029623A">
        <w:rPr>
          <w:b/>
        </w:rPr>
        <w:t>Руководство Смотром и судейская коллегия</w:t>
      </w:r>
    </w:p>
    <w:p w:rsidR="006E1BCD" w:rsidRPr="006E1BCD" w:rsidRDefault="006E1BCD" w:rsidP="003A4733">
      <w:pPr>
        <w:pStyle w:val="20"/>
        <w:spacing w:after="0" w:line="240" w:lineRule="auto"/>
        <w:ind w:firstLine="539"/>
        <w:jc w:val="both"/>
      </w:pPr>
      <w:r w:rsidRPr="006E1BCD">
        <w:t>4.1. Общее руководство Смотром осуществляет Оргкомитет (с правами жюри), кот</w:t>
      </w:r>
      <w:r w:rsidRPr="006E1BCD">
        <w:t>о</w:t>
      </w:r>
      <w:r w:rsidRPr="006E1BCD">
        <w:t xml:space="preserve">рый создается из числа сотрудников </w:t>
      </w:r>
      <w:r w:rsidR="00CF65E1">
        <w:t>министерства лесного хозяйства, охраны окружа</w:t>
      </w:r>
      <w:r w:rsidR="00CF65E1">
        <w:t>ю</w:t>
      </w:r>
      <w:r w:rsidR="00CF65E1">
        <w:t>щей среды и природопользования Самарской области</w:t>
      </w:r>
      <w:r w:rsidRPr="006E1BCD">
        <w:t xml:space="preserve">, преподавателей и </w:t>
      </w:r>
      <w:r w:rsidR="00E63141" w:rsidRPr="006E1BCD">
        <w:t xml:space="preserve">специалистов </w:t>
      </w:r>
      <w:r w:rsidR="00E63141">
        <w:t>ГБОУ</w:t>
      </w:r>
      <w:r>
        <w:rPr>
          <w:szCs w:val="28"/>
        </w:rPr>
        <w:t xml:space="preserve"> </w:t>
      </w:r>
      <w:r w:rsidRPr="00525601">
        <w:rPr>
          <w:szCs w:val="28"/>
        </w:rPr>
        <w:t>ДО</w:t>
      </w:r>
      <w:r>
        <w:rPr>
          <w:szCs w:val="28"/>
        </w:rPr>
        <w:t>Д</w:t>
      </w:r>
      <w:r w:rsidRPr="00525601">
        <w:rPr>
          <w:szCs w:val="28"/>
        </w:rPr>
        <w:t xml:space="preserve"> </w:t>
      </w:r>
      <w:r>
        <w:rPr>
          <w:szCs w:val="28"/>
        </w:rPr>
        <w:t>СОДЭБЦ</w:t>
      </w:r>
      <w:r w:rsidRPr="006E1BCD">
        <w:t xml:space="preserve">. </w:t>
      </w:r>
    </w:p>
    <w:p w:rsidR="006E1BCD" w:rsidRPr="006E1BCD" w:rsidRDefault="006E1BCD" w:rsidP="006E1BCD">
      <w:pPr>
        <w:pStyle w:val="20"/>
        <w:spacing w:line="240" w:lineRule="auto"/>
        <w:ind w:firstLine="540"/>
        <w:jc w:val="both"/>
      </w:pPr>
      <w:r w:rsidRPr="006E1BCD">
        <w:t>4.2. Оргкомитет определяет порядок работы жюри, подводит итоги Смотра, опред</w:t>
      </w:r>
      <w:r w:rsidRPr="006E1BCD">
        <w:t>е</w:t>
      </w:r>
      <w:r w:rsidRPr="006E1BCD">
        <w:t>ляет победителей.</w:t>
      </w:r>
    </w:p>
    <w:p w:rsidR="006E1BCD" w:rsidRPr="00D718B5" w:rsidRDefault="006E1BCD" w:rsidP="00D718B5">
      <w:pPr>
        <w:pStyle w:val="20"/>
        <w:spacing w:line="240" w:lineRule="auto"/>
        <w:ind w:firstLine="540"/>
        <w:jc w:val="both"/>
      </w:pPr>
      <w:r w:rsidRPr="006E1BCD">
        <w:t>4.3. Оргкомитет может вносить изменения в порядок проведения Смотра.</w:t>
      </w:r>
    </w:p>
    <w:p w:rsidR="006E1BCD" w:rsidRPr="006E1BCD" w:rsidRDefault="00F0171B" w:rsidP="00F0171B">
      <w:pPr>
        <w:keepNext/>
        <w:keepLines/>
        <w:spacing w:before="480" w:after="120"/>
        <w:ind w:firstLine="709"/>
        <w:rPr>
          <w:b/>
        </w:rPr>
      </w:pPr>
      <w:r w:rsidRPr="00F0171B">
        <w:rPr>
          <w:b/>
        </w:rPr>
        <w:t xml:space="preserve">5. </w:t>
      </w:r>
      <w:r w:rsidR="006E1BCD" w:rsidRPr="006E1BCD">
        <w:rPr>
          <w:b/>
        </w:rPr>
        <w:t>Основные показатели и критерии оценки Смотра</w:t>
      </w:r>
    </w:p>
    <w:p w:rsidR="006E1BCD" w:rsidRPr="006E1BCD" w:rsidRDefault="006E1BCD" w:rsidP="006E1BCD">
      <w:pPr>
        <w:pStyle w:val="20"/>
        <w:spacing w:line="240" w:lineRule="auto"/>
        <w:ind w:left="540"/>
        <w:jc w:val="both"/>
      </w:pPr>
      <w:r w:rsidRPr="006E1BCD">
        <w:t>5.1. Наличие необходимой документации:</w:t>
      </w:r>
    </w:p>
    <w:p w:rsidR="006E1BCD" w:rsidRPr="006E1BCD" w:rsidRDefault="006E1BCD" w:rsidP="006E1BCD">
      <w:pPr>
        <w:pStyle w:val="20"/>
        <w:numPr>
          <w:ilvl w:val="1"/>
          <w:numId w:val="21"/>
        </w:numPr>
        <w:tabs>
          <w:tab w:val="clear" w:pos="1364"/>
          <w:tab w:val="num" w:pos="900"/>
        </w:tabs>
        <w:spacing w:after="0" w:line="240" w:lineRule="auto"/>
        <w:ind w:left="900" w:hanging="360"/>
        <w:jc w:val="both"/>
      </w:pPr>
      <w:r w:rsidRPr="006E1BCD">
        <w:t>Договора между школой и территориальным органом Рослесхоза</w:t>
      </w:r>
    </w:p>
    <w:p w:rsidR="006E1BCD" w:rsidRPr="006E1BCD" w:rsidRDefault="006E1BCD" w:rsidP="006E1BCD">
      <w:pPr>
        <w:pStyle w:val="20"/>
        <w:numPr>
          <w:ilvl w:val="1"/>
          <w:numId w:val="21"/>
        </w:numPr>
        <w:tabs>
          <w:tab w:val="clear" w:pos="1364"/>
          <w:tab w:val="num" w:pos="900"/>
        </w:tabs>
        <w:spacing w:after="0" w:line="240" w:lineRule="auto"/>
        <w:ind w:left="900" w:hanging="360"/>
        <w:jc w:val="both"/>
      </w:pPr>
      <w:r w:rsidRPr="006E1BCD">
        <w:t>Устава школьного лесничества.</w:t>
      </w:r>
    </w:p>
    <w:p w:rsidR="006E1BCD" w:rsidRPr="006E1BCD" w:rsidRDefault="006E1BCD" w:rsidP="006E1BCD">
      <w:pPr>
        <w:pStyle w:val="20"/>
        <w:numPr>
          <w:ilvl w:val="1"/>
          <w:numId w:val="21"/>
        </w:numPr>
        <w:tabs>
          <w:tab w:val="clear" w:pos="1364"/>
          <w:tab w:val="num" w:pos="900"/>
        </w:tabs>
        <w:spacing w:after="0" w:line="240" w:lineRule="auto"/>
        <w:ind w:left="900" w:hanging="360"/>
        <w:jc w:val="both"/>
      </w:pPr>
      <w:r w:rsidRPr="006E1BCD">
        <w:t>Заявлений учащихся о вступлении в школьное лесничество.</w:t>
      </w:r>
    </w:p>
    <w:p w:rsidR="006E1BCD" w:rsidRPr="006E1BCD" w:rsidRDefault="006E1BCD" w:rsidP="006E1BCD">
      <w:pPr>
        <w:pStyle w:val="20"/>
        <w:numPr>
          <w:ilvl w:val="1"/>
          <w:numId w:val="21"/>
        </w:numPr>
        <w:tabs>
          <w:tab w:val="clear" w:pos="1364"/>
          <w:tab w:val="num" w:pos="900"/>
        </w:tabs>
        <w:spacing w:after="0" w:line="240" w:lineRule="auto"/>
        <w:ind w:left="900" w:hanging="360"/>
        <w:jc w:val="both"/>
      </w:pPr>
      <w:r w:rsidRPr="006E1BCD">
        <w:t>Списка совета школьного лесничества и членов школьного лесничества.</w:t>
      </w:r>
    </w:p>
    <w:p w:rsidR="006E1BCD" w:rsidRPr="006E1BCD" w:rsidRDefault="006E1BCD" w:rsidP="006E1BCD">
      <w:pPr>
        <w:numPr>
          <w:ilvl w:val="1"/>
          <w:numId w:val="21"/>
        </w:numPr>
        <w:tabs>
          <w:tab w:val="clear" w:pos="1364"/>
          <w:tab w:val="num" w:pos="900"/>
        </w:tabs>
        <w:ind w:left="900" w:hanging="360"/>
        <w:jc w:val="both"/>
      </w:pPr>
      <w:r w:rsidRPr="006E1BCD">
        <w:t>Программы учебной группы.</w:t>
      </w:r>
    </w:p>
    <w:p w:rsidR="006E1BCD" w:rsidRPr="006E1BCD" w:rsidRDefault="006E1BCD" w:rsidP="006E1BCD">
      <w:pPr>
        <w:numPr>
          <w:ilvl w:val="1"/>
          <w:numId w:val="21"/>
        </w:numPr>
        <w:tabs>
          <w:tab w:val="clear" w:pos="1364"/>
          <w:tab w:val="num" w:pos="900"/>
        </w:tabs>
        <w:ind w:left="900" w:hanging="360"/>
        <w:jc w:val="both"/>
      </w:pPr>
      <w:r w:rsidRPr="006E1BCD">
        <w:t>Плана работы на данный год.</w:t>
      </w:r>
    </w:p>
    <w:p w:rsidR="006E1BCD" w:rsidRPr="006E1BCD" w:rsidRDefault="006E1BCD" w:rsidP="006E1BCD">
      <w:pPr>
        <w:numPr>
          <w:ilvl w:val="1"/>
          <w:numId w:val="21"/>
        </w:numPr>
        <w:tabs>
          <w:tab w:val="clear" w:pos="1364"/>
          <w:tab w:val="num" w:pos="900"/>
        </w:tabs>
        <w:ind w:left="900" w:hanging="360"/>
        <w:jc w:val="both"/>
      </w:pPr>
      <w:r w:rsidRPr="006E1BCD">
        <w:t>Отчет о работе.</w:t>
      </w:r>
    </w:p>
    <w:p w:rsidR="006E1BCD" w:rsidRPr="006E1BCD" w:rsidRDefault="006E1BCD" w:rsidP="006E1BCD">
      <w:pPr>
        <w:pStyle w:val="20"/>
        <w:numPr>
          <w:ilvl w:val="1"/>
          <w:numId w:val="21"/>
        </w:numPr>
        <w:tabs>
          <w:tab w:val="clear" w:pos="1364"/>
          <w:tab w:val="num" w:pos="900"/>
        </w:tabs>
        <w:spacing w:after="0" w:line="240" w:lineRule="auto"/>
        <w:ind w:left="900" w:hanging="360"/>
        <w:jc w:val="both"/>
      </w:pPr>
      <w:r w:rsidRPr="006E1BCD">
        <w:t>Дневника опытнической работы.</w:t>
      </w:r>
    </w:p>
    <w:p w:rsidR="006E1BCD" w:rsidRPr="006E1BCD" w:rsidRDefault="006E1BCD" w:rsidP="006E1BCD">
      <w:pPr>
        <w:pStyle w:val="20"/>
        <w:numPr>
          <w:ilvl w:val="1"/>
          <w:numId w:val="21"/>
        </w:numPr>
        <w:tabs>
          <w:tab w:val="clear" w:pos="1364"/>
          <w:tab w:val="num" w:pos="900"/>
        </w:tabs>
        <w:spacing w:after="0" w:line="240" w:lineRule="auto"/>
        <w:ind w:left="900" w:hanging="360"/>
        <w:jc w:val="both"/>
      </w:pPr>
      <w:r w:rsidRPr="006E1BCD">
        <w:t>Дневника фенологических наблюдений.</w:t>
      </w:r>
    </w:p>
    <w:p w:rsidR="006E1BCD" w:rsidRPr="006E1BCD" w:rsidRDefault="006E1BCD" w:rsidP="006E1BCD">
      <w:pPr>
        <w:numPr>
          <w:ilvl w:val="1"/>
          <w:numId w:val="21"/>
        </w:numPr>
        <w:tabs>
          <w:tab w:val="clear" w:pos="1364"/>
          <w:tab w:val="num" w:pos="900"/>
        </w:tabs>
        <w:ind w:left="900" w:hanging="360"/>
        <w:jc w:val="both"/>
      </w:pPr>
      <w:r w:rsidRPr="006E1BCD">
        <w:t>Инструкции по технике безопасности, утвержденные администрацией образов</w:t>
      </w:r>
      <w:r w:rsidRPr="006E1BCD">
        <w:t>а</w:t>
      </w:r>
      <w:r w:rsidRPr="006E1BCD">
        <w:t>тельного учреждения.</w:t>
      </w:r>
    </w:p>
    <w:p w:rsidR="006E1BCD" w:rsidRPr="006E1BCD" w:rsidRDefault="006E1BCD" w:rsidP="006E1BCD">
      <w:pPr>
        <w:pStyle w:val="20"/>
        <w:spacing w:line="240" w:lineRule="auto"/>
        <w:ind w:left="540"/>
        <w:jc w:val="both"/>
      </w:pPr>
      <w:r w:rsidRPr="006E1BCD">
        <w:t>5.2. Наличие экологической тропы и необходимой документации к ней:</w:t>
      </w:r>
    </w:p>
    <w:p w:rsidR="006E1BCD" w:rsidRPr="006E1BCD" w:rsidRDefault="006E1BCD" w:rsidP="006E1BCD">
      <w:pPr>
        <w:numPr>
          <w:ilvl w:val="1"/>
          <w:numId w:val="20"/>
        </w:numPr>
        <w:tabs>
          <w:tab w:val="clear" w:pos="1364"/>
          <w:tab w:val="num" w:pos="900"/>
        </w:tabs>
        <w:ind w:hanging="710"/>
        <w:jc w:val="both"/>
      </w:pPr>
      <w:r w:rsidRPr="006E1BCD">
        <w:t>Плана-схемы тропы.</w:t>
      </w:r>
    </w:p>
    <w:p w:rsidR="006E1BCD" w:rsidRPr="006E1BCD" w:rsidRDefault="006E1BCD" w:rsidP="006E1BCD">
      <w:pPr>
        <w:numPr>
          <w:ilvl w:val="1"/>
          <w:numId w:val="20"/>
        </w:numPr>
        <w:tabs>
          <w:tab w:val="clear" w:pos="1364"/>
          <w:tab w:val="num" w:pos="900"/>
        </w:tabs>
        <w:ind w:hanging="710"/>
        <w:jc w:val="both"/>
      </w:pPr>
      <w:r w:rsidRPr="006E1BCD">
        <w:t>Описание маршрута и объектов.</w:t>
      </w:r>
    </w:p>
    <w:p w:rsidR="006E1BCD" w:rsidRPr="006E1BCD" w:rsidRDefault="006E1BCD" w:rsidP="006E1BCD">
      <w:pPr>
        <w:numPr>
          <w:ilvl w:val="1"/>
          <w:numId w:val="20"/>
        </w:numPr>
        <w:tabs>
          <w:tab w:val="clear" w:pos="1364"/>
          <w:tab w:val="num" w:pos="900"/>
        </w:tabs>
        <w:ind w:hanging="710"/>
        <w:jc w:val="both"/>
      </w:pPr>
      <w:r w:rsidRPr="006E1BCD">
        <w:t>Описание видов деятельности на тропе.</w:t>
      </w:r>
    </w:p>
    <w:p w:rsidR="006E1BCD" w:rsidRPr="006E1BCD" w:rsidRDefault="006E1BCD" w:rsidP="006E1BCD">
      <w:pPr>
        <w:numPr>
          <w:ilvl w:val="1"/>
          <w:numId w:val="20"/>
        </w:numPr>
        <w:tabs>
          <w:tab w:val="clear" w:pos="1364"/>
          <w:tab w:val="num" w:pos="900"/>
        </w:tabs>
        <w:ind w:hanging="710"/>
        <w:jc w:val="both"/>
      </w:pPr>
      <w:r w:rsidRPr="006E1BCD">
        <w:t>Правил поведения на тропе.</w:t>
      </w:r>
    </w:p>
    <w:p w:rsidR="006E1BCD" w:rsidRPr="006E1BCD" w:rsidRDefault="006E1BCD" w:rsidP="006E1BCD">
      <w:pPr>
        <w:pStyle w:val="20"/>
        <w:spacing w:line="240" w:lineRule="auto"/>
        <w:ind w:left="540"/>
        <w:jc w:val="both"/>
      </w:pPr>
      <w:r w:rsidRPr="006E1BCD">
        <w:t>5.3. Наличие учебно-производственной базы: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 xml:space="preserve">Наличие оборудованной комнаты в государственном </w:t>
      </w:r>
      <w:r w:rsidR="00E63141" w:rsidRPr="006E1BCD">
        <w:t>лесничестве или</w:t>
      </w:r>
      <w:r w:rsidRPr="006E1BCD">
        <w:t xml:space="preserve"> общеобр</w:t>
      </w:r>
      <w:r w:rsidRPr="006E1BCD">
        <w:t>а</w:t>
      </w:r>
      <w:r w:rsidRPr="006E1BCD">
        <w:t xml:space="preserve">зовательной школе, центре для занятий школьного лесничества. 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Наличие закрепленной з</w:t>
      </w:r>
      <w:r w:rsidR="00055E4F">
        <w:t>а школьным лесничеством площади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Производственные показатели: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посадка лесных культур (в га),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уход за лесными культурами (в га),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закладка питомника и уход за ним (в га),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сбор семян деревьев и кустарников,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изготовление искусственных гнездовий,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изготовление и развешивание кормушек,</w:t>
      </w:r>
    </w:p>
    <w:p w:rsidR="006E1BCD" w:rsidRPr="006E1BCD" w:rsidRDefault="006E1BCD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огораживание муравейников и др.</w:t>
      </w:r>
    </w:p>
    <w:p w:rsidR="006E1BCD" w:rsidRPr="006E1BCD" w:rsidRDefault="00E63141" w:rsidP="006E1BCD">
      <w:pPr>
        <w:pStyle w:val="20"/>
        <w:numPr>
          <w:ilvl w:val="0"/>
          <w:numId w:val="17"/>
        </w:numPr>
        <w:tabs>
          <w:tab w:val="clear" w:pos="851"/>
          <w:tab w:val="num" w:pos="900"/>
        </w:tabs>
        <w:spacing w:after="0" w:line="240" w:lineRule="auto"/>
        <w:ind w:left="900" w:hanging="333"/>
        <w:jc w:val="both"/>
      </w:pPr>
      <w:r w:rsidRPr="006E1BCD">
        <w:t>Наличие единой</w:t>
      </w:r>
      <w:r w:rsidR="006E1BCD" w:rsidRPr="006E1BCD">
        <w:t xml:space="preserve"> формы для членов школьного лесничества. </w:t>
      </w:r>
    </w:p>
    <w:p w:rsidR="006E1BCD" w:rsidRPr="006E1BCD" w:rsidRDefault="006E1BCD" w:rsidP="006E1BCD">
      <w:pPr>
        <w:pStyle w:val="20"/>
        <w:spacing w:line="240" w:lineRule="auto"/>
        <w:ind w:left="540"/>
        <w:jc w:val="both"/>
      </w:pPr>
      <w:r w:rsidRPr="006E1BCD">
        <w:t>5.4.  Ведение опытнической и исследовательской работы.</w:t>
      </w:r>
    </w:p>
    <w:p w:rsidR="006E1BCD" w:rsidRPr="006E1BCD" w:rsidRDefault="006E1BCD" w:rsidP="006E1BCD">
      <w:pPr>
        <w:pStyle w:val="20"/>
        <w:spacing w:line="240" w:lineRule="auto"/>
        <w:ind w:firstLine="540"/>
        <w:jc w:val="both"/>
      </w:pPr>
      <w:r w:rsidRPr="006E1BCD">
        <w:t>5.5. Участие школьного лесничества в пропагандистских и природоохранных мер</w:t>
      </w:r>
      <w:r w:rsidRPr="006E1BCD">
        <w:t>о</w:t>
      </w:r>
      <w:r w:rsidRPr="006E1BCD">
        <w:t>приятиях:</w:t>
      </w:r>
    </w:p>
    <w:p w:rsidR="006E1BCD" w:rsidRPr="006E1BCD" w:rsidRDefault="006E1BCD" w:rsidP="006E1BCD">
      <w:pPr>
        <w:pStyle w:val="20"/>
        <w:numPr>
          <w:ilvl w:val="0"/>
          <w:numId w:val="18"/>
        </w:numPr>
        <w:tabs>
          <w:tab w:val="clear" w:pos="1391"/>
          <w:tab w:val="num" w:pos="900"/>
        </w:tabs>
        <w:spacing w:after="0" w:line="240" w:lineRule="auto"/>
        <w:ind w:left="900" w:hanging="360"/>
        <w:jc w:val="both"/>
      </w:pPr>
      <w:r w:rsidRPr="006E1BCD">
        <w:t xml:space="preserve">охрана лесов от пожаров и </w:t>
      </w:r>
      <w:proofErr w:type="spellStart"/>
      <w:r w:rsidRPr="006E1BCD">
        <w:t>лесонарушений</w:t>
      </w:r>
      <w:proofErr w:type="spellEnd"/>
      <w:r w:rsidRPr="006E1BCD">
        <w:t xml:space="preserve"> на закрепленной территории (со</w:t>
      </w:r>
      <w:r w:rsidRPr="006E1BCD">
        <w:t>в</w:t>
      </w:r>
      <w:r w:rsidRPr="006E1BCD">
        <w:t xml:space="preserve">местно с лесной охраной), </w:t>
      </w:r>
    </w:p>
    <w:p w:rsidR="006E1BCD" w:rsidRPr="006E1BCD" w:rsidRDefault="006E1BCD" w:rsidP="006E1BCD">
      <w:pPr>
        <w:pStyle w:val="20"/>
        <w:numPr>
          <w:ilvl w:val="0"/>
          <w:numId w:val="18"/>
        </w:numPr>
        <w:tabs>
          <w:tab w:val="clear" w:pos="1391"/>
          <w:tab w:val="num" w:pos="900"/>
        </w:tabs>
        <w:spacing w:after="0" w:line="240" w:lineRule="auto"/>
        <w:ind w:left="900" w:hanging="360"/>
        <w:jc w:val="both"/>
      </w:pPr>
      <w:r w:rsidRPr="006E1BCD">
        <w:t>участие в озеленении населенных пунктов,</w:t>
      </w:r>
    </w:p>
    <w:p w:rsidR="006E1BCD" w:rsidRPr="006E1BCD" w:rsidRDefault="006E1BCD" w:rsidP="006E1BCD">
      <w:pPr>
        <w:pStyle w:val="20"/>
        <w:numPr>
          <w:ilvl w:val="0"/>
          <w:numId w:val="18"/>
        </w:numPr>
        <w:tabs>
          <w:tab w:val="clear" w:pos="1391"/>
          <w:tab w:val="num" w:pos="900"/>
        </w:tabs>
        <w:spacing w:after="0" w:line="240" w:lineRule="auto"/>
        <w:ind w:left="900" w:hanging="360"/>
        <w:jc w:val="both"/>
      </w:pPr>
      <w:r w:rsidRPr="006E1BCD">
        <w:lastRenderedPageBreak/>
        <w:t>подготовка аншлагов, плакатов, листовок,</w:t>
      </w:r>
    </w:p>
    <w:p w:rsidR="006E1BCD" w:rsidRPr="006E1BCD" w:rsidRDefault="006E1BCD" w:rsidP="006E1BCD">
      <w:pPr>
        <w:pStyle w:val="20"/>
        <w:numPr>
          <w:ilvl w:val="0"/>
          <w:numId w:val="18"/>
        </w:numPr>
        <w:tabs>
          <w:tab w:val="clear" w:pos="1391"/>
          <w:tab w:val="num" w:pos="900"/>
        </w:tabs>
        <w:spacing w:after="0" w:line="240" w:lineRule="auto"/>
        <w:ind w:left="900" w:hanging="360"/>
        <w:jc w:val="both"/>
      </w:pPr>
      <w:r w:rsidRPr="006E1BCD">
        <w:t>проведение бесед и лекций среди населения и др.</w:t>
      </w:r>
    </w:p>
    <w:p w:rsidR="006E1BCD" w:rsidRPr="006E1BCD" w:rsidRDefault="006E1BCD" w:rsidP="003C6A7F">
      <w:pPr>
        <w:pStyle w:val="20"/>
        <w:spacing w:after="0" w:line="240" w:lineRule="auto"/>
        <w:ind w:left="540"/>
        <w:jc w:val="both"/>
        <w:rPr>
          <w:i/>
        </w:rPr>
      </w:pPr>
      <w:r w:rsidRPr="006E1BCD">
        <w:t>5.6. Участие в конкурсах по лесной и природоохранной тематике.</w:t>
      </w:r>
    </w:p>
    <w:p w:rsidR="006E1BCD" w:rsidRPr="006E1BCD" w:rsidRDefault="00F0171B" w:rsidP="00F0171B">
      <w:pPr>
        <w:keepNext/>
        <w:keepLines/>
        <w:spacing w:before="480" w:after="120"/>
        <w:ind w:firstLine="709"/>
        <w:rPr>
          <w:b/>
        </w:rPr>
      </w:pPr>
      <w:r w:rsidRPr="00F0171B">
        <w:rPr>
          <w:b/>
        </w:rPr>
        <w:t xml:space="preserve">6. </w:t>
      </w:r>
      <w:r w:rsidR="006E1BCD" w:rsidRPr="006E1BCD">
        <w:rPr>
          <w:b/>
        </w:rPr>
        <w:t>Подведение итогов и награждение</w:t>
      </w:r>
    </w:p>
    <w:p w:rsidR="006E1BCD" w:rsidRPr="006E1BCD" w:rsidRDefault="006E1BCD" w:rsidP="00F0171B">
      <w:pPr>
        <w:pStyle w:val="20"/>
        <w:spacing w:after="0" w:line="240" w:lineRule="auto"/>
        <w:ind w:firstLine="709"/>
      </w:pPr>
      <w:r w:rsidRPr="006E1BCD">
        <w:t>6.1. Итоги Смотра подводит Оргкомитет.</w:t>
      </w:r>
    </w:p>
    <w:p w:rsidR="006E1BCD" w:rsidRPr="006E1BCD" w:rsidRDefault="006E1BCD" w:rsidP="00F0171B">
      <w:pPr>
        <w:ind w:firstLine="709"/>
        <w:jc w:val="both"/>
      </w:pPr>
      <w:r w:rsidRPr="006E1BCD">
        <w:t>6.2. Победители определяются и награждаются по окончании Смотра.</w:t>
      </w:r>
    </w:p>
    <w:p w:rsidR="006E1BCD" w:rsidRPr="006E1BCD" w:rsidRDefault="006E1BCD" w:rsidP="00F0171B">
      <w:pPr>
        <w:ind w:firstLine="709"/>
        <w:jc w:val="both"/>
      </w:pPr>
      <w:r w:rsidRPr="006E1BCD">
        <w:t xml:space="preserve">6.3. Победители, занявшие 1, 2 и 3 места, награждаются дипломами </w:t>
      </w:r>
      <w:r w:rsidRPr="006E1BCD">
        <w:rPr>
          <w:lang w:val="en-US"/>
        </w:rPr>
        <w:t>I</w:t>
      </w:r>
      <w:r w:rsidRPr="006E1BCD">
        <w:t xml:space="preserve">, </w:t>
      </w:r>
      <w:r w:rsidRPr="006E1BCD">
        <w:rPr>
          <w:lang w:val="en-US"/>
        </w:rPr>
        <w:t>II</w:t>
      </w:r>
      <w:r w:rsidRPr="006E1BCD">
        <w:t xml:space="preserve"> и </w:t>
      </w:r>
      <w:r w:rsidRPr="006E1BCD">
        <w:rPr>
          <w:lang w:val="en-US"/>
        </w:rPr>
        <w:t>III</w:t>
      </w:r>
      <w:r w:rsidRPr="006E1BCD">
        <w:t xml:space="preserve"> степ</w:t>
      </w:r>
      <w:r w:rsidRPr="006E1BCD">
        <w:t>е</w:t>
      </w:r>
      <w:r w:rsidRPr="006E1BCD">
        <w:t xml:space="preserve">ни </w:t>
      </w:r>
      <w:r w:rsidR="003C6A7F">
        <w:t>Г</w:t>
      </w:r>
      <w:r w:rsidR="00073493">
        <w:t>Б</w:t>
      </w:r>
      <w:r w:rsidR="003C6A7F">
        <w:t>ОУ ДОД СОДЭБЦ</w:t>
      </w:r>
      <w:r w:rsidRPr="006E1BCD">
        <w:t>.</w:t>
      </w:r>
    </w:p>
    <w:p w:rsidR="006E1BCD" w:rsidRPr="006E1BCD" w:rsidRDefault="006E1BCD" w:rsidP="00F0171B">
      <w:pPr>
        <w:ind w:firstLine="709"/>
        <w:jc w:val="both"/>
      </w:pPr>
      <w:r w:rsidRPr="006E1BCD">
        <w:t>6.4. Все коллективы-участники Смотра получают свидетельство участника облас</w:t>
      </w:r>
      <w:r w:rsidRPr="006E1BCD">
        <w:t>т</w:t>
      </w:r>
      <w:r w:rsidRPr="006E1BCD">
        <w:t>ного смотра-конкурса школьных лесничеств.</w:t>
      </w:r>
    </w:p>
    <w:p w:rsidR="006E1BCD" w:rsidRPr="006E1BCD" w:rsidRDefault="006E1BCD" w:rsidP="00F0171B">
      <w:pPr>
        <w:ind w:firstLine="709"/>
        <w:jc w:val="both"/>
      </w:pPr>
      <w:r w:rsidRPr="006E1BCD">
        <w:t>6.5. Оргкомитет может учреждать специальные призы участникам Смотра.</w:t>
      </w:r>
    </w:p>
    <w:p w:rsidR="006E1BCD" w:rsidRPr="006E1BCD" w:rsidRDefault="006E1BCD" w:rsidP="00F0171B">
      <w:pPr>
        <w:pStyle w:val="20"/>
        <w:spacing w:after="0" w:line="240" w:lineRule="auto"/>
        <w:ind w:firstLine="709"/>
      </w:pPr>
      <w:r w:rsidRPr="006E1BCD">
        <w:t>6.6. Экспонаты и материалы, представленные на Смотр, не возвращаются.</w:t>
      </w:r>
    </w:p>
    <w:p w:rsidR="006E1BCD" w:rsidRPr="006E1BCD" w:rsidRDefault="006E1BCD" w:rsidP="00F0171B">
      <w:pPr>
        <w:ind w:firstLine="709"/>
        <w:jc w:val="both"/>
        <w:rPr>
          <w:bCs/>
        </w:rPr>
      </w:pPr>
      <w:r w:rsidRPr="006E1BCD">
        <w:rPr>
          <w:bCs/>
        </w:rPr>
        <w:t>6.7. Оргкомитет сохраняет за собой право на публикацию присланных на Смотр материалов при соблюдении авторских прав.</w:t>
      </w:r>
    </w:p>
    <w:p w:rsidR="006E1BCD" w:rsidRPr="006E1BCD" w:rsidRDefault="00F0171B" w:rsidP="00F0171B">
      <w:pPr>
        <w:keepNext/>
        <w:keepLines/>
        <w:spacing w:before="480" w:after="120"/>
        <w:ind w:firstLine="709"/>
        <w:rPr>
          <w:b/>
        </w:rPr>
      </w:pPr>
      <w:r w:rsidRPr="00F0171B">
        <w:rPr>
          <w:b/>
        </w:rPr>
        <w:t xml:space="preserve">7. </w:t>
      </w:r>
      <w:r w:rsidR="006E1BCD" w:rsidRPr="006E1BCD">
        <w:rPr>
          <w:b/>
        </w:rPr>
        <w:t>Финансирование Смотра</w:t>
      </w:r>
    </w:p>
    <w:p w:rsidR="00CF65E1" w:rsidRDefault="006E1BCD" w:rsidP="00CF65E1">
      <w:pPr>
        <w:pStyle w:val="20"/>
        <w:spacing w:line="240" w:lineRule="auto"/>
        <w:ind w:firstLine="540"/>
        <w:jc w:val="both"/>
      </w:pPr>
      <w:r w:rsidRPr="006E1BCD">
        <w:rPr>
          <w:spacing w:val="-2"/>
        </w:rPr>
        <w:t>Расходы, связанные с подготовкой и проведением Смотра, несут Министерство обр</w:t>
      </w:r>
      <w:r w:rsidRPr="006E1BCD">
        <w:rPr>
          <w:spacing w:val="-2"/>
        </w:rPr>
        <w:t>а</w:t>
      </w:r>
      <w:r w:rsidRPr="006E1BCD">
        <w:rPr>
          <w:spacing w:val="-2"/>
        </w:rPr>
        <w:t xml:space="preserve">зования и науки Самарской области, </w:t>
      </w:r>
      <w:r w:rsidR="00CF65E1">
        <w:t>министерство лесного хозяйства, охраны окружа</w:t>
      </w:r>
      <w:r w:rsidR="00CF65E1">
        <w:t>ю</w:t>
      </w:r>
      <w:r w:rsidR="00CF65E1">
        <w:t xml:space="preserve">щей среды и природопользования Самарской области </w:t>
      </w:r>
    </w:p>
    <w:p w:rsidR="006E1BCD" w:rsidRPr="006E1BCD" w:rsidRDefault="00F0171B" w:rsidP="00CF65E1">
      <w:pPr>
        <w:pStyle w:val="20"/>
        <w:spacing w:line="240" w:lineRule="auto"/>
        <w:ind w:firstLine="540"/>
        <w:jc w:val="both"/>
        <w:rPr>
          <w:b/>
        </w:rPr>
      </w:pPr>
      <w:r w:rsidRPr="00F0171B">
        <w:rPr>
          <w:b/>
        </w:rPr>
        <w:t xml:space="preserve">8. </w:t>
      </w:r>
      <w:r w:rsidR="006E1BCD" w:rsidRPr="006E1BCD">
        <w:rPr>
          <w:b/>
        </w:rPr>
        <w:t>Порядок подачи заявок</w:t>
      </w:r>
    </w:p>
    <w:p w:rsidR="006E1BCD" w:rsidRPr="006E1BCD" w:rsidRDefault="006E1BCD" w:rsidP="006E1BCD">
      <w:pPr>
        <w:ind w:firstLine="540"/>
        <w:jc w:val="both"/>
      </w:pPr>
      <w:r w:rsidRPr="006E1BCD">
        <w:t xml:space="preserve">Для участия в Смотре необходимо в адрес оргкомитета выслать </w:t>
      </w:r>
      <w:r w:rsidRPr="003C6A7F">
        <w:rPr>
          <w:b/>
        </w:rPr>
        <w:t xml:space="preserve">до </w:t>
      </w:r>
      <w:r w:rsidR="0054740B">
        <w:rPr>
          <w:b/>
        </w:rPr>
        <w:t>2</w:t>
      </w:r>
      <w:r w:rsidR="00073493">
        <w:rPr>
          <w:b/>
        </w:rPr>
        <w:t xml:space="preserve"> декабря 201</w:t>
      </w:r>
      <w:r w:rsidR="0054740B">
        <w:rPr>
          <w:b/>
        </w:rPr>
        <w:t>5</w:t>
      </w:r>
      <w:r w:rsidRPr="003C6A7F">
        <w:rPr>
          <w:b/>
        </w:rPr>
        <w:t>г</w:t>
      </w:r>
      <w:r w:rsidRPr="006E1BCD">
        <w:t xml:space="preserve">: </w:t>
      </w:r>
    </w:p>
    <w:p w:rsidR="006E1BCD" w:rsidRPr="006E1BCD" w:rsidRDefault="006E1BCD" w:rsidP="006E1BCD">
      <w:pPr>
        <w:numPr>
          <w:ilvl w:val="0"/>
          <w:numId w:val="19"/>
        </w:numPr>
        <w:jc w:val="both"/>
      </w:pPr>
      <w:r w:rsidRPr="006E1BCD">
        <w:t>Анкету-заявку на участие в Смотре (приложение 1).</w:t>
      </w:r>
    </w:p>
    <w:p w:rsidR="006E1BCD" w:rsidRPr="006E1BCD" w:rsidRDefault="006E1BCD" w:rsidP="006E1BCD">
      <w:pPr>
        <w:numPr>
          <w:ilvl w:val="0"/>
          <w:numId w:val="19"/>
        </w:numPr>
        <w:jc w:val="both"/>
      </w:pPr>
      <w:r w:rsidRPr="006E1BCD">
        <w:t>Конкурсные материалы (приложение 2).</w:t>
      </w:r>
    </w:p>
    <w:p w:rsidR="006E1BCD" w:rsidRPr="006E1BCD" w:rsidRDefault="006E1BCD" w:rsidP="006E1BCD">
      <w:pPr>
        <w:ind w:firstLine="540"/>
        <w:jc w:val="both"/>
        <w:rPr>
          <w:spacing w:val="-4"/>
        </w:rPr>
      </w:pPr>
      <w:r w:rsidRPr="006E1BCD">
        <w:rPr>
          <w:spacing w:val="-4"/>
        </w:rPr>
        <w:t xml:space="preserve">Адрес: </w:t>
      </w:r>
      <w:smartTag w:uri="urn:schemas-microsoft-com:office:smarttags" w:element="metricconverter">
        <w:smartTagPr>
          <w:attr w:name="ProductID" w:val="443086 г"/>
        </w:smartTagPr>
        <w:r w:rsidRPr="006E1BCD">
          <w:rPr>
            <w:spacing w:val="-4"/>
          </w:rPr>
          <w:t>443086 г</w:t>
        </w:r>
      </w:smartTag>
      <w:r w:rsidRPr="006E1BCD">
        <w:rPr>
          <w:spacing w:val="-4"/>
        </w:rPr>
        <w:t xml:space="preserve">. Самара, ул. Врубеля, </w:t>
      </w:r>
      <w:r w:rsidR="00E63141" w:rsidRPr="006E1BCD">
        <w:rPr>
          <w:spacing w:val="-4"/>
        </w:rPr>
        <w:t xml:space="preserve">19, </w:t>
      </w:r>
      <w:r w:rsidR="00E63141">
        <w:rPr>
          <w:spacing w:val="-4"/>
        </w:rPr>
        <w:t>ГБОУ</w:t>
      </w:r>
      <w:r>
        <w:rPr>
          <w:szCs w:val="28"/>
        </w:rPr>
        <w:t xml:space="preserve"> </w:t>
      </w:r>
      <w:r w:rsidRPr="00525601">
        <w:rPr>
          <w:szCs w:val="28"/>
        </w:rPr>
        <w:t>ДО</w:t>
      </w:r>
      <w:r>
        <w:rPr>
          <w:szCs w:val="28"/>
        </w:rPr>
        <w:t>Д</w:t>
      </w:r>
      <w:r w:rsidRPr="00525601">
        <w:rPr>
          <w:szCs w:val="28"/>
        </w:rPr>
        <w:t xml:space="preserve"> </w:t>
      </w:r>
      <w:r>
        <w:rPr>
          <w:szCs w:val="28"/>
        </w:rPr>
        <w:t>СОДЭБЦ</w:t>
      </w:r>
    </w:p>
    <w:p w:rsidR="006E1BCD" w:rsidRPr="00F0171B" w:rsidRDefault="006E1BCD" w:rsidP="00F0171B">
      <w:pPr>
        <w:keepNext/>
        <w:keepLines/>
        <w:spacing w:before="480" w:after="120"/>
        <w:ind w:firstLine="709"/>
        <w:rPr>
          <w:b/>
        </w:rPr>
      </w:pPr>
      <w:r w:rsidRPr="00F0171B">
        <w:rPr>
          <w:b/>
        </w:rPr>
        <w:t>Телефоны для справок:</w:t>
      </w:r>
    </w:p>
    <w:p w:rsidR="006E1BCD" w:rsidRPr="006E1BCD" w:rsidRDefault="006E1BCD" w:rsidP="00E63141">
      <w:r w:rsidRPr="006E1BCD">
        <w:t>(846) 334-45-92 - зав. отделом Рожек Ирина Владимировна</w:t>
      </w:r>
    </w:p>
    <w:p w:rsidR="006E1BCD" w:rsidRPr="001175AC" w:rsidRDefault="006E1BCD" w:rsidP="006E1BCD">
      <w:pPr>
        <w:pStyle w:val="31"/>
        <w:ind w:firstLine="0"/>
        <w:jc w:val="both"/>
        <w:rPr>
          <w:lang w:val="en-US"/>
        </w:rPr>
      </w:pPr>
      <w:r w:rsidRPr="006E1BCD">
        <w:rPr>
          <w:lang w:val="en-US"/>
        </w:rPr>
        <w:t>E</w:t>
      </w:r>
      <w:r w:rsidRPr="001175AC">
        <w:rPr>
          <w:lang w:val="en-US"/>
        </w:rPr>
        <w:t>-</w:t>
      </w:r>
      <w:r w:rsidRPr="006E1BCD">
        <w:rPr>
          <w:lang w:val="en-US"/>
        </w:rPr>
        <w:t>mail</w:t>
      </w:r>
      <w:r w:rsidRPr="001175AC">
        <w:rPr>
          <w:lang w:val="en-US"/>
        </w:rPr>
        <w:t xml:space="preserve">: </w:t>
      </w:r>
      <w:r w:rsidRPr="006E1BCD">
        <w:rPr>
          <w:lang w:val="en-US"/>
        </w:rPr>
        <w:t>ocunsam</w:t>
      </w:r>
      <w:r w:rsidRPr="001175AC">
        <w:rPr>
          <w:lang w:val="en-US"/>
        </w:rPr>
        <w:t>@</w:t>
      </w:r>
      <w:r w:rsidRPr="006E1BCD">
        <w:rPr>
          <w:lang w:val="en-US"/>
        </w:rPr>
        <w:t>mail</w:t>
      </w:r>
      <w:r w:rsidRPr="001175AC">
        <w:rPr>
          <w:lang w:val="en-US"/>
        </w:rPr>
        <w:t>.</w:t>
      </w:r>
      <w:r w:rsidRPr="006E1BCD">
        <w:rPr>
          <w:lang w:val="en-US"/>
        </w:rPr>
        <w:t>ru</w:t>
      </w:r>
      <w:r w:rsidRPr="001175AC">
        <w:rPr>
          <w:lang w:val="en-US"/>
        </w:rPr>
        <w:t xml:space="preserve"> </w:t>
      </w:r>
    </w:p>
    <w:p w:rsidR="00390CE7" w:rsidRPr="00AB5353" w:rsidRDefault="00390CE7" w:rsidP="00390CE7">
      <w:pPr>
        <w:pStyle w:val="31"/>
        <w:ind w:firstLine="0"/>
        <w:jc w:val="left"/>
        <w:rPr>
          <w:lang w:val="en-US"/>
        </w:rPr>
      </w:pPr>
      <w:r>
        <w:t>Сайт</w:t>
      </w:r>
      <w:r w:rsidRPr="001175AC">
        <w:rPr>
          <w:lang w:val="en-US"/>
        </w:rPr>
        <w:t xml:space="preserve">   </w:t>
      </w:r>
      <w:r w:rsidR="00F26F52" w:rsidRPr="00F26F52">
        <w:rPr>
          <w:lang w:val="en-US"/>
        </w:rPr>
        <w:t>http://unnat1928.ru</w:t>
      </w:r>
    </w:p>
    <w:bookmarkEnd w:id="1"/>
    <w:p w:rsidR="006E1BCD" w:rsidRPr="001175AC" w:rsidRDefault="00C42B8E" w:rsidP="00390CE7">
      <w:pPr>
        <w:ind w:left="360"/>
        <w:rPr>
          <w:lang w:val="en-US"/>
        </w:rPr>
      </w:pPr>
      <w:r w:rsidRPr="001175AC">
        <w:rPr>
          <w:lang w:val="en-US"/>
        </w:rPr>
        <w:br w:type="page"/>
      </w:r>
    </w:p>
    <w:p w:rsidR="006E1BCD" w:rsidRPr="0029623A" w:rsidRDefault="006E1BCD" w:rsidP="006E1BCD">
      <w:pPr>
        <w:ind w:left="360"/>
        <w:jc w:val="right"/>
      </w:pPr>
      <w:r>
        <w:lastRenderedPageBreak/>
        <w:t xml:space="preserve">Приложение </w:t>
      </w:r>
      <w:r w:rsidRPr="0029623A">
        <w:t>1</w:t>
      </w:r>
    </w:p>
    <w:p w:rsidR="006E1BCD" w:rsidRPr="00830E4F" w:rsidRDefault="006E1BCD" w:rsidP="006E1BCD">
      <w:pPr>
        <w:ind w:left="696" w:firstLine="720"/>
        <w:jc w:val="right"/>
      </w:pPr>
      <w:r>
        <w:t>(анкета-заявка на бланке письма учреждения)</w:t>
      </w:r>
    </w:p>
    <w:p w:rsidR="006E1BCD" w:rsidRPr="0029623A" w:rsidRDefault="006E1BCD" w:rsidP="006E1BCD">
      <w:pPr>
        <w:ind w:left="360"/>
        <w:jc w:val="right"/>
      </w:pPr>
    </w:p>
    <w:p w:rsidR="006E1BCD" w:rsidRDefault="006E1BCD" w:rsidP="006E1BCD">
      <w:pPr>
        <w:ind w:left="360"/>
        <w:jc w:val="center"/>
        <w:rPr>
          <w:b/>
        </w:rPr>
      </w:pPr>
      <w:r w:rsidRPr="0029623A">
        <w:rPr>
          <w:b/>
        </w:rPr>
        <w:t xml:space="preserve">АНКЕТА - ЗАЯВКА </w:t>
      </w:r>
    </w:p>
    <w:p w:rsidR="00C70A07" w:rsidRDefault="00C70A07" w:rsidP="00C70A07"/>
    <w:p w:rsidR="00C70A07" w:rsidRPr="0029623A" w:rsidRDefault="00C70A07" w:rsidP="00F0171B">
      <w:pPr>
        <w:jc w:val="both"/>
      </w:pPr>
      <w:r w:rsidRPr="0029623A">
        <w:t>Район.</w:t>
      </w:r>
      <w:r>
        <w:t xml:space="preserve"> </w:t>
      </w:r>
      <w:r w:rsidRPr="0029623A">
        <w:t>Округ _______________________________________________________________</w:t>
      </w:r>
    </w:p>
    <w:p w:rsidR="00C70A07" w:rsidRPr="0029623A" w:rsidRDefault="00C70A07" w:rsidP="00F0171B">
      <w:pPr>
        <w:jc w:val="both"/>
      </w:pPr>
      <w:r>
        <w:t>Название о</w:t>
      </w:r>
      <w:r w:rsidRPr="0029623A">
        <w:t>бразовате</w:t>
      </w:r>
      <w:r>
        <w:t>льного учреждения</w:t>
      </w:r>
      <w:r w:rsidRPr="0029623A">
        <w:t>, адрес (с индексом)</w:t>
      </w:r>
      <w:r>
        <w:t xml:space="preserve">, телефон </w:t>
      </w:r>
      <w:r w:rsidRPr="0029623A">
        <w:t xml:space="preserve"> __________</w:t>
      </w:r>
      <w:r>
        <w:t>____</w:t>
      </w:r>
    </w:p>
    <w:p w:rsidR="00C70A07" w:rsidRPr="0029623A" w:rsidRDefault="00C70A07" w:rsidP="00F0171B">
      <w:pPr>
        <w:jc w:val="both"/>
      </w:pPr>
      <w:r w:rsidRPr="0029623A">
        <w:t>________</w:t>
      </w:r>
      <w:r>
        <w:t>__________________________________________________________________</w:t>
      </w:r>
    </w:p>
    <w:p w:rsidR="00C70A07" w:rsidRPr="0029623A" w:rsidRDefault="00C70A07" w:rsidP="00F0171B">
      <w:pPr>
        <w:jc w:val="both"/>
      </w:pPr>
      <w:r>
        <w:t>Название</w:t>
      </w:r>
      <w:r w:rsidRPr="0029623A">
        <w:t xml:space="preserve"> </w:t>
      </w:r>
      <w:r>
        <w:t xml:space="preserve">лесничества, телефон </w:t>
      </w:r>
      <w:r w:rsidRPr="0029623A">
        <w:t>_____________</w:t>
      </w:r>
      <w:r>
        <w:t>__________</w:t>
      </w:r>
      <w:r w:rsidRPr="0029623A">
        <w:t>_</w:t>
      </w:r>
      <w:r>
        <w:t>_______________________</w:t>
      </w:r>
    </w:p>
    <w:p w:rsidR="00C70A07" w:rsidRPr="0029623A" w:rsidRDefault="00C70A07" w:rsidP="00F0171B">
      <w:pPr>
        <w:jc w:val="both"/>
      </w:pPr>
      <w:r>
        <w:t>Название</w:t>
      </w:r>
      <w:r w:rsidRPr="0029623A">
        <w:t xml:space="preserve"> </w:t>
      </w:r>
      <w:r>
        <w:t>школьного лесничества</w:t>
      </w:r>
      <w:r w:rsidRPr="0029623A">
        <w:t xml:space="preserve"> _____</w:t>
      </w:r>
      <w:r>
        <w:t>_____________________________</w:t>
      </w:r>
      <w:r w:rsidRPr="0029623A">
        <w:t>__</w:t>
      </w:r>
    </w:p>
    <w:p w:rsidR="00C70A07" w:rsidRPr="0029623A" w:rsidRDefault="00C70A07" w:rsidP="00F0171B">
      <w:pPr>
        <w:jc w:val="both"/>
      </w:pPr>
      <w:r w:rsidRPr="0029623A">
        <w:t>Количество детей ______________________________</w:t>
      </w:r>
      <w:r>
        <w:t>___________</w:t>
      </w:r>
      <w:r w:rsidRPr="0029623A">
        <w:t>__________________</w:t>
      </w:r>
    </w:p>
    <w:p w:rsidR="00C70A07" w:rsidRPr="0029623A" w:rsidRDefault="00C70A07" w:rsidP="00F0171B">
      <w:pPr>
        <w:jc w:val="both"/>
      </w:pPr>
      <w:r w:rsidRPr="0029623A">
        <w:t>Ф.И.О. педагога (полностью), должность</w:t>
      </w:r>
    </w:p>
    <w:p w:rsidR="00C70A07" w:rsidRPr="0029623A" w:rsidRDefault="00C70A07" w:rsidP="00F0171B">
      <w:pPr>
        <w:jc w:val="both"/>
      </w:pPr>
      <w:r w:rsidRPr="0029623A">
        <w:t>_________________________________________________________</w:t>
      </w:r>
      <w:r>
        <w:t>__________</w:t>
      </w:r>
      <w:r w:rsidRPr="0029623A">
        <w:t>_______</w:t>
      </w:r>
    </w:p>
    <w:p w:rsidR="00C70A07" w:rsidRDefault="00C70A07" w:rsidP="00F0171B">
      <w:pPr>
        <w:pBdr>
          <w:bottom w:val="single" w:sz="12" w:space="0" w:color="auto"/>
        </w:pBdr>
        <w:jc w:val="both"/>
      </w:pPr>
      <w:r w:rsidRPr="0029623A">
        <w:t>Ф.И.О. специалиста лесного хозяйства (полностью), должность</w:t>
      </w:r>
    </w:p>
    <w:p w:rsidR="00C70A07" w:rsidRDefault="00C70A07" w:rsidP="00F0171B">
      <w:pPr>
        <w:pBdr>
          <w:bottom w:val="single" w:sz="12" w:space="0" w:color="auto"/>
        </w:pBdr>
        <w:jc w:val="both"/>
      </w:pPr>
    </w:p>
    <w:p w:rsidR="00F0171B" w:rsidRDefault="00F0171B" w:rsidP="00F0171B">
      <w:pPr>
        <w:pBdr>
          <w:bottom w:val="single" w:sz="12" w:space="0" w:color="auto"/>
        </w:pBdr>
        <w:jc w:val="both"/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575"/>
        <w:gridCol w:w="1034"/>
        <w:gridCol w:w="3817"/>
      </w:tblGrid>
      <w:tr w:rsidR="00C70A07" w:rsidTr="00F0171B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70A07" w:rsidRDefault="00C70A07" w:rsidP="0005759F">
            <w:pPr>
              <w:pStyle w:val="20"/>
              <w:spacing w:line="240" w:lineRule="auto"/>
              <w:jc w:val="center"/>
            </w:pPr>
            <w:r>
              <w:t>№п/п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C70A07" w:rsidRDefault="00C70A07" w:rsidP="0005759F">
            <w:pPr>
              <w:pStyle w:val="20"/>
              <w:spacing w:line="240" w:lineRule="auto"/>
              <w:ind w:left="-108"/>
              <w:jc w:val="center"/>
            </w:pPr>
            <w:r>
              <w:t>Критерии оценки работы школ</w:t>
            </w:r>
            <w:r>
              <w:t>ь</w:t>
            </w:r>
            <w:r>
              <w:t>ного лесничества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70A07" w:rsidRPr="0005759F" w:rsidRDefault="00C70A07" w:rsidP="0005759F">
            <w:pPr>
              <w:jc w:val="center"/>
              <w:rPr>
                <w:sz w:val="20"/>
                <w:szCs w:val="20"/>
              </w:rPr>
            </w:pPr>
            <w:r w:rsidRPr="0005759F">
              <w:rPr>
                <w:sz w:val="20"/>
                <w:szCs w:val="20"/>
              </w:rPr>
              <w:t>Отметка о нал</w:t>
            </w:r>
            <w:r w:rsidRPr="0005759F">
              <w:rPr>
                <w:sz w:val="20"/>
                <w:szCs w:val="20"/>
              </w:rPr>
              <w:t>и</w:t>
            </w:r>
            <w:r w:rsidRPr="0005759F">
              <w:rPr>
                <w:sz w:val="20"/>
                <w:szCs w:val="20"/>
              </w:rPr>
              <w:t>чии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C70A07" w:rsidRDefault="00C70A07" w:rsidP="0005759F">
            <w:pPr>
              <w:jc w:val="center"/>
            </w:pPr>
            <w:r>
              <w:t>Краткая информация</w:t>
            </w:r>
          </w:p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line="240" w:lineRule="auto"/>
            </w:pPr>
            <w:r>
              <w:t>1</w:t>
            </w: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line="240" w:lineRule="auto"/>
              <w:jc w:val="both"/>
            </w:pPr>
            <w:r w:rsidRPr="0005759F">
              <w:rPr>
                <w:b/>
              </w:rPr>
              <w:t>Наличие необходимой док</w:t>
            </w:r>
            <w:r w:rsidRPr="0005759F">
              <w:rPr>
                <w:b/>
              </w:rPr>
              <w:t>у</w:t>
            </w:r>
            <w:r w:rsidRPr="0005759F">
              <w:rPr>
                <w:b/>
              </w:rPr>
              <w:t>ментации</w:t>
            </w:r>
            <w:r w:rsidRPr="006E1BCD">
              <w:t>: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tabs>
                <w:tab w:val="num" w:pos="900"/>
              </w:tabs>
              <w:spacing w:after="0" w:line="240" w:lineRule="auto"/>
              <w:jc w:val="both"/>
            </w:pPr>
            <w:r w:rsidRPr="006E1BCD">
              <w:t>Договора между школой и те</w:t>
            </w:r>
            <w:r w:rsidRPr="006E1BCD">
              <w:t>р</w:t>
            </w:r>
            <w:r w:rsidRPr="006E1BCD">
              <w:t>риториальным органом Росл</w:t>
            </w:r>
            <w:r w:rsidRPr="006E1BCD">
              <w:t>е</w:t>
            </w:r>
            <w:r w:rsidRPr="006E1BCD">
              <w:t>схоза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tabs>
                <w:tab w:val="num" w:pos="900"/>
              </w:tabs>
              <w:spacing w:after="0" w:line="240" w:lineRule="auto"/>
              <w:jc w:val="both"/>
            </w:pPr>
            <w:r w:rsidRPr="006E1BCD">
              <w:t>Устава школьного лесничества.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tabs>
                <w:tab w:val="num" w:pos="900"/>
              </w:tabs>
              <w:spacing w:after="0" w:line="240" w:lineRule="auto"/>
              <w:jc w:val="both"/>
            </w:pPr>
            <w:r w:rsidRPr="006E1BCD">
              <w:t>Заявлений учащихся о вступл</w:t>
            </w:r>
            <w:r w:rsidRPr="006E1BCD">
              <w:t>е</w:t>
            </w:r>
            <w:r w:rsidRPr="006E1BCD">
              <w:t>нии в школьное лесничество.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Списка совета школьного ле</w:t>
            </w:r>
            <w:r w:rsidRPr="006E1BCD">
              <w:t>с</w:t>
            </w:r>
            <w:r w:rsidRPr="006E1BCD">
              <w:t>ничества и членов школьного лесничества.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tabs>
                <w:tab w:val="num" w:pos="0"/>
              </w:tabs>
              <w:spacing w:line="240" w:lineRule="auto"/>
              <w:jc w:val="both"/>
            </w:pPr>
            <w:r w:rsidRPr="006E1BCD">
              <w:t>Программы учебной группы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1D5E18"/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jc w:val="both"/>
            </w:pPr>
            <w:r w:rsidRPr="006E1BCD">
              <w:t>Плана работы на данный год.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1D5E18"/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jc w:val="both"/>
            </w:pPr>
            <w:r w:rsidRPr="006E1BCD">
              <w:t>Отчет о р</w:t>
            </w:r>
            <w:r>
              <w:t>аботе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Дневника опытнической раб</w:t>
            </w:r>
            <w:r w:rsidRPr="006E1BCD">
              <w:t>о</w:t>
            </w:r>
            <w:r w:rsidRPr="006E1BCD">
              <w:t>ты.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Дневника фенологических наблюдений.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1D5E18"/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jc w:val="both"/>
            </w:pPr>
            <w:r w:rsidRPr="006E1BCD">
              <w:t>Инструкции по технике бе</w:t>
            </w:r>
            <w:r w:rsidRPr="006E1BCD">
              <w:t>з</w:t>
            </w:r>
            <w:r w:rsidRPr="006E1BCD">
              <w:t>опасности, утвержденные адм</w:t>
            </w:r>
            <w:r w:rsidRPr="006E1BCD">
              <w:t>и</w:t>
            </w:r>
            <w:r w:rsidRPr="006E1BCD">
              <w:t>нистрацией образовательного учреждения.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trHeight w:val="841"/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line="240" w:lineRule="auto"/>
            </w:pPr>
            <w:r>
              <w:t>2.</w:t>
            </w: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tabs>
                <w:tab w:val="num" w:pos="0"/>
              </w:tabs>
              <w:spacing w:line="240" w:lineRule="auto"/>
              <w:jc w:val="both"/>
            </w:pPr>
            <w:r w:rsidRPr="0005759F">
              <w:rPr>
                <w:b/>
              </w:rPr>
              <w:t>Наличие экологической тр</w:t>
            </w:r>
            <w:r w:rsidRPr="0005759F">
              <w:rPr>
                <w:b/>
              </w:rPr>
              <w:t>о</w:t>
            </w:r>
            <w:r w:rsidRPr="0005759F">
              <w:rPr>
                <w:b/>
              </w:rPr>
              <w:t>пы и необходимой документ</w:t>
            </w:r>
            <w:r w:rsidRPr="0005759F">
              <w:rPr>
                <w:b/>
              </w:rPr>
              <w:t>а</w:t>
            </w:r>
            <w:r w:rsidRPr="0005759F">
              <w:rPr>
                <w:b/>
              </w:rPr>
              <w:t>ции к ней</w:t>
            </w:r>
            <w:r w:rsidRPr="006E1BCD">
              <w:t>: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Default="00C70A07" w:rsidP="0005759F">
            <w:pPr>
              <w:pStyle w:val="20"/>
              <w:spacing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tabs>
                <w:tab w:val="num" w:pos="0"/>
              </w:tabs>
              <w:spacing w:line="240" w:lineRule="auto"/>
              <w:jc w:val="both"/>
            </w:pPr>
            <w:r w:rsidRPr="006E1BCD">
              <w:t>Плана-схемы тропы.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1D5E18"/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jc w:val="both"/>
            </w:pPr>
            <w:r w:rsidRPr="006E1BCD">
              <w:t>Описание маршрута и объектов.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1D5E18"/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jc w:val="both"/>
            </w:pPr>
            <w:r w:rsidRPr="006E1BCD">
              <w:t>Описание видов деятельности на тропе.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1D5E18"/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jc w:val="both"/>
            </w:pPr>
            <w:r w:rsidRPr="006E1BCD">
              <w:t>Правил поведения на тропе.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  <w:r>
              <w:t>3.</w:t>
            </w:r>
          </w:p>
        </w:tc>
        <w:tc>
          <w:tcPr>
            <w:tcW w:w="3490" w:type="dxa"/>
            <w:shd w:val="clear" w:color="auto" w:fill="auto"/>
          </w:tcPr>
          <w:p w:rsidR="00C70A07" w:rsidRPr="0005759F" w:rsidRDefault="00C70A07" w:rsidP="0005759F">
            <w:pPr>
              <w:pStyle w:val="20"/>
              <w:spacing w:after="0" w:line="240" w:lineRule="auto"/>
              <w:jc w:val="both"/>
              <w:rPr>
                <w:b/>
              </w:rPr>
            </w:pPr>
            <w:r w:rsidRPr="0005759F">
              <w:rPr>
                <w:b/>
              </w:rPr>
              <w:t>Наличие учебно-</w:t>
            </w:r>
            <w:r w:rsidRPr="0005759F">
              <w:rPr>
                <w:b/>
              </w:rPr>
              <w:lastRenderedPageBreak/>
              <w:t xml:space="preserve">производственной базы: 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Наличие оборудованной комн</w:t>
            </w:r>
            <w:r w:rsidRPr="006E1BCD">
              <w:t>а</w:t>
            </w:r>
            <w:r w:rsidRPr="006E1BCD">
              <w:t>ты в государственном леснич</w:t>
            </w:r>
            <w:r w:rsidRPr="006E1BCD">
              <w:t>е</w:t>
            </w:r>
            <w:r w:rsidRPr="006E1BCD">
              <w:t>стве  или общеобразовательной школе, центре для занятий школьного лесничества.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Наличие закрепленной з</w:t>
            </w:r>
            <w:r>
              <w:t>а школьным лесничеством пл</w:t>
            </w:r>
            <w:r>
              <w:t>о</w:t>
            </w:r>
            <w:r>
              <w:t>щади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  <w:r>
              <w:t>4.</w:t>
            </w:r>
          </w:p>
        </w:tc>
        <w:tc>
          <w:tcPr>
            <w:tcW w:w="3490" w:type="dxa"/>
            <w:shd w:val="clear" w:color="auto" w:fill="auto"/>
          </w:tcPr>
          <w:p w:rsidR="00C70A07" w:rsidRPr="0005759F" w:rsidRDefault="00C70A07" w:rsidP="0005759F">
            <w:pPr>
              <w:pStyle w:val="20"/>
              <w:spacing w:after="0" w:line="240" w:lineRule="auto"/>
              <w:jc w:val="both"/>
              <w:rPr>
                <w:b/>
              </w:rPr>
            </w:pPr>
            <w:r w:rsidRPr="0005759F">
              <w:rPr>
                <w:b/>
              </w:rPr>
              <w:t>Производственные показат</w:t>
            </w:r>
            <w:r w:rsidRPr="0005759F">
              <w:rPr>
                <w:b/>
              </w:rPr>
              <w:t>е</w:t>
            </w:r>
            <w:r w:rsidRPr="0005759F">
              <w:rPr>
                <w:b/>
              </w:rPr>
              <w:t>ли:</w:t>
            </w:r>
          </w:p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05759F">
              <w:rPr>
                <w:b/>
              </w:rPr>
              <w:t>посадка лесных культур (в га),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уход за лесными культурами (в га)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закладка</w:t>
            </w:r>
            <w:r>
              <w:t xml:space="preserve"> питомника и уход за ним (в га)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сбор семян деревьев и куста</w:t>
            </w:r>
            <w:r w:rsidRPr="006E1BCD">
              <w:t>р</w:t>
            </w:r>
            <w:r w:rsidRPr="006E1BCD">
              <w:t>ников,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изготовление искусственных гнездовий,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изготовление и развешивание кормушек,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Pr="006E1BCD" w:rsidRDefault="00C70A07" w:rsidP="0005759F">
            <w:pPr>
              <w:pStyle w:val="20"/>
              <w:tabs>
                <w:tab w:val="num" w:pos="0"/>
              </w:tabs>
              <w:spacing w:line="240" w:lineRule="auto"/>
              <w:ind w:firstLine="72"/>
              <w:jc w:val="both"/>
            </w:pPr>
            <w:r w:rsidRPr="006E1BCD">
              <w:t xml:space="preserve">огораживание муравейников и </w:t>
            </w:r>
            <w:proofErr w:type="spellStart"/>
            <w:r w:rsidRPr="006E1BCD">
              <w:t>др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  <w:r>
              <w:t>5.</w:t>
            </w:r>
          </w:p>
        </w:tc>
        <w:tc>
          <w:tcPr>
            <w:tcW w:w="3490" w:type="dxa"/>
            <w:shd w:val="clear" w:color="auto" w:fill="auto"/>
          </w:tcPr>
          <w:p w:rsidR="00C70A07" w:rsidRPr="0005759F" w:rsidRDefault="00C70A07" w:rsidP="0005759F">
            <w:pPr>
              <w:pStyle w:val="20"/>
              <w:spacing w:after="0" w:line="240" w:lineRule="auto"/>
              <w:jc w:val="both"/>
              <w:rPr>
                <w:b/>
              </w:rPr>
            </w:pPr>
            <w:r w:rsidRPr="0005759F">
              <w:rPr>
                <w:b/>
              </w:rPr>
              <w:t>Наличие единой формы для членов школьного леснич</w:t>
            </w:r>
            <w:r w:rsidRPr="0005759F">
              <w:rPr>
                <w:b/>
              </w:rPr>
              <w:t>е</w:t>
            </w:r>
            <w:r w:rsidRPr="0005759F">
              <w:rPr>
                <w:b/>
              </w:rPr>
              <w:t xml:space="preserve">ства. 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line="240" w:lineRule="auto"/>
            </w:pPr>
            <w:r>
              <w:t>6.</w:t>
            </w:r>
          </w:p>
        </w:tc>
        <w:tc>
          <w:tcPr>
            <w:tcW w:w="3490" w:type="dxa"/>
            <w:shd w:val="clear" w:color="auto" w:fill="auto"/>
          </w:tcPr>
          <w:p w:rsidR="00C70A07" w:rsidRPr="0005759F" w:rsidRDefault="00C70A07" w:rsidP="0005759F">
            <w:pPr>
              <w:pStyle w:val="20"/>
              <w:tabs>
                <w:tab w:val="num" w:pos="0"/>
              </w:tabs>
              <w:spacing w:line="240" w:lineRule="auto"/>
              <w:ind w:firstLine="72"/>
              <w:jc w:val="both"/>
              <w:rPr>
                <w:b/>
              </w:rPr>
            </w:pPr>
            <w:r w:rsidRPr="0005759F">
              <w:rPr>
                <w:b/>
              </w:rPr>
              <w:t>Ведение опытнической и и</w:t>
            </w:r>
            <w:r w:rsidRPr="0005759F">
              <w:rPr>
                <w:b/>
              </w:rPr>
              <w:t>с</w:t>
            </w:r>
            <w:r w:rsidRPr="0005759F">
              <w:rPr>
                <w:b/>
              </w:rPr>
              <w:t>следовательской работы.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1D5E18">
            <w:r>
              <w:t>7.</w:t>
            </w:r>
          </w:p>
        </w:tc>
        <w:tc>
          <w:tcPr>
            <w:tcW w:w="3490" w:type="dxa"/>
            <w:shd w:val="clear" w:color="auto" w:fill="auto"/>
          </w:tcPr>
          <w:p w:rsidR="00C70A07" w:rsidRPr="0005759F" w:rsidRDefault="00C70A07" w:rsidP="0005759F">
            <w:pPr>
              <w:tabs>
                <w:tab w:val="num" w:pos="72"/>
                <w:tab w:val="left" w:pos="3274"/>
              </w:tabs>
              <w:rPr>
                <w:b/>
              </w:rPr>
            </w:pPr>
            <w:r w:rsidRPr="0005759F">
              <w:rPr>
                <w:b/>
              </w:rPr>
              <w:t>Участие школьного леснич</w:t>
            </w:r>
            <w:r w:rsidRPr="0005759F">
              <w:rPr>
                <w:b/>
              </w:rPr>
              <w:t>е</w:t>
            </w:r>
            <w:r w:rsidRPr="0005759F">
              <w:rPr>
                <w:b/>
              </w:rPr>
              <w:t>ства в пропагандистских и природоохранных меропри</w:t>
            </w:r>
            <w:r w:rsidRPr="0005759F">
              <w:rPr>
                <w:b/>
              </w:rPr>
              <w:t>я</w:t>
            </w:r>
            <w:r w:rsidRPr="0005759F">
              <w:rPr>
                <w:b/>
              </w:rPr>
              <w:t>тиях: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 xml:space="preserve">охрана лесов от пожаров и </w:t>
            </w:r>
            <w:proofErr w:type="spellStart"/>
            <w:r w:rsidRPr="006E1BCD">
              <w:t>л</w:t>
            </w:r>
            <w:r w:rsidRPr="006E1BCD">
              <w:t>е</w:t>
            </w:r>
            <w:r w:rsidRPr="006E1BCD">
              <w:t>сонарушений</w:t>
            </w:r>
            <w:proofErr w:type="spellEnd"/>
            <w:r w:rsidRPr="006E1BCD">
              <w:t xml:space="preserve"> на закрепленной территории (совместно с лесной охраной), 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участие в озеленении населе</w:t>
            </w:r>
            <w:r w:rsidRPr="006E1BCD">
              <w:t>н</w:t>
            </w:r>
            <w:r w:rsidRPr="006E1BCD">
              <w:t>ных пунктов,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подготовка аншлагов, плакатов, листовок,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after="0" w:line="240" w:lineRule="auto"/>
            </w:pPr>
          </w:p>
        </w:tc>
        <w:tc>
          <w:tcPr>
            <w:tcW w:w="3490" w:type="dxa"/>
            <w:shd w:val="clear" w:color="auto" w:fill="auto"/>
          </w:tcPr>
          <w:p w:rsidR="00C70A07" w:rsidRDefault="00C70A07" w:rsidP="0005759F">
            <w:pPr>
              <w:pStyle w:val="20"/>
              <w:spacing w:after="0" w:line="240" w:lineRule="auto"/>
              <w:jc w:val="both"/>
            </w:pPr>
            <w:r w:rsidRPr="006E1BCD">
              <w:t>проведение бесед и лекций ср</w:t>
            </w:r>
            <w:r w:rsidRPr="006E1BCD">
              <w:t>е</w:t>
            </w:r>
            <w:r w:rsidRPr="006E1BCD">
              <w:t>ди населения и др.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  <w:tr w:rsidR="00C70A07" w:rsidTr="00F0171B">
        <w:trPr>
          <w:jc w:val="center"/>
        </w:trPr>
        <w:tc>
          <w:tcPr>
            <w:tcW w:w="900" w:type="dxa"/>
            <w:shd w:val="clear" w:color="auto" w:fill="auto"/>
          </w:tcPr>
          <w:p w:rsidR="00C70A07" w:rsidRPr="006E1BCD" w:rsidRDefault="00C70A07" w:rsidP="0005759F">
            <w:pPr>
              <w:pStyle w:val="20"/>
              <w:spacing w:line="240" w:lineRule="auto"/>
            </w:pPr>
            <w:r>
              <w:t>8.</w:t>
            </w:r>
          </w:p>
        </w:tc>
        <w:tc>
          <w:tcPr>
            <w:tcW w:w="3490" w:type="dxa"/>
            <w:shd w:val="clear" w:color="auto" w:fill="auto"/>
          </w:tcPr>
          <w:p w:rsidR="00C70A07" w:rsidRPr="0005759F" w:rsidRDefault="00C70A07" w:rsidP="0005759F">
            <w:pPr>
              <w:pStyle w:val="20"/>
              <w:tabs>
                <w:tab w:val="num" w:pos="0"/>
              </w:tabs>
              <w:spacing w:line="240" w:lineRule="auto"/>
              <w:ind w:firstLine="72"/>
              <w:jc w:val="both"/>
              <w:rPr>
                <w:b/>
                <w:i/>
              </w:rPr>
            </w:pPr>
            <w:r w:rsidRPr="0005759F">
              <w:rPr>
                <w:b/>
              </w:rPr>
              <w:t>Участие в конкурсах по ле</w:t>
            </w:r>
            <w:r w:rsidRPr="0005759F">
              <w:rPr>
                <w:b/>
              </w:rPr>
              <w:t>с</w:t>
            </w:r>
            <w:r w:rsidRPr="0005759F">
              <w:rPr>
                <w:b/>
              </w:rPr>
              <w:t>ной и природоохранной тем</w:t>
            </w:r>
            <w:r w:rsidRPr="0005759F">
              <w:rPr>
                <w:b/>
              </w:rPr>
              <w:t>а</w:t>
            </w:r>
            <w:r w:rsidRPr="0005759F">
              <w:rPr>
                <w:b/>
              </w:rPr>
              <w:t>тике (перечислить за 3 п</w:t>
            </w:r>
            <w:r w:rsidRPr="0005759F">
              <w:rPr>
                <w:b/>
              </w:rPr>
              <w:t>о</w:t>
            </w:r>
            <w:r w:rsidRPr="0005759F">
              <w:rPr>
                <w:b/>
              </w:rPr>
              <w:t>следних года)</w:t>
            </w:r>
          </w:p>
        </w:tc>
        <w:tc>
          <w:tcPr>
            <w:tcW w:w="1010" w:type="dxa"/>
            <w:shd w:val="clear" w:color="auto" w:fill="auto"/>
          </w:tcPr>
          <w:p w:rsidR="00C70A07" w:rsidRDefault="00C70A07" w:rsidP="001D5E18"/>
        </w:tc>
        <w:tc>
          <w:tcPr>
            <w:tcW w:w="3727" w:type="dxa"/>
            <w:shd w:val="clear" w:color="auto" w:fill="auto"/>
          </w:tcPr>
          <w:p w:rsidR="00C70A07" w:rsidRDefault="00C70A07" w:rsidP="001D5E18"/>
        </w:tc>
      </w:tr>
    </w:tbl>
    <w:p w:rsidR="006E1BCD" w:rsidRDefault="00C70A07" w:rsidP="00C70A07">
      <w:pPr>
        <w:ind w:left="360"/>
        <w:jc w:val="both"/>
      </w:pPr>
      <w:r w:rsidRPr="0029623A">
        <w:t>Дата заполнения</w:t>
      </w:r>
      <w:r>
        <w:t xml:space="preserve">   «____»____________201</w:t>
      </w:r>
      <w:r w:rsidR="00E63141">
        <w:t>5</w:t>
      </w:r>
    </w:p>
    <w:p w:rsidR="00C70A07" w:rsidRPr="0029623A" w:rsidRDefault="00C70A07" w:rsidP="00C70A07">
      <w:pPr>
        <w:jc w:val="right"/>
      </w:pPr>
      <w:r>
        <w:br w:type="page"/>
      </w:r>
      <w:r>
        <w:lastRenderedPageBreak/>
        <w:t xml:space="preserve">Приложение </w:t>
      </w:r>
      <w:r w:rsidRPr="0029623A">
        <w:t>2</w:t>
      </w:r>
    </w:p>
    <w:p w:rsidR="00C70A07" w:rsidRPr="0029623A" w:rsidRDefault="00C70A07" w:rsidP="00C70A07">
      <w:pPr>
        <w:jc w:val="right"/>
      </w:pPr>
    </w:p>
    <w:p w:rsidR="00C70A07" w:rsidRPr="00ED7994" w:rsidRDefault="00C70A07" w:rsidP="00C70A07">
      <w:pPr>
        <w:jc w:val="center"/>
        <w:rPr>
          <w:b/>
          <w:caps/>
        </w:rPr>
      </w:pPr>
      <w:r w:rsidRPr="00ED7994">
        <w:rPr>
          <w:b/>
          <w:caps/>
        </w:rPr>
        <w:t>Требования к оформлению отчета</w:t>
      </w:r>
    </w:p>
    <w:p w:rsidR="00C70A07" w:rsidRPr="0029623A" w:rsidRDefault="00C70A07" w:rsidP="00C70A07">
      <w:pPr>
        <w:rPr>
          <w:b/>
        </w:rPr>
      </w:pPr>
    </w:p>
    <w:p w:rsidR="00C70A07" w:rsidRPr="00ED7994" w:rsidRDefault="00C70A07" w:rsidP="00C70A07">
      <w:pPr>
        <w:ind w:left="540"/>
        <w:jc w:val="both"/>
        <w:rPr>
          <w:b/>
        </w:rPr>
      </w:pPr>
      <w:r w:rsidRPr="008B4616">
        <w:rPr>
          <w:b/>
        </w:rPr>
        <w:t>Отчет о работе школьного лесничества</w:t>
      </w:r>
      <w:r w:rsidRPr="00ED7994">
        <w:rPr>
          <w:b/>
        </w:rPr>
        <w:t xml:space="preserve"> или другого объединения обучающихся</w:t>
      </w:r>
    </w:p>
    <w:p w:rsidR="00C70A07" w:rsidRDefault="00C70A07" w:rsidP="00C70A07">
      <w:pPr>
        <w:jc w:val="both"/>
      </w:pPr>
      <w:r w:rsidRPr="0029623A">
        <w:t xml:space="preserve">должен </w:t>
      </w:r>
      <w:r>
        <w:t>содержать:</w:t>
      </w:r>
    </w:p>
    <w:p w:rsidR="00C70A07" w:rsidRPr="0029623A" w:rsidRDefault="00C70A07" w:rsidP="00C70A07">
      <w:pPr>
        <w:numPr>
          <w:ilvl w:val="0"/>
          <w:numId w:val="22"/>
        </w:numPr>
        <w:jc w:val="both"/>
      </w:pPr>
      <w:r w:rsidRPr="0029623A">
        <w:t>титульный лист с указанием фамилии, имени и отчества руководителя (-ей), по</w:t>
      </w:r>
      <w:r w:rsidRPr="0029623A">
        <w:t>л</w:t>
      </w:r>
      <w:r w:rsidRPr="0029623A">
        <w:t>ного названия коллектива и вышестоящей организации, полного почтового адреса коллектива (руководителя) и дру</w:t>
      </w:r>
      <w:r>
        <w:t>гих координат, года составления;</w:t>
      </w:r>
    </w:p>
    <w:p w:rsidR="00C70A07" w:rsidRPr="0029623A" w:rsidRDefault="00C70A07" w:rsidP="00C70A07">
      <w:pPr>
        <w:numPr>
          <w:ilvl w:val="0"/>
          <w:numId w:val="22"/>
        </w:numPr>
        <w:jc w:val="both"/>
      </w:pPr>
      <w:r w:rsidRPr="0029623A">
        <w:t>год и краткая история возникновения объединения;</w:t>
      </w:r>
    </w:p>
    <w:p w:rsidR="00C70A07" w:rsidRPr="0029623A" w:rsidRDefault="00C70A07" w:rsidP="00C70A07">
      <w:pPr>
        <w:numPr>
          <w:ilvl w:val="0"/>
          <w:numId w:val="22"/>
        </w:numPr>
        <w:jc w:val="both"/>
      </w:pPr>
      <w:r w:rsidRPr="0029623A">
        <w:t>основные направления и виды деятельности;</w:t>
      </w:r>
    </w:p>
    <w:p w:rsidR="00C70A07" w:rsidRPr="0029623A" w:rsidRDefault="00C70A07" w:rsidP="00C70A07">
      <w:pPr>
        <w:numPr>
          <w:ilvl w:val="0"/>
          <w:numId w:val="22"/>
        </w:numPr>
        <w:jc w:val="both"/>
      </w:pPr>
      <w:r w:rsidRPr="0029623A">
        <w:t>особенности, характеризующие представляемое школьное лесничество или де</w:t>
      </w:r>
      <w:r w:rsidRPr="0029623A">
        <w:t>т</w:t>
      </w:r>
      <w:r w:rsidRPr="0029623A">
        <w:t>ское объединение;</w:t>
      </w:r>
    </w:p>
    <w:p w:rsidR="00C70A07" w:rsidRPr="0029623A" w:rsidRDefault="00C70A07" w:rsidP="00C70A07">
      <w:pPr>
        <w:numPr>
          <w:ilvl w:val="0"/>
          <w:numId w:val="22"/>
        </w:numPr>
        <w:jc w:val="both"/>
      </w:pPr>
      <w:r w:rsidRPr="0029623A">
        <w:t>число и возраст обучающихся;</w:t>
      </w:r>
    </w:p>
    <w:p w:rsidR="00C70A07" w:rsidRPr="0029623A" w:rsidRDefault="00C70A07" w:rsidP="00C70A07">
      <w:pPr>
        <w:numPr>
          <w:ilvl w:val="0"/>
          <w:numId w:val="22"/>
        </w:numPr>
        <w:jc w:val="both"/>
      </w:pPr>
      <w:r w:rsidRPr="0029623A">
        <w:t>основные формы природоохранной, лесохозяйственной, учебно-исследовательской и эколого-просветительской деятельности; масштабность, р</w:t>
      </w:r>
      <w:r w:rsidRPr="0029623A">
        <w:t>е</w:t>
      </w:r>
      <w:r w:rsidRPr="0029623A">
        <w:t>гулярность и систематичность работы по указанным направлениям (дать краткий анализ результатов);</w:t>
      </w:r>
    </w:p>
    <w:p w:rsidR="00C70A07" w:rsidRPr="0029623A" w:rsidRDefault="00C70A07" w:rsidP="00C70A07">
      <w:pPr>
        <w:numPr>
          <w:ilvl w:val="0"/>
          <w:numId w:val="22"/>
        </w:numPr>
        <w:jc w:val="both"/>
      </w:pPr>
      <w:r w:rsidRPr="0029623A">
        <w:t>участие во всероссийских, международных и региональных конкурсах (указать в каких);</w:t>
      </w:r>
    </w:p>
    <w:p w:rsidR="00C70A07" w:rsidRPr="0029623A" w:rsidRDefault="00C70A07" w:rsidP="00C70A07">
      <w:pPr>
        <w:numPr>
          <w:ilvl w:val="0"/>
          <w:numId w:val="22"/>
        </w:numPr>
        <w:jc w:val="both"/>
      </w:pPr>
      <w:r w:rsidRPr="0029623A">
        <w:t>формы сотрудничества с другими организациями;</w:t>
      </w:r>
    </w:p>
    <w:p w:rsidR="00C70A07" w:rsidRPr="0029623A" w:rsidRDefault="00C70A07" w:rsidP="00C70A07">
      <w:pPr>
        <w:numPr>
          <w:ilvl w:val="0"/>
          <w:numId w:val="22"/>
        </w:numPr>
        <w:jc w:val="both"/>
      </w:pPr>
      <w:r w:rsidRPr="0029623A">
        <w:t>заслуги и поощрения работы объединения за последние годы;</w:t>
      </w:r>
    </w:p>
    <w:p w:rsidR="00C70A07" w:rsidRPr="0029623A" w:rsidRDefault="00C70A07" w:rsidP="00C70A07">
      <w:pPr>
        <w:numPr>
          <w:ilvl w:val="0"/>
          <w:numId w:val="22"/>
        </w:numPr>
        <w:tabs>
          <w:tab w:val="clear" w:pos="851"/>
          <w:tab w:val="num" w:pos="900"/>
        </w:tabs>
        <w:jc w:val="both"/>
      </w:pPr>
      <w:r w:rsidRPr="0029623A">
        <w:t xml:space="preserve">процент </w:t>
      </w:r>
      <w:r>
        <w:t xml:space="preserve">учащихся, </w:t>
      </w:r>
      <w:r w:rsidRPr="0029623A">
        <w:t>поступивших в профильные образовательные учреждения за последние годы.</w:t>
      </w:r>
    </w:p>
    <w:p w:rsidR="00C70A07" w:rsidRPr="0029623A" w:rsidRDefault="00C70A07" w:rsidP="00C70A07">
      <w:pPr>
        <w:ind w:firstLine="540"/>
        <w:jc w:val="both"/>
      </w:pPr>
      <w:r w:rsidRPr="0029623A">
        <w:t>Объем текста отчета</w:t>
      </w:r>
      <w:r>
        <w:t xml:space="preserve"> не должен превышать 20 страниц</w:t>
      </w:r>
      <w:r w:rsidRPr="0029623A">
        <w:t xml:space="preserve"> на компьютере (формат листа А-4</w:t>
      </w:r>
      <w:r>
        <w:t>, шрифт 14п, через 1 интервал</w:t>
      </w:r>
      <w:r w:rsidRPr="0029623A">
        <w:t>).</w:t>
      </w:r>
    </w:p>
    <w:p w:rsidR="00C70A07" w:rsidRPr="0029623A" w:rsidRDefault="00C70A07" w:rsidP="00C70A07">
      <w:pPr>
        <w:ind w:firstLine="540"/>
        <w:jc w:val="both"/>
      </w:pPr>
      <w:r w:rsidRPr="0029623A">
        <w:t>Желательно, чтобы отчет был проиллюстрирован фотографиями, таблицами, граф</w:t>
      </w:r>
      <w:r w:rsidRPr="0029623A">
        <w:t>и</w:t>
      </w:r>
      <w:r w:rsidRPr="0029623A">
        <w:t>ками и пр. К отчету могут прилагаться копии публикаций, эскиз</w:t>
      </w:r>
      <w:r>
        <w:t>ы</w:t>
      </w:r>
      <w:r w:rsidRPr="0029623A">
        <w:t xml:space="preserve"> плакатов и листовок (формат – не более А-4) и т.п.</w:t>
      </w:r>
    </w:p>
    <w:p w:rsidR="00C745F9" w:rsidRPr="003C53FC" w:rsidRDefault="00C745F9" w:rsidP="00C70A07">
      <w:pPr>
        <w:jc w:val="right"/>
      </w:pPr>
    </w:p>
    <w:sectPr w:rsidR="00C745F9" w:rsidRPr="003C53FC" w:rsidSect="003C6A7F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47" w:rsidRDefault="00E22147">
      <w:r>
        <w:separator/>
      </w:r>
    </w:p>
  </w:endnote>
  <w:endnote w:type="continuationSeparator" w:id="0">
    <w:p w:rsidR="00E22147" w:rsidRDefault="00E2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63" w:rsidRDefault="00D91B63" w:rsidP="002E5A3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1B63" w:rsidRDefault="00D91B63" w:rsidP="003C6A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63" w:rsidRDefault="00D91B63" w:rsidP="002E5A3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2D56">
      <w:rPr>
        <w:rStyle w:val="a9"/>
        <w:noProof/>
      </w:rPr>
      <w:t>4</w:t>
    </w:r>
    <w:r>
      <w:rPr>
        <w:rStyle w:val="a9"/>
      </w:rPr>
      <w:fldChar w:fldCharType="end"/>
    </w:r>
  </w:p>
  <w:p w:rsidR="00D91B63" w:rsidRDefault="00D91B63" w:rsidP="003C6A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47" w:rsidRDefault="00E22147">
      <w:r>
        <w:separator/>
      </w:r>
    </w:p>
  </w:footnote>
  <w:footnote w:type="continuationSeparator" w:id="0">
    <w:p w:rsidR="00E22147" w:rsidRDefault="00E2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F8C"/>
    <w:multiLevelType w:val="hybridMultilevel"/>
    <w:tmpl w:val="D4D0E17A"/>
    <w:lvl w:ilvl="0" w:tplc="686669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38531F3"/>
    <w:multiLevelType w:val="hybridMultilevel"/>
    <w:tmpl w:val="59F8E49E"/>
    <w:lvl w:ilvl="0" w:tplc="C87CCF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3564"/>
    <w:multiLevelType w:val="hybridMultilevel"/>
    <w:tmpl w:val="E042E87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6696D23"/>
    <w:multiLevelType w:val="multilevel"/>
    <w:tmpl w:val="DAB6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11F14"/>
    <w:multiLevelType w:val="multilevel"/>
    <w:tmpl w:val="0758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A3272"/>
    <w:multiLevelType w:val="hybridMultilevel"/>
    <w:tmpl w:val="F0FA3B56"/>
    <w:lvl w:ilvl="0" w:tplc="686669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66615"/>
    <w:multiLevelType w:val="multilevel"/>
    <w:tmpl w:val="0260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D3C53"/>
    <w:multiLevelType w:val="hybridMultilevel"/>
    <w:tmpl w:val="15BE991A"/>
    <w:lvl w:ilvl="0" w:tplc="ACCC9570">
      <w:start w:val="1"/>
      <w:numFmt w:val="bullet"/>
      <w:lvlText w:val="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E203A"/>
    <w:multiLevelType w:val="hybridMultilevel"/>
    <w:tmpl w:val="3048C656"/>
    <w:lvl w:ilvl="0" w:tplc="9BC080BA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E937EE8"/>
    <w:multiLevelType w:val="multilevel"/>
    <w:tmpl w:val="BA10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77E22"/>
    <w:multiLevelType w:val="hybridMultilevel"/>
    <w:tmpl w:val="3CF298D0"/>
    <w:lvl w:ilvl="0" w:tplc="F34AEB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620477C8"/>
    <w:multiLevelType w:val="hybridMultilevel"/>
    <w:tmpl w:val="1FF8D98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64EB698F"/>
    <w:multiLevelType w:val="hybridMultilevel"/>
    <w:tmpl w:val="B8647BC6"/>
    <w:lvl w:ilvl="0" w:tplc="BE4AAA10">
      <w:start w:val="1"/>
      <w:numFmt w:val="decimal"/>
      <w:lvlText w:val="%1."/>
      <w:lvlJc w:val="left"/>
      <w:pPr>
        <w:tabs>
          <w:tab w:val="num" w:pos="2467"/>
        </w:tabs>
        <w:ind w:left="2467" w:hanging="103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6F25956">
      <w:start w:val="1"/>
      <w:numFmt w:val="bullet"/>
      <w:lvlText w:val=""/>
      <w:lvlJc w:val="left"/>
      <w:pPr>
        <w:tabs>
          <w:tab w:val="num" w:pos="2023"/>
        </w:tabs>
        <w:ind w:left="2023" w:hanging="227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13">
    <w:nsid w:val="679461ED"/>
    <w:multiLevelType w:val="singleLevel"/>
    <w:tmpl w:val="327069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9524421"/>
    <w:multiLevelType w:val="hybridMultilevel"/>
    <w:tmpl w:val="BDF85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0F93"/>
    <w:multiLevelType w:val="hybridMultilevel"/>
    <w:tmpl w:val="755EF80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6B1B2A5B"/>
    <w:multiLevelType w:val="hybridMultilevel"/>
    <w:tmpl w:val="58AAD00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6CDD2C6E"/>
    <w:multiLevelType w:val="hybridMultilevel"/>
    <w:tmpl w:val="7D4A1C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34AEF"/>
    <w:multiLevelType w:val="hybridMultilevel"/>
    <w:tmpl w:val="F1AE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FA62DA"/>
    <w:multiLevelType w:val="hybridMultilevel"/>
    <w:tmpl w:val="0016C0DE"/>
    <w:lvl w:ilvl="0" w:tplc="4A96AEE0">
      <w:start w:val="1"/>
      <w:numFmt w:val="bullet"/>
      <w:lvlText w:val=""/>
      <w:lvlJc w:val="left"/>
      <w:pPr>
        <w:tabs>
          <w:tab w:val="num" w:pos="1425"/>
        </w:tabs>
        <w:ind w:left="1425" w:hanging="688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4764A3"/>
    <w:multiLevelType w:val="multilevel"/>
    <w:tmpl w:val="1A9057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24"/>
      </w:rPr>
    </w:lvl>
  </w:abstractNum>
  <w:abstractNum w:abstractNumId="21">
    <w:nsid w:val="72F97B34"/>
    <w:multiLevelType w:val="hybridMultilevel"/>
    <w:tmpl w:val="AFBAEB9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>
    <w:nsid w:val="74510711"/>
    <w:multiLevelType w:val="hybridMultilevel"/>
    <w:tmpl w:val="7B2EF62E"/>
    <w:lvl w:ilvl="0" w:tplc="ACCC9570">
      <w:start w:val="1"/>
      <w:numFmt w:val="bullet"/>
      <w:lvlText w:val=""/>
      <w:lvlJc w:val="left"/>
      <w:pPr>
        <w:tabs>
          <w:tab w:val="num" w:pos="1391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4"/>
  </w:num>
  <w:num w:numId="5">
    <w:abstractNumId w:val="19"/>
  </w:num>
  <w:num w:numId="6">
    <w:abstractNumId w:val="8"/>
  </w:num>
  <w:num w:numId="7">
    <w:abstractNumId w:val="16"/>
  </w:num>
  <w:num w:numId="8">
    <w:abstractNumId w:val="10"/>
  </w:num>
  <w:num w:numId="9">
    <w:abstractNumId w:val="20"/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18"/>
  </w:num>
  <w:num w:numId="15">
    <w:abstractNumId w:val="12"/>
  </w:num>
  <w:num w:numId="16">
    <w:abstractNumId w:val="4"/>
  </w:num>
  <w:num w:numId="17">
    <w:abstractNumId w:val="7"/>
  </w:num>
  <w:num w:numId="18">
    <w:abstractNumId w:val="22"/>
  </w:num>
  <w:num w:numId="19">
    <w:abstractNumId w:val="5"/>
  </w:num>
  <w:num w:numId="20">
    <w:abstractNumId w:val="9"/>
  </w:num>
  <w:num w:numId="21">
    <w:abstractNumId w:val="6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D8"/>
    <w:rsid w:val="00012D72"/>
    <w:rsid w:val="00055E4F"/>
    <w:rsid w:val="0005759F"/>
    <w:rsid w:val="000631EE"/>
    <w:rsid w:val="00073493"/>
    <w:rsid w:val="00081462"/>
    <w:rsid w:val="0009137C"/>
    <w:rsid w:val="000B18A8"/>
    <w:rsid w:val="000F1638"/>
    <w:rsid w:val="000F6F7D"/>
    <w:rsid w:val="001175AC"/>
    <w:rsid w:val="00155CC1"/>
    <w:rsid w:val="00183A55"/>
    <w:rsid w:val="001D5E18"/>
    <w:rsid w:val="001E05E0"/>
    <w:rsid w:val="002764A0"/>
    <w:rsid w:val="00283FD8"/>
    <w:rsid w:val="002A5D64"/>
    <w:rsid w:val="002B6C19"/>
    <w:rsid w:val="002E125A"/>
    <w:rsid w:val="002E5A37"/>
    <w:rsid w:val="0031633D"/>
    <w:rsid w:val="0035744D"/>
    <w:rsid w:val="00370240"/>
    <w:rsid w:val="00373657"/>
    <w:rsid w:val="00390CE7"/>
    <w:rsid w:val="003A4733"/>
    <w:rsid w:val="003C53FC"/>
    <w:rsid w:val="003C6A7F"/>
    <w:rsid w:val="00413FF6"/>
    <w:rsid w:val="00487A88"/>
    <w:rsid w:val="004C1459"/>
    <w:rsid w:val="004E4EDB"/>
    <w:rsid w:val="00516A4B"/>
    <w:rsid w:val="00524978"/>
    <w:rsid w:val="00541757"/>
    <w:rsid w:val="0054740B"/>
    <w:rsid w:val="0055312D"/>
    <w:rsid w:val="005752F6"/>
    <w:rsid w:val="0058158B"/>
    <w:rsid w:val="005A03BC"/>
    <w:rsid w:val="00692D56"/>
    <w:rsid w:val="006B1CD8"/>
    <w:rsid w:val="006E1BCD"/>
    <w:rsid w:val="0073695F"/>
    <w:rsid w:val="007421E8"/>
    <w:rsid w:val="007A1630"/>
    <w:rsid w:val="007A2910"/>
    <w:rsid w:val="007D25D9"/>
    <w:rsid w:val="007D2738"/>
    <w:rsid w:val="007E2723"/>
    <w:rsid w:val="0080165E"/>
    <w:rsid w:val="00807332"/>
    <w:rsid w:val="00874AB7"/>
    <w:rsid w:val="008A74D7"/>
    <w:rsid w:val="008D2497"/>
    <w:rsid w:val="008E4DEA"/>
    <w:rsid w:val="00913FED"/>
    <w:rsid w:val="009843C4"/>
    <w:rsid w:val="009B4148"/>
    <w:rsid w:val="00A2114C"/>
    <w:rsid w:val="00A41C93"/>
    <w:rsid w:val="00A436D7"/>
    <w:rsid w:val="00A54241"/>
    <w:rsid w:val="00A7441A"/>
    <w:rsid w:val="00AD16B7"/>
    <w:rsid w:val="00AE1DE6"/>
    <w:rsid w:val="00B00B3E"/>
    <w:rsid w:val="00B676BA"/>
    <w:rsid w:val="00B90B6E"/>
    <w:rsid w:val="00C42B8E"/>
    <w:rsid w:val="00C70A07"/>
    <w:rsid w:val="00C745F9"/>
    <w:rsid w:val="00C76637"/>
    <w:rsid w:val="00CA2850"/>
    <w:rsid w:val="00CE0DE0"/>
    <w:rsid w:val="00CE4D5F"/>
    <w:rsid w:val="00CF5C8B"/>
    <w:rsid w:val="00CF65E1"/>
    <w:rsid w:val="00D35160"/>
    <w:rsid w:val="00D43EB3"/>
    <w:rsid w:val="00D45265"/>
    <w:rsid w:val="00D70DF3"/>
    <w:rsid w:val="00D718B5"/>
    <w:rsid w:val="00D7638B"/>
    <w:rsid w:val="00D77CE7"/>
    <w:rsid w:val="00D91B63"/>
    <w:rsid w:val="00DB7BC4"/>
    <w:rsid w:val="00E22147"/>
    <w:rsid w:val="00E47730"/>
    <w:rsid w:val="00E63141"/>
    <w:rsid w:val="00E86B21"/>
    <w:rsid w:val="00F0171B"/>
    <w:rsid w:val="00F26F52"/>
    <w:rsid w:val="00F64210"/>
    <w:rsid w:val="00FA75B1"/>
    <w:rsid w:val="00FB2B00"/>
    <w:rsid w:val="00FB479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E1BC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75B1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00B3E"/>
    <w:rPr>
      <w:lang w:val="en-US"/>
    </w:rPr>
  </w:style>
  <w:style w:type="paragraph" w:styleId="2">
    <w:name w:val="Body Text Indent 2"/>
    <w:basedOn w:val="a"/>
    <w:rsid w:val="00B00B3E"/>
    <w:pPr>
      <w:ind w:left="3402" w:hanging="5103"/>
    </w:pPr>
  </w:style>
  <w:style w:type="paragraph" w:styleId="a5">
    <w:name w:val="header"/>
    <w:basedOn w:val="a"/>
    <w:rsid w:val="00413FF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9843C4"/>
    <w:pPr>
      <w:spacing w:after="120"/>
    </w:pPr>
  </w:style>
  <w:style w:type="paragraph" w:styleId="20">
    <w:name w:val="Body Text 2"/>
    <w:basedOn w:val="a"/>
    <w:rsid w:val="009843C4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9843C4"/>
    <w:pPr>
      <w:ind w:firstLine="3402"/>
      <w:jc w:val="center"/>
    </w:pPr>
  </w:style>
  <w:style w:type="character" w:styleId="a7">
    <w:name w:val="Hyperlink"/>
    <w:rsid w:val="009843C4"/>
    <w:rPr>
      <w:color w:val="0000FF"/>
      <w:u w:val="single"/>
    </w:rPr>
  </w:style>
  <w:style w:type="paragraph" w:styleId="a8">
    <w:name w:val="footer"/>
    <w:basedOn w:val="a"/>
    <w:rsid w:val="003C6A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6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E1BC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75B1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00B3E"/>
    <w:rPr>
      <w:lang w:val="en-US"/>
    </w:rPr>
  </w:style>
  <w:style w:type="paragraph" w:styleId="2">
    <w:name w:val="Body Text Indent 2"/>
    <w:basedOn w:val="a"/>
    <w:rsid w:val="00B00B3E"/>
    <w:pPr>
      <w:ind w:left="3402" w:hanging="5103"/>
    </w:pPr>
  </w:style>
  <w:style w:type="paragraph" w:styleId="a5">
    <w:name w:val="header"/>
    <w:basedOn w:val="a"/>
    <w:rsid w:val="00413FF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9843C4"/>
    <w:pPr>
      <w:spacing w:after="120"/>
    </w:pPr>
  </w:style>
  <w:style w:type="paragraph" w:styleId="20">
    <w:name w:val="Body Text 2"/>
    <w:basedOn w:val="a"/>
    <w:rsid w:val="009843C4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9843C4"/>
    <w:pPr>
      <w:ind w:firstLine="3402"/>
      <w:jc w:val="center"/>
    </w:pPr>
  </w:style>
  <w:style w:type="character" w:styleId="a7">
    <w:name w:val="Hyperlink"/>
    <w:rsid w:val="009843C4"/>
    <w:rPr>
      <w:color w:val="0000FF"/>
      <w:u w:val="single"/>
    </w:rPr>
  </w:style>
  <w:style w:type="paragraph" w:styleId="a8">
    <w:name w:val="footer"/>
    <w:basedOn w:val="a"/>
    <w:rsid w:val="003C6A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52C6-2C9F-4A20-9A72-EBB06066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Кольченко</cp:lastModifiedBy>
  <cp:revision>2</cp:revision>
  <cp:lastPrinted>2015-10-14T07:14:00Z</cp:lastPrinted>
  <dcterms:created xsi:type="dcterms:W3CDTF">2015-10-15T08:57:00Z</dcterms:created>
  <dcterms:modified xsi:type="dcterms:W3CDTF">2015-10-15T08:57:00Z</dcterms:modified>
</cp:coreProperties>
</file>