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EC" w:rsidRDefault="00B4702E" w:rsidP="00B4702E">
      <w:pPr>
        <w:ind w:left="-142"/>
      </w:pPr>
      <w:r>
        <w:rPr>
          <w:noProof/>
        </w:rPr>
        <w:drawing>
          <wp:inline distT="0" distB="0" distL="0" distR="0">
            <wp:extent cx="6570345" cy="3673829"/>
            <wp:effectExtent l="19050" t="0" r="1905" b="0"/>
            <wp:docPr id="3" name="Рисунок 3" descr="C:\Documents and Settings\User\Мои документы\Шестакова\материалы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Шестакова\материалы\стр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2E" w:rsidRPr="0060083F" w:rsidRDefault="00B4702E" w:rsidP="00B47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B4702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36830</wp:posOffset>
            </wp:positionV>
            <wp:extent cx="2143125" cy="1609725"/>
            <wp:effectExtent l="19050" t="0" r="9525" b="0"/>
            <wp:wrapSquare wrapText="bothSides"/>
            <wp:docPr id="7" name="Рисунок 7" descr="Федор Конюхов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едор Конюхов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83F">
        <w:rPr>
          <w:rFonts w:ascii="Arial" w:eastAsia="Times New Roman" w:hAnsi="Arial" w:cs="Arial"/>
        </w:rPr>
        <w:t>Биография Федора Конюхова рассказывает об удивительно разносторонней личности, интересы которой настолько сильно отличаются друг от друга, что с трудом можно понять и осознать, как они совмещаются в одном человеке. Федор Конюхов - российский путешественник, мореплаватель, альпинист, велосипедист, писатель, журналист, художник и протоиерей. Он является первым путешественником из России, который посетил 7 самых высоких вершин континентов, а также побывал на обоих полюсах (Северном и Южном).</w:t>
      </w:r>
    </w:p>
    <w:p w:rsidR="00B4702E" w:rsidRDefault="00B4702E" w:rsidP="00B4702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60083F">
        <w:rPr>
          <w:rFonts w:ascii="Arial" w:eastAsia="Times New Roman" w:hAnsi="Arial" w:cs="Arial"/>
          <w:b/>
          <w:bCs/>
        </w:rPr>
        <w:t>Жизненный путь</w:t>
      </w:r>
    </w:p>
    <w:p w:rsidR="00B4702E" w:rsidRPr="00C06210" w:rsidRDefault="00B4702E" w:rsidP="00B470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60083F">
        <w:rPr>
          <w:rFonts w:ascii="Arial" w:eastAsia="Times New Roman" w:hAnsi="Arial" w:cs="Arial"/>
        </w:rPr>
        <w:t xml:space="preserve">Конюхов родился в Запорожской области, на Украине. Мальчик появился на свет в селе Чкалово 12 декабря 1951 года. Его отец был потомственный рыбак – выходец из архангельских поморов, мать – </w:t>
      </w:r>
      <w:r>
        <w:rPr>
          <w:rFonts w:ascii="Arial" w:eastAsia="Times New Roman" w:hAnsi="Arial" w:cs="Arial"/>
        </w:rPr>
        <w:t xml:space="preserve">  </w:t>
      </w:r>
      <w:r w:rsidRPr="0060083F">
        <w:rPr>
          <w:rFonts w:ascii="Arial" w:eastAsia="Times New Roman" w:hAnsi="Arial" w:cs="Arial"/>
        </w:rPr>
        <w:t>уроженка Бессарабии. С самого детства Федор Конюхов хотел стать путешественником и готовил свое тело и дух ко многим испытаниям в будущем. Своё первое путешествие он совершил в возрасте 15 лет, когда в одиночку переплыл Азовское море на рыбацкой лодке.Конюхов прошел армейскую службу, окончил техническое училище в городе Бобруйске и Одесское мореходное училище, а также Петербургскую духовную семинарию. В возрасте 32 лет стал участником Союза художников СССР. С 1998 года заведует и управляет лабораторией дистанционного обучения выживанию в экстремальных условиях. Является участником Союза Писателей РФ, написал 9 книг, в которых рассказывает о своих путешествиях и жизненных принципах. У него есть жена – Ирина (доктор юридических наук), трое детей и шестеро внуков.</w:t>
      </w:r>
    </w:p>
    <w:p w:rsidR="00B4702E" w:rsidRPr="0060083F" w:rsidRDefault="00B4702E" w:rsidP="00B47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0083F">
        <w:rPr>
          <w:rFonts w:ascii="Arial" w:eastAsia="Times New Roman" w:hAnsi="Arial" w:cs="Arial"/>
          <w:b/>
          <w:bCs/>
        </w:rPr>
        <w:t>Путешествия и экспедиции</w:t>
      </w:r>
    </w:p>
    <w:p w:rsidR="00B4702E" w:rsidRPr="0060083F" w:rsidRDefault="00B4702E" w:rsidP="00B47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0083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143125" cy="1609725"/>
            <wp:effectExtent l="19050" t="0" r="9525" b="0"/>
            <wp:wrapSquare wrapText="bothSides"/>
            <wp:docPr id="8" name="Рисунок 8" descr="Федор Конюх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дор Конюх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83F">
        <w:rPr>
          <w:rFonts w:ascii="Arial" w:eastAsia="Times New Roman" w:hAnsi="Arial" w:cs="Arial"/>
        </w:rPr>
        <w:t>Федор Конюхов осуществил множество сухопутных и морских путешествий, восхождений на вершины и полярных экспедиций, как в группах, так и в одиночку. Он совершил 5 кругосветных путешествий, 17 раз переплывал Атлантический океан. В 1981 году путешественник пересек Чукотку на собаках, в 1986 совершил экспедицию по Уссурийской тайге, в 1989 году участвовал в совместном Советско-Американском велопробеге от Находки до Ленинграда, в 1991 году организовал российско-австралийский автопробег на внедорожниках, а в 2002 и в 2009 годах совершил караванные экспедиции на верблюдах,</w:t>
      </w:r>
      <w:r>
        <w:rPr>
          <w:rFonts w:ascii="Arial" w:eastAsia="Times New Roman" w:hAnsi="Arial" w:cs="Arial"/>
        </w:rPr>
        <w:t xml:space="preserve"> </w:t>
      </w:r>
      <w:r w:rsidRPr="0060083F">
        <w:rPr>
          <w:rFonts w:ascii="Arial" w:eastAsia="Times New Roman" w:hAnsi="Arial" w:cs="Arial"/>
        </w:rPr>
        <w:t>которые проходили по маршруту Великого Шелкового Пути.</w:t>
      </w:r>
    </w:p>
    <w:p w:rsidR="00B4702E" w:rsidRPr="0060083F" w:rsidRDefault="00B4702E" w:rsidP="00B47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0083F">
        <w:rPr>
          <w:rFonts w:ascii="Arial" w:eastAsia="Times New Roman" w:hAnsi="Arial" w:cs="Arial"/>
        </w:rPr>
        <w:lastRenderedPageBreak/>
        <w:t>К его наиболее известным и удивительным морским путешествиям относятся: плавание вокруг света на яхте «Караана» в одиночку в режиме нон-стоп с осени 1990 года по лето 1991 года. Пересечение Атлантического океана на лодке «УРАЛАЗ» в 2002 году. Участие в гонке вокруг Антарктиды в 2007-2008 годы. Тихоокеанское плавание на весельной лодке без посторонней помощи и без заходов в порты в 2013-2014 годы за 160 суток. Также Федор Конюхов принял участие в нескольких полярных экспедициях.</w:t>
      </w:r>
    </w:p>
    <w:p w:rsidR="00B4702E" w:rsidRDefault="00B4702E" w:rsidP="00B47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0083F">
        <w:rPr>
          <w:rFonts w:ascii="Arial" w:eastAsia="Times New Roman" w:hAnsi="Arial" w:cs="Arial"/>
        </w:rPr>
        <w:t>Лыжный переход в море Лаптевых и к Полюсу относительной недоступности произошли в 1983 и 1986 годы соответственно. Путешественник совершил одиночные лыжные походы к Северному полюсу в 1990 году и к Южному полюсу в 1995-1996 годы. В 2000-е годы осуществил несколько походов на собачьих упряжках. Совершив более сотни больших и маленьких путешествий, Федор Конюхов осознал, что жизнь – это путешествия и новые открытия, и только, двигаясь куда-то и стремясь к какой-то цели, человек приходит к пониманию, что его жизнь проходит не зря. Эту мысль он и пытается донести до всего человечества.</w:t>
      </w:r>
    </w:p>
    <w:p w:rsidR="00B4702E" w:rsidRDefault="00B4702E" w:rsidP="00B47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B4702E" w:rsidRPr="00ED2608" w:rsidRDefault="00B4702E" w:rsidP="00B4702E">
      <w:pPr>
        <w:shd w:val="clear" w:color="auto" w:fill="FFFFFF"/>
        <w:spacing w:after="150" w:line="19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85090</wp:posOffset>
            </wp:positionV>
            <wp:extent cx="2143760" cy="1609725"/>
            <wp:effectExtent l="19050" t="0" r="8890" b="0"/>
            <wp:wrapSquare wrapText="bothSides"/>
            <wp:docPr id="4" name="Рисунок 1" descr="F:\IMG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5678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608">
        <w:rPr>
          <w:rFonts w:ascii="Arial" w:eastAsia="Times New Roman" w:hAnsi="Arial" w:cs="Arial"/>
        </w:rPr>
        <w:t>Муниципальное автономное учреждение «Детский оздоровительный лагерь «Школа путешественников Федора Конюхова»</w:t>
      </w:r>
      <w:r w:rsidRPr="00ED2608">
        <w:rPr>
          <w:rFonts w:ascii="Arial" w:eastAsia="Times New Roman" w:hAnsi="Arial" w:cs="Arial"/>
        </w:rPr>
        <w:br/>
        <w:t>(МАУ «ДОЛ «Школа путешественников Федора Конюхова») было создано в 2010 году. Главная цель «школы» — объединение опыта знаменитых путешественников для передачи обретенных знаний, умений и навыков широкому кругу людей, привлечение молодежи к активному и здоровому образу жизни. Создание в Вологодской области Школы путешественников Федора Конюхова обусловлено исторически, так как Вологодский край дал замечательных землепроходцев и мореходов</w:t>
      </w:r>
      <w:r>
        <w:rPr>
          <w:rFonts w:ascii="Arial" w:eastAsia="Times New Roman" w:hAnsi="Arial" w:cs="Arial"/>
        </w:rPr>
        <w:t>,</w:t>
      </w:r>
      <w:r w:rsidRPr="00ED2608">
        <w:rPr>
          <w:rFonts w:ascii="Arial" w:eastAsia="Times New Roman" w:hAnsi="Arial" w:cs="Arial"/>
        </w:rPr>
        <w:t xml:space="preserve"> вписавших не одну страницу в историю географических открытий. Познакомившись с жизнью и деятельностью известного путешественника Ф.Ф. Конюхова можно провести нить сквозь века между историей нашего города и жизнедеятельностью Федора Филипповича. </w:t>
      </w:r>
      <w:r>
        <w:rPr>
          <w:rFonts w:ascii="Arial" w:eastAsia="Times New Roman" w:hAnsi="Arial" w:cs="Arial"/>
        </w:rPr>
        <w:t>А сам путешественник частый гость детского лагеря.</w:t>
      </w:r>
    </w:p>
    <w:p w:rsidR="00B4702E" w:rsidRDefault="00B4702E" w:rsidP="00B4702E">
      <w:pPr>
        <w:spacing w:line="240" w:lineRule="auto"/>
        <w:jc w:val="center"/>
      </w:pP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1.Общие положения</w:t>
      </w:r>
      <w:r>
        <w:rPr>
          <w:rFonts w:ascii="Arial" w:hAnsi="Arial" w:cs="Arial"/>
          <w:b/>
        </w:rPr>
        <w:t xml:space="preserve"> конкурса.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 xml:space="preserve">1.1. </w:t>
      </w:r>
      <w:bookmarkStart w:id="0" w:name="_GoBack"/>
      <w:r w:rsidRPr="008F7826">
        <w:rPr>
          <w:rFonts w:ascii="Arial" w:hAnsi="Arial" w:cs="Arial"/>
        </w:rPr>
        <w:t>Конкурс рисунка «Мир глазами Федора Конюхова» (далее конкурс) проводится в рамках воспитательной программы «Мир путешествий»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1.2.  Организаторами конкурса выступает МБОУ ДОД « Тотемский Дом Детского Творчества».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1.3. Учредителем конкурса является МАУ «ДОЛ «Школа путешественников Федора Конюхова»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2. Цели и задачи конкурса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 xml:space="preserve">- развитие кругозора  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F7826">
        <w:rPr>
          <w:rFonts w:ascii="Arial" w:hAnsi="Arial" w:cs="Arial"/>
          <w:color w:val="333333"/>
          <w:shd w:val="clear" w:color="auto" w:fill="FFFFFF"/>
        </w:rPr>
        <w:t>формирование интереса и стремления путешествовать, исследовать и изучать свою малую Родину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7826">
        <w:rPr>
          <w:rFonts w:ascii="Arial" w:hAnsi="Arial" w:cs="Arial"/>
        </w:rPr>
        <w:t>создавать условия для развития талантов и их профессионального продвижения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 популяризировать детское творчество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7826">
        <w:rPr>
          <w:rFonts w:ascii="Arial" w:hAnsi="Arial" w:cs="Arial"/>
        </w:rPr>
        <w:t>поиск и поощрение одаренных детей и подростков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3. Участники конкурса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 xml:space="preserve">3.1. К участию в Конкурсе приглашаются индивидуальные авторы, учащиеся и педагоги образовательных учреждений общего и дошкольного </w:t>
      </w:r>
      <w:r>
        <w:rPr>
          <w:rFonts w:ascii="Arial" w:hAnsi="Arial" w:cs="Arial"/>
        </w:rPr>
        <w:t>и дополнительного образования  со всей России.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3.2. Возраст участников от 5 до 18 лет и старше. Возраст автора указывается на момент создания предоставленной работы. Работы будут оцениваться по следующим возрастным категориям: от 5 до 7 лет, от 8 до 11 лет, от 12-15 лет, 16-18 лет, старше 18 лет.</w:t>
      </w:r>
    </w:p>
    <w:bookmarkEnd w:id="0"/>
    <w:p w:rsidR="00B4702E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4. Номинации конкурса</w:t>
      </w:r>
    </w:p>
    <w:p w:rsidR="00B4702E" w:rsidRPr="004B783E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</w:rPr>
        <w:lastRenderedPageBreak/>
        <w:t>- на конкурс принимаются рисунки, с изображением тех мест, где побывал Федор Конюхов.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 портрет путешественника Федора Конюхова.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5 Условия проведения конкурса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5.1. Работы, предоставленные на конкурс должны соответствовать следующим требованиям: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 участники конкурса выполняют задание самостоятельно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F7826">
        <w:rPr>
          <w:rFonts w:ascii="Arial" w:hAnsi="Arial" w:cs="Arial"/>
        </w:rPr>
        <w:t xml:space="preserve">на конкурс допускаются работы, только в электронном формате </w:t>
      </w:r>
      <w:r w:rsidRPr="008F7826">
        <w:rPr>
          <w:rFonts w:ascii="Arial" w:hAnsi="Arial" w:cs="Arial"/>
          <w:lang w:val="en-US"/>
        </w:rPr>
        <w:t>JPG</w:t>
      </w:r>
      <w:r w:rsidRPr="008F7826">
        <w:rPr>
          <w:rFonts w:ascii="Arial" w:hAnsi="Arial" w:cs="Arial"/>
        </w:rPr>
        <w:t xml:space="preserve"> размер файла не должен превышать 15 Мбайт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 работы могут быть выполнены в любой технике (акварель, гуашь, цветной карандаш, фломастер, пастель и др.)</w:t>
      </w:r>
    </w:p>
    <w:p w:rsidR="00B4702E" w:rsidRPr="008F7826" w:rsidRDefault="00B4702E" w:rsidP="00B4702E">
      <w:pPr>
        <w:spacing w:line="240" w:lineRule="auto"/>
        <w:rPr>
          <w:rFonts w:ascii="Arial" w:hAnsi="Arial" w:cs="Arial"/>
        </w:rPr>
      </w:pPr>
      <w:r w:rsidRPr="008F7826">
        <w:rPr>
          <w:rFonts w:ascii="Arial" w:eastAsia="Times New Roman" w:hAnsi="Arial" w:cs="Arial"/>
        </w:rPr>
        <w:t>5.2. Не допускаются к участию:</w:t>
      </w:r>
      <w:r w:rsidRPr="008F7826">
        <w:rPr>
          <w:rFonts w:ascii="Arial" w:eastAsia="Times New Roman" w:hAnsi="Arial" w:cs="Arial"/>
        </w:rPr>
        <w:br/>
        <w:t>- рисунки, выполненные с использованием компьютерной графики.</w:t>
      </w:r>
      <w:r w:rsidRPr="008F7826">
        <w:rPr>
          <w:rFonts w:ascii="Arial" w:eastAsia="Times New Roman" w:hAnsi="Arial" w:cs="Arial"/>
        </w:rPr>
        <w:br/>
        <w:t>- рисунки, полученные в срок, но без заявки или с неправильно заполненной заявкой.</w:t>
      </w:r>
      <w:r w:rsidRPr="008F7826">
        <w:rPr>
          <w:rFonts w:ascii="Arial" w:eastAsia="Times New Roman" w:hAnsi="Arial" w:cs="Arial"/>
        </w:rPr>
        <w:br/>
        <w:t>- рисунки, полученные без организационного взноса.</w:t>
      </w:r>
      <w:r w:rsidRPr="008F7826">
        <w:rPr>
          <w:rFonts w:ascii="Arial" w:eastAsia="Times New Roman" w:hAnsi="Arial" w:cs="Arial"/>
        </w:rPr>
        <w:br/>
        <w:t>- рисунки оскорбительного характера не подлежат участию в конкурсе.</w:t>
      </w:r>
      <w:r w:rsidRPr="008F7826">
        <w:rPr>
          <w:rFonts w:ascii="Arial" w:eastAsia="Times New Roman" w:hAnsi="Arial" w:cs="Arial"/>
        </w:rPr>
        <w:br/>
        <w:t>- рисунки скан-копия или фото которых плохого качества или с посторонними</w:t>
      </w:r>
      <w:r>
        <w:rPr>
          <w:rFonts w:ascii="Arial" w:eastAsia="Times New Roman" w:hAnsi="Arial" w:cs="Arial"/>
        </w:rPr>
        <w:t xml:space="preserve"> предметами или людьми в кадре.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6. Сроки проведения конкурса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 xml:space="preserve">6.1. Конкурс проводится в период с 23 ноября по </w:t>
      </w:r>
      <w:r>
        <w:rPr>
          <w:rFonts w:ascii="Arial" w:hAnsi="Arial" w:cs="Arial"/>
        </w:rPr>
        <w:t>25</w:t>
      </w:r>
      <w:r w:rsidRPr="008F7826">
        <w:rPr>
          <w:rFonts w:ascii="Arial" w:hAnsi="Arial" w:cs="Arial"/>
        </w:rPr>
        <w:t xml:space="preserve"> декабря </w:t>
      </w:r>
      <w:r>
        <w:rPr>
          <w:rFonts w:ascii="Arial" w:hAnsi="Arial" w:cs="Arial"/>
        </w:rPr>
        <w:t xml:space="preserve">2015 года </w:t>
      </w:r>
      <w:r w:rsidRPr="008F7826">
        <w:rPr>
          <w:rFonts w:ascii="Arial" w:hAnsi="Arial" w:cs="Arial"/>
        </w:rPr>
        <w:t>включительно.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 xml:space="preserve">6.2. Работы, предоставленные после </w:t>
      </w:r>
      <w:r>
        <w:rPr>
          <w:rFonts w:ascii="Arial" w:hAnsi="Arial" w:cs="Arial"/>
        </w:rPr>
        <w:t>25</w:t>
      </w:r>
      <w:r w:rsidRPr="008F7826">
        <w:rPr>
          <w:rFonts w:ascii="Arial" w:hAnsi="Arial" w:cs="Arial"/>
        </w:rPr>
        <w:t xml:space="preserve"> декабря, не рассматриваются.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6.3. Определение победителей произойдет с 15 по 31января 2016 года.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6.4. Рассылка дипломов и сертификатов произойдет с 1 по 14 февраля 2016 года.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7. Порядок участия в конкурсе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7.1. Заполните заявку участника Конкурса «МИР ГЛАЗАМИ ФЕДОРА КОНЮХОВА»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7.2. Оплатите организационный взнос.</w:t>
      </w:r>
    </w:p>
    <w:p w:rsidR="00B4702E" w:rsidRPr="004B783E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 xml:space="preserve">7.3. Отправьте заявку, конкурсную работу – файл </w:t>
      </w:r>
      <w:r w:rsidRPr="008F7826">
        <w:rPr>
          <w:rFonts w:ascii="Arial" w:hAnsi="Arial" w:cs="Arial"/>
          <w:lang w:val="en-US"/>
        </w:rPr>
        <w:t>JPG</w:t>
      </w:r>
      <w:r w:rsidRPr="008F7826">
        <w:rPr>
          <w:rFonts w:ascii="Arial" w:hAnsi="Arial" w:cs="Arial"/>
        </w:rPr>
        <w:t xml:space="preserve"> (авторская работа предварительно сканируется  или фотографируется и отправляется в электронном формате), квитанцию об оплате по электронному адресу</w:t>
      </w:r>
      <w:r>
        <w:rPr>
          <w:rFonts w:ascii="Arial" w:hAnsi="Arial" w:cs="Arial"/>
        </w:rPr>
        <w:t xml:space="preserve"> </w:t>
      </w:r>
      <w:r w:rsidRPr="004B783E">
        <w:rPr>
          <w:rFonts w:ascii="Arial" w:hAnsi="Arial" w:cs="Arial"/>
          <w:color w:val="0070C0"/>
          <w:lang w:val="en-US"/>
        </w:rPr>
        <w:t>ddttotma</w:t>
      </w:r>
      <w:r w:rsidRPr="004B783E">
        <w:rPr>
          <w:rFonts w:ascii="Arial" w:hAnsi="Arial" w:cs="Arial"/>
          <w:color w:val="0070C0"/>
        </w:rPr>
        <w:t>@</w:t>
      </w:r>
      <w:r w:rsidRPr="004B783E">
        <w:rPr>
          <w:rFonts w:ascii="Arial" w:hAnsi="Arial" w:cs="Arial"/>
          <w:color w:val="0070C0"/>
          <w:lang w:val="en-US"/>
        </w:rPr>
        <w:t>yandex</w:t>
      </w:r>
      <w:r w:rsidRPr="004B783E">
        <w:rPr>
          <w:rFonts w:ascii="Arial" w:hAnsi="Arial" w:cs="Arial"/>
          <w:color w:val="0070C0"/>
        </w:rPr>
        <w:t>.</w:t>
      </w:r>
      <w:r w:rsidRPr="004B783E">
        <w:rPr>
          <w:rFonts w:ascii="Arial" w:hAnsi="Arial" w:cs="Arial"/>
          <w:color w:val="0070C0"/>
          <w:lang w:val="en-US"/>
        </w:rPr>
        <w:t>ru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 xml:space="preserve">Организационный взнос 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 Участие в конкурсе платное. Организационный взнос за участие в дистанционном мероприятии составляет при получении электронного диплома, сертификата - 150 рублей за одного участника. Организационный взнос за участие при получении диплома, сертификата по почте 200 рублей за одного участника.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8. Подведение итогов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8.1. Все работы первоначально проверяются художественным советом, Работы соответствующие данному положению, передаются жюри и оцениваются по заданным критериям. Окончательный и списочный состав жюри формируется и утверждается до начала конкурса. Общими критериями работ являются: соответствие задачам конкурса и требованием к материалам, художественная ценность предоставленных работ, оригинальность идеи и разработки, степень творческого участия.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 xml:space="preserve">8.2. Все победители дистанционного мероприятия награждаются дипломами  победителей 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  <w:lang w:val="en-US"/>
        </w:rPr>
        <w:t>I</w:t>
      </w:r>
      <w:r w:rsidRPr="008F7826">
        <w:rPr>
          <w:rFonts w:ascii="Arial" w:hAnsi="Arial" w:cs="Arial"/>
        </w:rPr>
        <w:t xml:space="preserve">, </w:t>
      </w:r>
      <w:r w:rsidRPr="008F7826">
        <w:rPr>
          <w:rFonts w:ascii="Arial" w:hAnsi="Arial" w:cs="Arial"/>
          <w:lang w:val="en-US"/>
        </w:rPr>
        <w:t>II</w:t>
      </w:r>
      <w:r w:rsidRPr="008F78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F7826">
        <w:rPr>
          <w:rFonts w:ascii="Arial" w:hAnsi="Arial" w:cs="Arial"/>
          <w:lang w:val="en-US"/>
        </w:rPr>
        <w:t>III</w:t>
      </w:r>
      <w:r w:rsidRPr="008F7826">
        <w:rPr>
          <w:rFonts w:ascii="Arial" w:hAnsi="Arial" w:cs="Arial"/>
        </w:rPr>
        <w:t xml:space="preserve"> степени. Остальным участникам мероприятия выдается сертификат.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  <w:b/>
        </w:rPr>
      </w:pPr>
      <w:r w:rsidRPr="008F7826">
        <w:rPr>
          <w:rFonts w:ascii="Arial" w:hAnsi="Arial" w:cs="Arial"/>
          <w:b/>
        </w:rPr>
        <w:t>10. Финансирование конкурса</w:t>
      </w:r>
    </w:p>
    <w:p w:rsidR="00B4702E" w:rsidRPr="008F7826" w:rsidRDefault="00B4702E" w:rsidP="00B4702E">
      <w:pPr>
        <w:spacing w:line="240" w:lineRule="auto"/>
        <w:jc w:val="both"/>
        <w:rPr>
          <w:rFonts w:ascii="Arial" w:hAnsi="Arial" w:cs="Arial"/>
        </w:rPr>
      </w:pPr>
      <w:r w:rsidRPr="008F7826">
        <w:rPr>
          <w:rFonts w:ascii="Arial" w:hAnsi="Arial" w:cs="Arial"/>
        </w:rPr>
        <w:t>- расходы по организации и проведению конкурса производятся за счет оргвзноса участников.</w:t>
      </w:r>
    </w:p>
    <w:p w:rsidR="00B4702E" w:rsidRDefault="00B4702E" w:rsidP="00B4702E">
      <w:pPr>
        <w:spacing w:line="240" w:lineRule="auto"/>
      </w:pPr>
    </w:p>
    <w:p w:rsidR="00B4702E" w:rsidRPr="0060083F" w:rsidRDefault="00B4702E" w:rsidP="00B4702E">
      <w:pPr>
        <w:spacing w:line="240" w:lineRule="auto"/>
        <w:rPr>
          <w:rFonts w:ascii="Arial" w:hAnsi="Arial" w:cs="Arial"/>
        </w:rPr>
      </w:pPr>
    </w:p>
    <w:p w:rsidR="00B4702E" w:rsidRDefault="00B4702E" w:rsidP="00B4702E">
      <w:pPr>
        <w:spacing w:line="240" w:lineRule="auto"/>
      </w:pPr>
    </w:p>
    <w:p w:rsidR="00B4702E" w:rsidRPr="0060083F" w:rsidRDefault="00B4702E" w:rsidP="00B4702E">
      <w:pPr>
        <w:spacing w:line="240" w:lineRule="auto"/>
        <w:jc w:val="center"/>
        <w:rPr>
          <w:b/>
        </w:rPr>
      </w:pPr>
      <w:r w:rsidRPr="0060083F">
        <w:rPr>
          <w:b/>
        </w:rPr>
        <w:t>ЗАЯВКА НА УЧАСТИЕ ВО ВСЕРОССИЙСКОМ ДИСТАНЦИОННОМ  ХУДОЖЕСТВЕНОМ КОНКУРСЕ</w:t>
      </w:r>
    </w:p>
    <w:p w:rsidR="00B4702E" w:rsidRPr="0060083F" w:rsidRDefault="00B4702E" w:rsidP="00B4702E">
      <w:pPr>
        <w:spacing w:line="240" w:lineRule="auto"/>
        <w:jc w:val="center"/>
        <w:rPr>
          <w:b/>
        </w:rPr>
      </w:pPr>
      <w:r w:rsidRPr="0060083F">
        <w:rPr>
          <w:b/>
        </w:rPr>
        <w:t>«МИР ГЛАЗАМИ ФЕДОРА КОНЮХОВА»</w:t>
      </w:r>
    </w:p>
    <w:p w:rsidR="00B4702E" w:rsidRDefault="00B4702E" w:rsidP="00B4702E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B4702E" w:rsidTr="008750AD">
        <w:tc>
          <w:tcPr>
            <w:tcW w:w="5494" w:type="dxa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ВОПРОСЫ</w:t>
            </w:r>
          </w:p>
        </w:tc>
        <w:tc>
          <w:tcPr>
            <w:tcW w:w="5495" w:type="dxa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ОТВЕТЫ</w:t>
            </w:r>
          </w:p>
        </w:tc>
      </w:tr>
      <w:tr w:rsidR="00B4702E" w:rsidTr="008750AD">
        <w:tc>
          <w:tcPr>
            <w:tcW w:w="10989" w:type="dxa"/>
            <w:gridSpan w:val="2"/>
            <w:shd w:val="clear" w:color="auto" w:fill="FBEEC9" w:themeFill="background2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Сведения о конкурсной работе и авторе</w:t>
            </w:r>
          </w:p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Просим принять на конкурс работу (название работы)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Автор работы  (Имя, Фамилия, Отчество)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Возраст автора (полных лет)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pPr>
              <w:spacing w:before="240"/>
            </w:pPr>
            <w:r>
              <w:t>Адрес автора (заполняется в случае самостоятельного участия, не от учреждения), (улица, дом, населенный пункт, область/край/округ, страна, индекс)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Электронная почта автора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10989" w:type="dxa"/>
            <w:gridSpan w:val="2"/>
            <w:shd w:val="clear" w:color="auto" w:fill="FBEEC9" w:themeFill="background2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Сведения о наставнике: воспитатель/преподаватель/педагог</w:t>
            </w:r>
          </w:p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Ф.И. О. наставника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Электронная почта наставника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Телефон наставника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10989" w:type="dxa"/>
            <w:gridSpan w:val="2"/>
            <w:shd w:val="clear" w:color="auto" w:fill="FBEEC9" w:themeFill="background2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Сведения об учреждении и руководителе</w:t>
            </w:r>
          </w:p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Название учреждения, город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Адрес учреждения (улица, дом, населенный пункт, область/край/округ, страна, индекс)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Ф.И.О. Руководителя учреждения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10989" w:type="dxa"/>
            <w:gridSpan w:val="2"/>
            <w:shd w:val="clear" w:color="auto" w:fill="FBEEC9" w:themeFill="background2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Сведения о согласии с условиями участия</w:t>
            </w:r>
          </w:p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Квитанция №, дата квитанции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Автор и его наставник ознакомлены и согласны с условиями участия и Положением конкурса</w:t>
            </w:r>
          </w:p>
        </w:tc>
        <w:tc>
          <w:tcPr>
            <w:tcW w:w="5495" w:type="dxa"/>
          </w:tcPr>
          <w:p w:rsidR="00B4702E" w:rsidRDefault="00B4702E" w:rsidP="008750AD"/>
        </w:tc>
      </w:tr>
      <w:tr w:rsidR="00B4702E" w:rsidTr="008750AD">
        <w:tc>
          <w:tcPr>
            <w:tcW w:w="10989" w:type="dxa"/>
            <w:gridSpan w:val="2"/>
            <w:shd w:val="clear" w:color="auto" w:fill="FBEEC9" w:themeFill="background2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Расскажите нам!</w:t>
            </w:r>
          </w:p>
        </w:tc>
      </w:tr>
      <w:tr w:rsidR="00B4702E" w:rsidTr="008750AD">
        <w:tc>
          <w:tcPr>
            <w:tcW w:w="5494" w:type="dxa"/>
          </w:tcPr>
          <w:p w:rsidR="00B4702E" w:rsidRDefault="00B4702E" w:rsidP="008750AD">
            <w:r>
              <w:t>Как вы узнали о нашем конкурсе?</w:t>
            </w:r>
          </w:p>
          <w:p w:rsidR="00B4702E" w:rsidRDefault="00B4702E" w:rsidP="008750AD">
            <w:r>
              <w:t xml:space="preserve">(нужное  </w:t>
            </w:r>
            <w:r w:rsidRPr="003006EC">
              <w:rPr>
                <w:u w:val="single"/>
              </w:rPr>
              <w:t>подчеркнуть</w:t>
            </w:r>
            <w:r>
              <w:t>/</w:t>
            </w:r>
            <w:r w:rsidRPr="003006EC">
              <w:rPr>
                <w:b/>
              </w:rPr>
              <w:t>выделить</w:t>
            </w:r>
            <w:r>
              <w:t xml:space="preserve"> жирным шрифтом)</w:t>
            </w:r>
          </w:p>
        </w:tc>
        <w:tc>
          <w:tcPr>
            <w:tcW w:w="5495" w:type="dxa"/>
          </w:tcPr>
          <w:p w:rsidR="00B4702E" w:rsidRDefault="00B4702E" w:rsidP="008750AD">
            <w:pPr>
              <w:pStyle w:val="a7"/>
              <w:numPr>
                <w:ilvl w:val="0"/>
                <w:numId w:val="1"/>
              </w:numPr>
            </w:pPr>
            <w:r>
              <w:t>Самостоятельно из интернета</w:t>
            </w:r>
          </w:p>
          <w:p w:rsidR="00B4702E" w:rsidRDefault="00B4702E" w:rsidP="008750AD">
            <w:pPr>
              <w:pStyle w:val="a7"/>
              <w:numPr>
                <w:ilvl w:val="0"/>
                <w:numId w:val="1"/>
              </w:numPr>
            </w:pPr>
            <w:r>
              <w:t>От коллег/друзей</w:t>
            </w:r>
          </w:p>
          <w:p w:rsidR="00B4702E" w:rsidRDefault="00B4702E" w:rsidP="008750AD">
            <w:pPr>
              <w:pStyle w:val="a7"/>
              <w:numPr>
                <w:ilvl w:val="0"/>
                <w:numId w:val="1"/>
              </w:numPr>
            </w:pPr>
            <w:r>
              <w:t>От руководителя учреждения</w:t>
            </w:r>
          </w:p>
          <w:p w:rsidR="00B4702E" w:rsidRDefault="00B4702E" w:rsidP="008750AD">
            <w:pPr>
              <w:pStyle w:val="a7"/>
              <w:numPr>
                <w:ilvl w:val="0"/>
                <w:numId w:val="1"/>
              </w:numPr>
            </w:pPr>
            <w:r>
              <w:t>От представителя конкурса</w:t>
            </w:r>
          </w:p>
        </w:tc>
      </w:tr>
      <w:tr w:rsidR="00B4702E" w:rsidTr="008750AD">
        <w:tc>
          <w:tcPr>
            <w:tcW w:w="10989" w:type="dxa"/>
            <w:gridSpan w:val="2"/>
            <w:shd w:val="clear" w:color="auto" w:fill="FBEEC9" w:themeFill="background2"/>
          </w:tcPr>
          <w:p w:rsidR="00B4702E" w:rsidRPr="0060083F" w:rsidRDefault="00B4702E" w:rsidP="008750AD">
            <w:pPr>
              <w:jc w:val="center"/>
              <w:rPr>
                <w:b/>
              </w:rPr>
            </w:pPr>
            <w:r w:rsidRPr="0060083F">
              <w:rPr>
                <w:b/>
              </w:rPr>
              <w:t>ЖЕЛАЕМ ВАМ УДАЧИ И УСПЕХА!</w:t>
            </w:r>
          </w:p>
        </w:tc>
      </w:tr>
    </w:tbl>
    <w:tbl>
      <w:tblPr>
        <w:tblW w:w="1170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00"/>
      </w:tblGrid>
      <w:tr w:rsidR="00B4702E" w:rsidTr="008750AD">
        <w:trPr>
          <w:trHeight w:val="100"/>
        </w:trPr>
        <w:tc>
          <w:tcPr>
            <w:tcW w:w="11700" w:type="dxa"/>
            <w:tcBorders>
              <w:top w:val="single" w:sz="4" w:space="0" w:color="auto"/>
            </w:tcBorders>
          </w:tcPr>
          <w:p w:rsidR="00B4702E" w:rsidRDefault="00B4702E" w:rsidP="008750AD"/>
        </w:tc>
      </w:tr>
    </w:tbl>
    <w:p w:rsidR="00B4702E" w:rsidRPr="002A16F2" w:rsidRDefault="00717806" w:rsidP="00B4702E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-129540</wp:posOffset>
                </wp:positionV>
                <wp:extent cx="247650" cy="23812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5pt;margin-top:-10.2pt;width:1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4p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"/>
            </w:pict>
          </mc:Fallback>
        </mc:AlternateContent>
      </w:r>
      <w:r w:rsidR="00B4702E" w:rsidRPr="002A16F2">
        <w:rPr>
          <w:rFonts w:ascii="Times New Roman" w:hAnsi="Times New Roman" w:cs="Times New Roman"/>
          <w:sz w:val="18"/>
          <w:szCs w:val="18"/>
        </w:rPr>
        <w:t xml:space="preserve">Я согласен с тем, что Дирекция </w:t>
      </w:r>
      <w:r w:rsidR="00B4702E">
        <w:rPr>
          <w:rFonts w:ascii="Times New Roman" w:hAnsi="Times New Roman" w:cs="Times New Roman"/>
          <w:sz w:val="18"/>
          <w:szCs w:val="18"/>
        </w:rPr>
        <w:t xml:space="preserve">МБОУ ДОД «Тотемский ДДТ» </w:t>
      </w:r>
      <w:r w:rsidR="00B4702E" w:rsidRPr="002A16F2">
        <w:rPr>
          <w:rFonts w:ascii="Times New Roman" w:hAnsi="Times New Roman" w:cs="Times New Roman"/>
          <w:sz w:val="18"/>
          <w:szCs w:val="18"/>
        </w:rPr>
        <w:t xml:space="preserve">оставляет за собой право использовать (в том числе публиковать и распространять) материалы, представленные авторами на </w:t>
      </w:r>
      <w:r w:rsidR="00B4702E">
        <w:rPr>
          <w:rFonts w:ascii="Times New Roman" w:hAnsi="Times New Roman" w:cs="Times New Roman"/>
          <w:sz w:val="18"/>
          <w:szCs w:val="18"/>
        </w:rPr>
        <w:t>Конкурс.</w:t>
      </w:r>
    </w:p>
    <w:p w:rsidR="00B4702E" w:rsidRPr="002A16F2" w:rsidRDefault="00B4702E" w:rsidP="00B4702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2A16F2">
        <w:rPr>
          <w:rFonts w:ascii="Times New Roman" w:hAnsi="Times New Roman" w:cs="Times New Roman"/>
          <w:bCs/>
          <w:sz w:val="18"/>
          <w:szCs w:val="18"/>
        </w:rPr>
        <w:t xml:space="preserve">Достоверность информации, представленной в составе заявки на участие во Всероссийском </w:t>
      </w:r>
      <w:r>
        <w:rPr>
          <w:rFonts w:ascii="Times New Roman" w:hAnsi="Times New Roman" w:cs="Times New Roman"/>
          <w:bCs/>
          <w:sz w:val="18"/>
          <w:szCs w:val="18"/>
        </w:rPr>
        <w:t xml:space="preserve">дистанционном художественном конкурсе «Мир глазами Федора Конюхова», </w:t>
      </w:r>
      <w:r w:rsidRPr="002A16F2">
        <w:rPr>
          <w:rFonts w:ascii="Times New Roman" w:hAnsi="Times New Roman" w:cs="Times New Roman"/>
          <w:bCs/>
          <w:sz w:val="18"/>
          <w:szCs w:val="18"/>
        </w:rPr>
        <w:t>подтверждаю.</w:t>
      </w:r>
    </w:p>
    <w:p w:rsidR="00B4702E" w:rsidRDefault="00B4702E" w:rsidP="00B4702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2A16F2">
        <w:rPr>
          <w:rFonts w:ascii="Times New Roman" w:hAnsi="Times New Roman" w:cs="Times New Roman"/>
          <w:bCs/>
          <w:sz w:val="18"/>
          <w:szCs w:val="1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настоящей заявке, с целью организации моего участия в </w:t>
      </w:r>
      <w:r>
        <w:rPr>
          <w:rFonts w:ascii="Times New Roman" w:hAnsi="Times New Roman" w:cs="Times New Roman"/>
          <w:bCs/>
          <w:sz w:val="18"/>
          <w:szCs w:val="18"/>
        </w:rPr>
        <w:t>Конкурсе</w:t>
      </w:r>
    </w:p>
    <w:p w:rsidR="00B4702E" w:rsidRDefault="00B4702E" w:rsidP="00B4702E">
      <w:pPr>
        <w:ind w:left="-142"/>
      </w:pPr>
    </w:p>
    <w:p w:rsidR="00B4702E" w:rsidRDefault="00B4702E" w:rsidP="00B4702E">
      <w:pPr>
        <w:ind w:left="-142"/>
      </w:pPr>
    </w:p>
    <w:p w:rsidR="00B4702E" w:rsidRDefault="00B4702E" w:rsidP="00B4702E">
      <w:pPr>
        <w:ind w:left="-142"/>
      </w:pPr>
    </w:p>
    <w:p w:rsidR="00B4702E" w:rsidRDefault="00B4702E" w:rsidP="00B4702E">
      <w:pPr>
        <w:ind w:left="-142"/>
      </w:pPr>
    </w:p>
    <w:p w:rsidR="00B4702E" w:rsidRDefault="00B4702E" w:rsidP="00B4702E">
      <w:pPr>
        <w:ind w:left="-142"/>
      </w:pPr>
    </w:p>
    <w:p w:rsidR="00B4702E" w:rsidRDefault="00B4702E" w:rsidP="00B4702E">
      <w:pPr>
        <w:ind w:left="-142"/>
      </w:pPr>
      <w:r w:rsidRPr="00B4702E">
        <w:rPr>
          <w:noProof/>
        </w:rPr>
        <w:lastRenderedPageBreak/>
        <w:drawing>
          <wp:inline distT="0" distB="0" distL="0" distR="0">
            <wp:extent cx="6840855" cy="6311296"/>
            <wp:effectExtent l="19050" t="0" r="0" b="0"/>
            <wp:docPr id="5" name="Рисунок 2" descr="C:\Documents and Settings\User\Мои документы\Шестакова\материалы\Квитанция о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Шестакова\материалы\Квитанция оплат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3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2E" w:rsidSect="00B4702E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DA6"/>
    <w:multiLevelType w:val="hybridMultilevel"/>
    <w:tmpl w:val="08FAAA28"/>
    <w:lvl w:ilvl="0" w:tplc="B1C208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2E"/>
    <w:rsid w:val="000646AF"/>
    <w:rsid w:val="000C73EC"/>
    <w:rsid w:val="001C1C5C"/>
    <w:rsid w:val="003153E7"/>
    <w:rsid w:val="00717806"/>
    <w:rsid w:val="00755B67"/>
    <w:rsid w:val="008B119C"/>
    <w:rsid w:val="00B4702E"/>
    <w:rsid w:val="00C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E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3">
    <w:name w:val="No Spacing"/>
    <w:uiPriority w:val="1"/>
    <w:qFormat/>
    <w:rsid w:val="003153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E7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3">
    <w:name w:val="No Spacing"/>
    <w:uiPriority w:val="1"/>
    <w:qFormat/>
    <w:rsid w:val="003153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te4estvo.ru/uploads/1430324647_1389845063_825642_20060128160345.gif.jpe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ote4estvo.ru/uploads/1430324810_konyuhov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Кольченко</cp:lastModifiedBy>
  <cp:revision>2</cp:revision>
  <dcterms:created xsi:type="dcterms:W3CDTF">2015-12-03T12:08:00Z</dcterms:created>
  <dcterms:modified xsi:type="dcterms:W3CDTF">2015-12-03T12:08:00Z</dcterms:modified>
</cp:coreProperties>
</file>