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7" w:rsidRDefault="0077460C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Theme="minorHAnsi" w:hAnsiTheme="minorHAnsi" w:cstheme="minorHAnsi"/>
          <w:b/>
          <w:sz w:val="28"/>
          <w:szCs w:val="26"/>
        </w:rPr>
      </w:pPr>
      <w:r w:rsidRPr="00FC7857">
        <w:rPr>
          <w:rFonts w:asciiTheme="minorHAnsi" w:hAnsiTheme="minorHAnsi" w:cstheme="minorHAnsi"/>
          <w:b/>
          <w:sz w:val="28"/>
          <w:szCs w:val="26"/>
        </w:rPr>
        <w:t xml:space="preserve">Положение о </w:t>
      </w:r>
      <w:r w:rsidRPr="00FC7857">
        <w:rPr>
          <w:rFonts w:asciiTheme="minorHAnsi" w:hAnsiTheme="minorHAnsi" w:cstheme="minorHAnsi"/>
          <w:b/>
          <w:sz w:val="28"/>
          <w:szCs w:val="26"/>
          <w:lang w:val="en-US"/>
        </w:rPr>
        <w:t>I</w:t>
      </w:r>
      <w:r w:rsidRPr="00FC7857">
        <w:rPr>
          <w:rFonts w:asciiTheme="minorHAnsi" w:hAnsiTheme="minorHAnsi" w:cstheme="minorHAnsi"/>
          <w:b/>
          <w:sz w:val="28"/>
          <w:szCs w:val="26"/>
        </w:rPr>
        <w:t xml:space="preserve"> Всероссийском конкурсе </w:t>
      </w:r>
      <w:r w:rsidR="0062679B" w:rsidRPr="00FC7857">
        <w:rPr>
          <w:rFonts w:asciiTheme="minorHAnsi" w:hAnsiTheme="minorHAnsi" w:cstheme="minorHAnsi"/>
          <w:b/>
          <w:sz w:val="28"/>
          <w:szCs w:val="26"/>
        </w:rPr>
        <w:t>творческих работ</w:t>
      </w:r>
    </w:p>
    <w:p w:rsidR="00CE7C29" w:rsidRPr="00FC7857" w:rsidRDefault="00E24F7C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Theme="minorHAnsi" w:hAnsiTheme="minorHAnsi" w:cstheme="minorHAnsi"/>
          <w:b/>
          <w:sz w:val="28"/>
          <w:szCs w:val="26"/>
        </w:rPr>
      </w:pPr>
      <w:r w:rsidRPr="00FC7857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1A0FE0" w:rsidRPr="00FC7857">
        <w:rPr>
          <w:rFonts w:asciiTheme="minorHAnsi" w:hAnsiTheme="minorHAnsi" w:cstheme="minorHAnsi"/>
          <w:b/>
          <w:sz w:val="28"/>
          <w:szCs w:val="26"/>
        </w:rPr>
        <w:t>«</w:t>
      </w:r>
      <w:r w:rsidRPr="00FC7857">
        <w:rPr>
          <w:rFonts w:asciiTheme="minorHAnsi" w:hAnsiTheme="minorHAnsi" w:cstheme="minorHAnsi"/>
          <w:b/>
          <w:sz w:val="28"/>
          <w:szCs w:val="26"/>
        </w:rPr>
        <w:t>Золотая осень</w:t>
      </w:r>
      <w:r w:rsidR="001A0FE0" w:rsidRPr="00FC7857">
        <w:rPr>
          <w:rFonts w:asciiTheme="minorHAnsi" w:hAnsiTheme="minorHAnsi" w:cstheme="minorHAnsi"/>
          <w:b/>
          <w:sz w:val="28"/>
          <w:szCs w:val="26"/>
        </w:rPr>
        <w:t>»</w:t>
      </w:r>
    </w:p>
    <w:p w:rsidR="00CE7C29" w:rsidRPr="00FC7857" w:rsidRDefault="00BF261A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Theme="minorHAnsi" w:hAnsiTheme="minorHAnsi" w:cstheme="minorHAnsi"/>
          <w:b/>
          <w:sz w:val="28"/>
          <w:szCs w:val="26"/>
        </w:rPr>
      </w:pPr>
      <w:r w:rsidRPr="00FC7857">
        <w:rPr>
          <w:rFonts w:asciiTheme="minorHAnsi" w:hAnsiTheme="minorHAnsi" w:cstheme="minorHAnsi"/>
          <w:b/>
          <w:sz w:val="28"/>
          <w:szCs w:val="26"/>
        </w:rPr>
        <w:t>(</w:t>
      </w:r>
      <w:r w:rsidR="00E24F7C" w:rsidRPr="00FC7857">
        <w:rPr>
          <w:rFonts w:asciiTheme="minorHAnsi" w:hAnsiTheme="minorHAnsi" w:cstheme="minorHAnsi"/>
          <w:b/>
          <w:sz w:val="28"/>
          <w:szCs w:val="26"/>
        </w:rPr>
        <w:t>18</w:t>
      </w:r>
      <w:r w:rsidR="0062679B" w:rsidRPr="00FC7857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E24F7C" w:rsidRPr="00FC7857">
        <w:rPr>
          <w:rFonts w:asciiTheme="minorHAnsi" w:hAnsiTheme="minorHAnsi" w:cstheme="minorHAnsi"/>
          <w:b/>
          <w:sz w:val="28"/>
          <w:szCs w:val="26"/>
        </w:rPr>
        <w:t>сентября –</w:t>
      </w:r>
      <w:r w:rsidR="00647288" w:rsidRPr="00FC7857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E24F7C" w:rsidRPr="00FC7857">
        <w:rPr>
          <w:rFonts w:asciiTheme="minorHAnsi" w:hAnsiTheme="minorHAnsi" w:cstheme="minorHAnsi"/>
          <w:b/>
          <w:sz w:val="28"/>
          <w:szCs w:val="26"/>
        </w:rPr>
        <w:t>20 октября</w:t>
      </w:r>
      <w:r w:rsidR="00F80F68" w:rsidRPr="00FC7857">
        <w:rPr>
          <w:rFonts w:asciiTheme="minorHAnsi" w:hAnsiTheme="minorHAnsi" w:cstheme="minorHAnsi"/>
          <w:b/>
          <w:sz w:val="28"/>
          <w:szCs w:val="26"/>
        </w:rPr>
        <w:t xml:space="preserve"> </w:t>
      </w:r>
      <w:r w:rsidR="0077460C" w:rsidRPr="00FC7857">
        <w:rPr>
          <w:rFonts w:asciiTheme="minorHAnsi" w:hAnsiTheme="minorHAnsi" w:cstheme="minorHAnsi"/>
          <w:b/>
          <w:sz w:val="28"/>
          <w:szCs w:val="26"/>
        </w:rPr>
        <w:t>201</w:t>
      </w:r>
      <w:r w:rsidR="00F80F68" w:rsidRPr="00FC7857">
        <w:rPr>
          <w:rFonts w:asciiTheme="minorHAnsi" w:hAnsiTheme="minorHAnsi" w:cstheme="minorHAnsi"/>
          <w:b/>
          <w:sz w:val="28"/>
          <w:szCs w:val="26"/>
        </w:rPr>
        <w:t>7</w:t>
      </w:r>
      <w:r w:rsidR="0077460C" w:rsidRPr="00FC7857">
        <w:rPr>
          <w:rFonts w:asciiTheme="minorHAnsi" w:hAnsiTheme="minorHAnsi" w:cstheme="minorHAnsi"/>
          <w:b/>
          <w:sz w:val="28"/>
          <w:szCs w:val="26"/>
        </w:rPr>
        <w:t xml:space="preserve"> г.)</w:t>
      </w:r>
    </w:p>
    <w:p w:rsidR="0062679B" w:rsidRPr="00FC7857" w:rsidRDefault="0062679B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Theme="minorHAnsi" w:hAnsiTheme="minorHAnsi" w:cstheme="minorHAnsi"/>
          <w:b/>
          <w:sz w:val="20"/>
          <w:szCs w:val="26"/>
        </w:rPr>
      </w:pPr>
    </w:p>
    <w:p w:rsidR="0077460C" w:rsidRPr="00FC7857" w:rsidRDefault="0077460C" w:rsidP="0077460C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C7857">
        <w:rPr>
          <w:rFonts w:asciiTheme="minorHAnsi" w:hAnsiTheme="minorHAnsi" w:cstheme="minorHAnsi"/>
          <w:b/>
          <w:sz w:val="26"/>
          <w:szCs w:val="26"/>
        </w:rPr>
        <w:t>Общие положения: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Настоящее Положение о </w:t>
      </w:r>
      <w:r w:rsidRPr="00FC7857">
        <w:rPr>
          <w:rFonts w:asciiTheme="minorHAnsi" w:hAnsiTheme="minorHAnsi" w:cstheme="minorHAnsi"/>
          <w:b/>
          <w:szCs w:val="26"/>
          <w:lang w:val="en-US"/>
        </w:rPr>
        <w:t>I</w:t>
      </w:r>
      <w:r w:rsidRPr="00FC7857">
        <w:rPr>
          <w:rFonts w:asciiTheme="minorHAnsi" w:hAnsiTheme="minorHAnsi" w:cstheme="minorHAnsi"/>
          <w:b/>
          <w:szCs w:val="26"/>
        </w:rPr>
        <w:t xml:space="preserve"> Всероссийском конкурсе </w:t>
      </w:r>
      <w:r w:rsidR="0062679B" w:rsidRPr="00FC7857">
        <w:rPr>
          <w:rFonts w:asciiTheme="minorHAnsi" w:hAnsiTheme="minorHAnsi" w:cstheme="minorHAnsi"/>
          <w:b/>
          <w:szCs w:val="26"/>
        </w:rPr>
        <w:t>творческих работ</w:t>
      </w:r>
      <w:r w:rsidRPr="00FC7857">
        <w:rPr>
          <w:rFonts w:asciiTheme="minorHAnsi" w:hAnsiTheme="minorHAnsi" w:cstheme="minorHAnsi"/>
          <w:b/>
          <w:szCs w:val="26"/>
        </w:rPr>
        <w:t xml:space="preserve"> «</w:t>
      </w:r>
      <w:r w:rsidR="00E24F7C" w:rsidRPr="00FC7857">
        <w:rPr>
          <w:rFonts w:asciiTheme="minorHAnsi" w:hAnsiTheme="minorHAnsi" w:cstheme="minorHAnsi"/>
          <w:b/>
          <w:sz w:val="22"/>
          <w:szCs w:val="26"/>
        </w:rPr>
        <w:t>Золотая осень</w:t>
      </w:r>
      <w:r w:rsidR="001D6C59" w:rsidRPr="00FC7857">
        <w:rPr>
          <w:rFonts w:asciiTheme="minorHAnsi" w:hAnsiTheme="minorHAnsi" w:cstheme="minorHAnsi"/>
          <w:b/>
          <w:sz w:val="22"/>
          <w:szCs w:val="26"/>
        </w:rPr>
        <w:t>»</w:t>
      </w:r>
      <w:r w:rsidR="001D6C59" w:rsidRPr="00FC7857">
        <w:rPr>
          <w:rFonts w:asciiTheme="minorHAnsi" w:hAnsiTheme="minorHAnsi" w:cstheme="minorHAnsi"/>
          <w:sz w:val="22"/>
          <w:szCs w:val="26"/>
        </w:rPr>
        <w:t xml:space="preserve"> </w:t>
      </w:r>
      <w:r w:rsidRPr="00FC7857">
        <w:rPr>
          <w:rFonts w:asciiTheme="minorHAnsi" w:hAnsiTheme="minorHAnsi" w:cstheme="minorHAnsi"/>
          <w:szCs w:val="26"/>
        </w:rPr>
        <w:t>(далее –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 и финансирование.</w:t>
      </w:r>
    </w:p>
    <w:p w:rsidR="007B0E4F" w:rsidRPr="00FC7857" w:rsidRDefault="007B0E4F" w:rsidP="0077460C">
      <w:pPr>
        <w:jc w:val="both"/>
        <w:rPr>
          <w:rFonts w:asciiTheme="minorHAnsi" w:hAnsiTheme="minorHAnsi" w:cstheme="minorHAnsi"/>
          <w:sz w:val="16"/>
          <w:szCs w:val="26"/>
        </w:rPr>
      </w:pPr>
    </w:p>
    <w:p w:rsidR="0077460C" w:rsidRDefault="0077460C" w:rsidP="0077460C">
      <w:pPr>
        <w:tabs>
          <w:tab w:val="left" w:pos="0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Цель</w:t>
      </w:r>
      <w:r w:rsidRPr="00FC7857">
        <w:rPr>
          <w:rFonts w:asciiTheme="minorHAnsi" w:hAnsiTheme="minorHAnsi" w:cstheme="minorHAnsi"/>
          <w:szCs w:val="26"/>
        </w:rPr>
        <w:t>: выявление и поддержка одаренных и талантливых детей; активизация творческой, познавательной, интеллектуальной инициативы детей.</w:t>
      </w:r>
    </w:p>
    <w:p w:rsidR="00FC7857" w:rsidRPr="00FC7857" w:rsidRDefault="00FC7857" w:rsidP="0077460C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26"/>
        </w:rPr>
      </w:pPr>
    </w:p>
    <w:p w:rsidR="0077460C" w:rsidRPr="00FC7857" w:rsidRDefault="0077460C" w:rsidP="0077460C">
      <w:pPr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 xml:space="preserve">Задачи: 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–</w:t>
      </w:r>
      <w:r w:rsidRPr="00FC7857">
        <w:rPr>
          <w:rFonts w:asciiTheme="minorHAnsi" w:hAnsiTheme="minorHAnsi" w:cstheme="minorHAnsi"/>
          <w:color w:val="000000"/>
          <w:szCs w:val="26"/>
        </w:rPr>
        <w:t xml:space="preserve">активизация </w:t>
      </w:r>
      <w:r w:rsidRPr="00FC7857">
        <w:rPr>
          <w:rFonts w:asciiTheme="minorHAnsi" w:hAnsiTheme="minorHAnsi" w:cstheme="minorHAnsi"/>
          <w:szCs w:val="26"/>
        </w:rPr>
        <w:t>познавательной деятельности, ориентированной на личностную и творческую самореализацию;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– развитие и реализация творческих способностей участников;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– п</w:t>
      </w:r>
      <w:r w:rsidR="003F6B30" w:rsidRPr="00FC7857">
        <w:rPr>
          <w:rFonts w:asciiTheme="minorHAnsi" w:hAnsiTheme="minorHAnsi" w:cstheme="minorHAnsi"/>
          <w:szCs w:val="26"/>
        </w:rPr>
        <w:t>овышение творческого потенциала.</w:t>
      </w:r>
    </w:p>
    <w:p w:rsidR="007B0E4F" w:rsidRPr="00FC7857" w:rsidRDefault="007B0E4F" w:rsidP="002F7EA3">
      <w:pPr>
        <w:tabs>
          <w:tab w:val="left" w:pos="849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77460C" w:rsidRPr="00FC7857" w:rsidRDefault="0077460C" w:rsidP="002F7EA3">
      <w:pPr>
        <w:tabs>
          <w:tab w:val="left" w:pos="8490"/>
        </w:tabs>
        <w:jc w:val="both"/>
        <w:rPr>
          <w:rFonts w:asciiTheme="minorHAnsi" w:hAnsiTheme="minorHAnsi" w:cstheme="minorHAnsi"/>
          <w:bCs/>
          <w:szCs w:val="26"/>
        </w:rPr>
      </w:pPr>
      <w:r w:rsidRPr="00FC7857">
        <w:rPr>
          <w:rFonts w:asciiTheme="minorHAnsi" w:hAnsiTheme="minorHAnsi" w:cstheme="minorHAnsi"/>
          <w:b/>
          <w:bCs/>
          <w:szCs w:val="26"/>
        </w:rPr>
        <w:t>Участники Конкурса</w:t>
      </w:r>
      <w:r w:rsidRPr="00FC7857">
        <w:rPr>
          <w:rFonts w:asciiTheme="minorHAnsi" w:hAnsiTheme="minorHAnsi" w:cstheme="minorHAnsi"/>
          <w:bCs/>
          <w:szCs w:val="26"/>
        </w:rPr>
        <w:t>:</w:t>
      </w:r>
    </w:p>
    <w:p w:rsidR="0077460C" w:rsidRPr="00FC7857" w:rsidRDefault="0077460C" w:rsidP="0077460C">
      <w:pPr>
        <w:tabs>
          <w:tab w:val="left" w:pos="142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К участию в Конкурсе приглашаются воспитанники дошкольных образовательных учреждений, центров дополнительного образования и учащиеся 1-11 классов</w:t>
      </w:r>
      <w:r w:rsidR="00F80F68" w:rsidRPr="00FC7857">
        <w:rPr>
          <w:rFonts w:asciiTheme="minorHAnsi" w:hAnsiTheme="minorHAnsi" w:cstheme="minorHAnsi"/>
          <w:szCs w:val="26"/>
        </w:rPr>
        <w:t xml:space="preserve">, </w:t>
      </w:r>
      <w:r w:rsidR="00E24F7C" w:rsidRPr="00FC7857">
        <w:rPr>
          <w:rFonts w:asciiTheme="minorHAnsi" w:hAnsiTheme="minorHAnsi" w:cstheme="minorHAnsi"/>
          <w:szCs w:val="26"/>
        </w:rPr>
        <w:t xml:space="preserve">студенты СПО, НПО, </w:t>
      </w:r>
      <w:r w:rsidR="00F80F68" w:rsidRPr="00FC7857">
        <w:rPr>
          <w:rFonts w:asciiTheme="minorHAnsi" w:hAnsiTheme="minorHAnsi" w:cstheme="minorHAnsi"/>
          <w:szCs w:val="26"/>
        </w:rPr>
        <w:t>воспитатели и педагоги</w:t>
      </w:r>
      <w:r w:rsidRPr="00FC7857">
        <w:rPr>
          <w:rFonts w:asciiTheme="minorHAnsi" w:hAnsiTheme="minorHAnsi" w:cstheme="minorHAnsi"/>
          <w:szCs w:val="26"/>
        </w:rPr>
        <w:t xml:space="preserve"> всех общеобразовательных учреждений</w:t>
      </w:r>
      <w:r w:rsidR="00E24F7C" w:rsidRPr="00FC7857">
        <w:rPr>
          <w:rFonts w:asciiTheme="minorHAnsi" w:hAnsiTheme="minorHAnsi" w:cstheme="minorHAnsi"/>
          <w:szCs w:val="26"/>
        </w:rPr>
        <w:t xml:space="preserve">, </w:t>
      </w:r>
      <w:r w:rsidRPr="00FC7857">
        <w:rPr>
          <w:rFonts w:asciiTheme="minorHAnsi" w:hAnsiTheme="minorHAnsi" w:cstheme="minorHAnsi"/>
          <w:szCs w:val="26"/>
        </w:rPr>
        <w:t xml:space="preserve"> оплатившие организационный взнос. Участие в Конкурсе является добровольным.</w:t>
      </w:r>
    </w:p>
    <w:p w:rsidR="007B0E4F" w:rsidRPr="00FC7857" w:rsidRDefault="007B0E4F" w:rsidP="0077460C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77460C" w:rsidRPr="00FC7857" w:rsidRDefault="0077460C" w:rsidP="0077460C">
      <w:pPr>
        <w:tabs>
          <w:tab w:val="left" w:pos="142"/>
        </w:tabs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Возрастные группы участников:</w:t>
      </w:r>
    </w:p>
    <w:p w:rsidR="0077460C" w:rsidRPr="00FC7857" w:rsidRDefault="0077460C" w:rsidP="0077460C">
      <w:pPr>
        <w:tabs>
          <w:tab w:val="left" w:pos="142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- воспитанники ДОУ;</w:t>
      </w:r>
    </w:p>
    <w:p w:rsidR="0077460C" w:rsidRPr="00FC7857" w:rsidRDefault="0077460C" w:rsidP="0077460C">
      <w:pPr>
        <w:tabs>
          <w:tab w:val="left" w:pos="0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- учащиеся 1-4 классов;</w:t>
      </w:r>
    </w:p>
    <w:p w:rsidR="0077460C" w:rsidRPr="00FC7857" w:rsidRDefault="0077460C" w:rsidP="0077460C">
      <w:pPr>
        <w:tabs>
          <w:tab w:val="left" w:pos="0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- учащиеся 5-8 классов;</w:t>
      </w:r>
    </w:p>
    <w:p w:rsidR="007B0E4F" w:rsidRPr="00FC7857" w:rsidRDefault="00E24F7C" w:rsidP="0077460C">
      <w:pPr>
        <w:tabs>
          <w:tab w:val="left" w:pos="0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- учащиеся 9-11 классов, студенты СПО, НПО;</w:t>
      </w:r>
    </w:p>
    <w:p w:rsidR="00E24F7C" w:rsidRPr="00FC7857" w:rsidRDefault="00E24F7C" w:rsidP="0077460C">
      <w:pPr>
        <w:tabs>
          <w:tab w:val="left" w:pos="0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- воспитатели и педагоги.</w:t>
      </w:r>
    </w:p>
    <w:p w:rsidR="00E24F7C" w:rsidRPr="00FC7857" w:rsidRDefault="00E24F7C" w:rsidP="0077460C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6"/>
        </w:rPr>
      </w:pPr>
    </w:p>
    <w:p w:rsidR="0077460C" w:rsidRPr="00FC7857" w:rsidRDefault="0077460C" w:rsidP="0077460C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FC7857">
        <w:rPr>
          <w:rFonts w:asciiTheme="minorHAnsi" w:hAnsiTheme="minorHAnsi" w:cstheme="minorHAnsi"/>
          <w:b/>
          <w:sz w:val="26"/>
          <w:szCs w:val="26"/>
        </w:rPr>
        <w:t>Порядок организации и проведения</w:t>
      </w:r>
      <w:r w:rsidRPr="00FC7857">
        <w:rPr>
          <w:rFonts w:asciiTheme="minorHAnsi" w:hAnsiTheme="minorHAnsi" w:cstheme="minorHAnsi"/>
          <w:sz w:val="26"/>
          <w:szCs w:val="26"/>
        </w:rPr>
        <w:t>:</w:t>
      </w:r>
    </w:p>
    <w:p w:rsidR="0077460C" w:rsidRPr="00FC7857" w:rsidRDefault="00BB56A7" w:rsidP="0077460C">
      <w:pPr>
        <w:keepNext/>
        <w:jc w:val="both"/>
        <w:outlineLvl w:val="0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Организатором</w:t>
      </w:r>
      <w:r w:rsidR="0077460C" w:rsidRPr="00FC7857">
        <w:rPr>
          <w:rFonts w:asciiTheme="minorHAnsi" w:hAnsiTheme="minorHAnsi" w:cstheme="minorHAnsi"/>
          <w:szCs w:val="26"/>
        </w:rPr>
        <w:t xml:space="preserve"> Конкурса является </w:t>
      </w:r>
      <w:r w:rsidR="00736050" w:rsidRPr="00FC7857">
        <w:rPr>
          <w:rFonts w:asciiTheme="minorHAnsi" w:hAnsiTheme="minorHAnsi" w:cstheme="minorHAnsi"/>
          <w:szCs w:val="26"/>
        </w:rPr>
        <w:t>«Центр образования и воспитания» ИП Леонтьева Елена Михайловна</w:t>
      </w:r>
      <w:r w:rsidR="00ED4D1E" w:rsidRPr="00FC7857">
        <w:rPr>
          <w:rFonts w:asciiTheme="minorHAnsi" w:hAnsiTheme="minorHAnsi" w:cstheme="minorHAnsi"/>
          <w:szCs w:val="26"/>
        </w:rPr>
        <w:t xml:space="preserve"> (</w:t>
      </w:r>
      <w:r w:rsidR="0077460C" w:rsidRPr="00FC7857">
        <w:rPr>
          <w:rFonts w:asciiTheme="minorHAnsi" w:hAnsiTheme="minorHAnsi" w:cstheme="minorHAnsi"/>
          <w:szCs w:val="26"/>
        </w:rPr>
        <w:t>далее - Организатор).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Непосредственное руководство проведением Конкурса осуществляет Оргкомитет</w:t>
      </w:r>
      <w:r w:rsidR="00E24F7C" w:rsidRPr="00FC7857">
        <w:rPr>
          <w:rFonts w:asciiTheme="minorHAnsi" w:hAnsiTheme="minorHAnsi" w:cstheme="minorHAnsi"/>
          <w:szCs w:val="26"/>
        </w:rPr>
        <w:t>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i/>
          <w:szCs w:val="26"/>
        </w:rPr>
      </w:pPr>
      <w:r w:rsidRPr="00FC7857">
        <w:rPr>
          <w:rFonts w:asciiTheme="minorHAnsi" w:hAnsiTheme="minorHAnsi" w:cstheme="minorHAnsi"/>
          <w:i/>
          <w:szCs w:val="26"/>
        </w:rPr>
        <w:t>К функциям Оргкомитета относятся:</w:t>
      </w:r>
    </w:p>
    <w:p w:rsidR="0077460C" w:rsidRPr="00FC7857" w:rsidRDefault="0077460C" w:rsidP="0077460C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определение и установление регламента и сроков проведения Конкурса;</w:t>
      </w:r>
    </w:p>
    <w:p w:rsidR="0077460C" w:rsidRPr="00FC7857" w:rsidRDefault="0077460C" w:rsidP="0077460C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разработка документации Конкурса;</w:t>
      </w:r>
    </w:p>
    <w:p w:rsidR="0077460C" w:rsidRPr="00FC7857" w:rsidRDefault="0077460C" w:rsidP="0077460C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утверждение председателя Методической комиссии Конкурса;</w:t>
      </w:r>
    </w:p>
    <w:p w:rsidR="0077460C" w:rsidRPr="00FC7857" w:rsidRDefault="0077460C" w:rsidP="0077460C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подведение итогов и награждение победителей и призёров Конкурса.</w:t>
      </w:r>
    </w:p>
    <w:p w:rsidR="0077460C" w:rsidRPr="00FC7857" w:rsidRDefault="0077460C" w:rsidP="0077460C">
      <w:pPr>
        <w:tabs>
          <w:tab w:val="left" w:pos="567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Методическую комиссию Конкурса формирует его Председатель, утверждаемый Оргкомитетом. </w:t>
      </w:r>
    </w:p>
    <w:p w:rsidR="0077460C" w:rsidRPr="00FC7857" w:rsidRDefault="0077460C" w:rsidP="0077460C">
      <w:pPr>
        <w:tabs>
          <w:tab w:val="left" w:pos="567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i/>
          <w:szCs w:val="26"/>
        </w:rPr>
        <w:t>К функциям Методической комиссии относятся</w:t>
      </w:r>
      <w:r w:rsidRPr="00FC7857">
        <w:rPr>
          <w:rFonts w:asciiTheme="minorHAnsi" w:hAnsiTheme="minorHAnsi" w:cstheme="minorHAnsi"/>
          <w:szCs w:val="26"/>
        </w:rPr>
        <w:t>:</w:t>
      </w:r>
    </w:p>
    <w:p w:rsidR="0077460C" w:rsidRPr="00FC7857" w:rsidRDefault="0077460C" w:rsidP="0077460C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проверка и оценивание творческих работ;</w:t>
      </w:r>
    </w:p>
    <w:p w:rsidR="0077460C" w:rsidRPr="00FC7857" w:rsidRDefault="0077460C" w:rsidP="0077460C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определение победителей и призеров, распределение призовых мест;</w:t>
      </w:r>
    </w:p>
    <w:p w:rsidR="0077460C" w:rsidRDefault="0077460C" w:rsidP="0077460C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подготовка предложений по награждению победителей и призёров.</w:t>
      </w:r>
    </w:p>
    <w:p w:rsidR="007B0E4F" w:rsidRPr="00FC7857" w:rsidRDefault="007B0E4F" w:rsidP="007B0E4F">
      <w:pPr>
        <w:jc w:val="both"/>
        <w:rPr>
          <w:rFonts w:asciiTheme="minorHAnsi" w:hAnsiTheme="minorHAnsi" w:cstheme="minorHAnsi"/>
          <w:sz w:val="12"/>
          <w:szCs w:val="26"/>
        </w:rPr>
      </w:pPr>
    </w:p>
    <w:p w:rsidR="00C74635" w:rsidRPr="00FC7857" w:rsidRDefault="00C74635" w:rsidP="004913C5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b/>
          <w:color w:val="000000"/>
          <w:szCs w:val="26"/>
        </w:rPr>
      </w:pPr>
      <w:r w:rsidRPr="00FC7857">
        <w:rPr>
          <w:rFonts w:asciiTheme="minorHAnsi" w:hAnsiTheme="minorHAnsi" w:cstheme="minorHAnsi"/>
          <w:b/>
          <w:color w:val="000000"/>
          <w:szCs w:val="26"/>
        </w:rPr>
        <w:lastRenderedPageBreak/>
        <w:t>Для участия в Конкурсе принимаются:</w:t>
      </w:r>
    </w:p>
    <w:p w:rsidR="007B0E4F" w:rsidRPr="00FC7857" w:rsidRDefault="007B0E4F" w:rsidP="004913C5">
      <w:pPr>
        <w:ind w:firstLine="709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Поделки</w:t>
      </w:r>
      <w:r w:rsidR="00426B20" w:rsidRPr="00FC7857">
        <w:rPr>
          <w:rFonts w:asciiTheme="minorHAnsi" w:hAnsiTheme="minorHAnsi" w:cstheme="minorHAnsi"/>
          <w:b/>
          <w:szCs w:val="26"/>
        </w:rPr>
        <w:t>, композиции</w:t>
      </w:r>
      <w:r w:rsidRPr="00FC7857">
        <w:rPr>
          <w:rFonts w:asciiTheme="minorHAnsi" w:hAnsiTheme="minorHAnsi" w:cstheme="minorHAnsi"/>
          <w:szCs w:val="26"/>
        </w:rPr>
        <w:t xml:space="preserve">: </w:t>
      </w:r>
      <w:r w:rsidR="008401DF" w:rsidRPr="00FC7857">
        <w:rPr>
          <w:rFonts w:asciiTheme="minorHAnsi" w:hAnsiTheme="minorHAnsi" w:cstheme="minorHAnsi"/>
          <w:szCs w:val="26"/>
        </w:rPr>
        <w:t xml:space="preserve">участникам необходимо представить скан-копию или фотографию выполненной </w:t>
      </w:r>
      <w:r w:rsidR="00D53379" w:rsidRPr="00FC7857">
        <w:rPr>
          <w:rFonts w:asciiTheme="minorHAnsi" w:hAnsiTheme="minorHAnsi" w:cstheme="minorHAnsi"/>
          <w:szCs w:val="26"/>
        </w:rPr>
        <w:t xml:space="preserve">поделки, </w:t>
      </w:r>
      <w:r w:rsidR="008401DF" w:rsidRPr="00FC7857">
        <w:rPr>
          <w:rFonts w:asciiTheme="minorHAnsi" w:hAnsiTheme="minorHAnsi" w:cstheme="minorHAnsi"/>
          <w:szCs w:val="26"/>
        </w:rPr>
        <w:t>композиции в формате .</w:t>
      </w:r>
      <w:r w:rsidR="008401DF" w:rsidRPr="00FC7857">
        <w:rPr>
          <w:rFonts w:asciiTheme="minorHAnsi" w:hAnsiTheme="minorHAnsi" w:cstheme="minorHAnsi"/>
          <w:szCs w:val="26"/>
          <w:lang w:val="en-US"/>
        </w:rPr>
        <w:t>jpg</w:t>
      </w:r>
      <w:r w:rsidR="008401DF" w:rsidRPr="00FC7857">
        <w:rPr>
          <w:rFonts w:asciiTheme="minorHAnsi" w:hAnsiTheme="minorHAnsi" w:cstheme="minorHAnsi"/>
          <w:szCs w:val="26"/>
        </w:rPr>
        <w:t>.</w:t>
      </w:r>
      <w:r w:rsidR="00D53379" w:rsidRPr="00FC7857">
        <w:rPr>
          <w:rFonts w:asciiTheme="minorHAnsi" w:hAnsiTheme="minorHAnsi" w:cstheme="minorHAnsi"/>
          <w:b/>
          <w:szCs w:val="26"/>
          <w:shd w:val="clear" w:color="auto" w:fill="FFFFFF"/>
        </w:rPr>
        <w:t xml:space="preserve"> Поделки, композиции могут быть выполнены в любой технике.</w:t>
      </w:r>
    </w:p>
    <w:p w:rsidR="007B0E4F" w:rsidRPr="00FC7857" w:rsidRDefault="00D53379" w:rsidP="004913C5">
      <w:pPr>
        <w:ind w:firstLine="709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Рисунки</w:t>
      </w:r>
      <w:r w:rsidR="007B0E4F" w:rsidRPr="00FC7857">
        <w:rPr>
          <w:rFonts w:asciiTheme="minorHAnsi" w:hAnsiTheme="minorHAnsi" w:cstheme="minorHAnsi"/>
          <w:b/>
          <w:szCs w:val="26"/>
        </w:rPr>
        <w:t>:</w:t>
      </w:r>
      <w:r w:rsidR="007B0E4F" w:rsidRPr="00FC7857">
        <w:rPr>
          <w:rFonts w:asciiTheme="minorHAnsi" w:hAnsiTheme="minorHAnsi" w:cstheme="minorHAnsi"/>
          <w:szCs w:val="26"/>
        </w:rPr>
        <w:t xml:space="preserve"> </w:t>
      </w:r>
      <w:r w:rsidR="008401DF" w:rsidRPr="00FC7857">
        <w:rPr>
          <w:rFonts w:asciiTheme="minorHAnsi" w:hAnsiTheme="minorHAnsi" w:cstheme="minorHAnsi"/>
          <w:szCs w:val="26"/>
        </w:rPr>
        <w:t xml:space="preserve">участникам необходимо представить скан-копию или фотографию выполненной работы в </w:t>
      </w:r>
      <w:r w:rsidR="00842BD8" w:rsidRPr="00FC7857">
        <w:rPr>
          <w:rFonts w:asciiTheme="minorHAnsi" w:hAnsiTheme="minorHAnsi" w:cstheme="minorHAnsi"/>
          <w:szCs w:val="26"/>
        </w:rPr>
        <w:t>формате.</w:t>
      </w:r>
      <w:r w:rsidR="008401DF" w:rsidRPr="00FC7857">
        <w:rPr>
          <w:rFonts w:asciiTheme="minorHAnsi" w:hAnsiTheme="minorHAnsi" w:cstheme="minorHAnsi"/>
          <w:szCs w:val="26"/>
          <w:lang w:val="en-US"/>
        </w:rPr>
        <w:t>jpg</w:t>
      </w:r>
      <w:r w:rsidR="008401DF" w:rsidRPr="00FC7857">
        <w:rPr>
          <w:rFonts w:asciiTheme="minorHAnsi" w:hAnsiTheme="minorHAnsi" w:cstheme="minorHAnsi"/>
          <w:szCs w:val="26"/>
        </w:rPr>
        <w:t>.</w:t>
      </w:r>
      <w:r w:rsidRPr="00FC7857">
        <w:rPr>
          <w:rFonts w:asciiTheme="minorHAnsi" w:hAnsiTheme="minorHAnsi" w:cstheme="minorHAnsi"/>
          <w:b/>
          <w:szCs w:val="26"/>
          <w:shd w:val="clear" w:color="auto" w:fill="FFFFFF"/>
        </w:rPr>
        <w:t>Рисунки могут быть выполнены в любой технике.</w:t>
      </w:r>
    </w:p>
    <w:p w:rsidR="007B0E4F" w:rsidRPr="00FC7857" w:rsidRDefault="00D53379" w:rsidP="004913C5">
      <w:pPr>
        <w:ind w:firstLine="709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Истории, рассказы</w:t>
      </w:r>
      <w:r w:rsidR="007B0E4F" w:rsidRPr="00FC7857">
        <w:rPr>
          <w:rFonts w:asciiTheme="minorHAnsi" w:hAnsiTheme="minorHAnsi" w:cstheme="minorHAnsi"/>
          <w:b/>
          <w:szCs w:val="26"/>
        </w:rPr>
        <w:t>:</w:t>
      </w:r>
      <w:r w:rsidR="007B0E4F" w:rsidRPr="00FC7857">
        <w:rPr>
          <w:rFonts w:asciiTheme="minorHAnsi" w:hAnsiTheme="minorHAnsi" w:cstheme="minorHAnsi"/>
          <w:szCs w:val="26"/>
        </w:rPr>
        <w:t xml:space="preserve"> на конкурс принимаются любые выполненные </w:t>
      </w:r>
      <w:r w:rsidR="001D6C59" w:rsidRPr="00FC7857">
        <w:rPr>
          <w:rFonts w:asciiTheme="minorHAnsi" w:hAnsiTheme="minorHAnsi" w:cstheme="minorHAnsi"/>
          <w:szCs w:val="26"/>
        </w:rPr>
        <w:t xml:space="preserve">и творчески оформленные работы. </w:t>
      </w:r>
      <w:r w:rsidR="008401DF" w:rsidRPr="00FC7857">
        <w:rPr>
          <w:rFonts w:asciiTheme="minorHAnsi" w:hAnsiTheme="minorHAnsi" w:cstheme="minorHAnsi"/>
          <w:szCs w:val="26"/>
        </w:rPr>
        <w:t>Участникам</w:t>
      </w:r>
      <w:r w:rsidR="00842BD8" w:rsidRPr="00FC7857">
        <w:rPr>
          <w:rFonts w:asciiTheme="minorHAnsi" w:hAnsiTheme="minorHAnsi" w:cstheme="minorHAnsi"/>
          <w:szCs w:val="26"/>
        </w:rPr>
        <w:t xml:space="preserve"> необходимо представить историю</w:t>
      </w:r>
      <w:r w:rsidRPr="00FC7857">
        <w:rPr>
          <w:rFonts w:asciiTheme="minorHAnsi" w:hAnsiTheme="minorHAnsi" w:cstheme="minorHAnsi"/>
          <w:szCs w:val="26"/>
        </w:rPr>
        <w:t xml:space="preserve">, </w:t>
      </w:r>
      <w:r w:rsidR="008401DF" w:rsidRPr="00FC7857">
        <w:rPr>
          <w:rFonts w:asciiTheme="minorHAnsi" w:hAnsiTheme="minorHAnsi" w:cstheme="minorHAnsi"/>
          <w:szCs w:val="26"/>
        </w:rPr>
        <w:t>рассказ</w:t>
      </w:r>
      <w:r w:rsidR="00842BD8" w:rsidRPr="00FC7857">
        <w:rPr>
          <w:rFonts w:asciiTheme="minorHAnsi" w:hAnsiTheme="minorHAnsi" w:cstheme="minorHAnsi"/>
          <w:szCs w:val="26"/>
        </w:rPr>
        <w:t xml:space="preserve"> </w:t>
      </w:r>
      <w:r w:rsidR="008401DF" w:rsidRPr="00FC7857">
        <w:rPr>
          <w:rFonts w:asciiTheme="minorHAnsi" w:hAnsiTheme="minorHAnsi" w:cstheme="minorHAnsi"/>
          <w:szCs w:val="26"/>
        </w:rPr>
        <w:t xml:space="preserve">в электронном варианте </w:t>
      </w:r>
      <w:r w:rsidR="008401DF" w:rsidRPr="00FC7857">
        <w:rPr>
          <w:rFonts w:asciiTheme="minorHAnsi" w:hAnsiTheme="minorHAnsi" w:cstheme="minorHAnsi"/>
          <w:color w:val="000000"/>
          <w:szCs w:val="26"/>
        </w:rPr>
        <w:t xml:space="preserve">в текстовом редакторе </w:t>
      </w:r>
      <w:r w:rsidR="008401DF" w:rsidRPr="00FC7857">
        <w:rPr>
          <w:rFonts w:asciiTheme="minorHAnsi" w:hAnsiTheme="minorHAnsi" w:cstheme="minorHAnsi"/>
          <w:color w:val="000000"/>
          <w:szCs w:val="26"/>
          <w:lang w:val="en-US"/>
        </w:rPr>
        <w:t>WORD</w:t>
      </w:r>
      <w:r w:rsidR="008401DF" w:rsidRPr="00FC7857">
        <w:rPr>
          <w:rFonts w:asciiTheme="minorHAnsi" w:hAnsiTheme="minorHAnsi" w:cstheme="minorHAnsi"/>
          <w:color w:val="000000"/>
          <w:szCs w:val="26"/>
        </w:rPr>
        <w:t>.</w:t>
      </w:r>
    </w:p>
    <w:p w:rsidR="008401DF" w:rsidRDefault="008401DF" w:rsidP="004913C5">
      <w:pPr>
        <w:ind w:firstLine="709"/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Мультимедиа</w:t>
      </w:r>
      <w:r w:rsidR="007B0E4F" w:rsidRPr="00FC7857">
        <w:rPr>
          <w:rFonts w:asciiTheme="minorHAnsi" w:hAnsiTheme="minorHAnsi" w:cstheme="minorHAnsi"/>
          <w:b/>
          <w:szCs w:val="26"/>
        </w:rPr>
        <w:t>:</w:t>
      </w:r>
      <w:r w:rsidR="007B0E4F" w:rsidRPr="00FC7857">
        <w:rPr>
          <w:rFonts w:asciiTheme="minorHAnsi" w:hAnsiTheme="minorHAnsi" w:cstheme="minorHAnsi"/>
          <w:szCs w:val="26"/>
        </w:rPr>
        <w:t xml:space="preserve"> </w:t>
      </w:r>
      <w:r w:rsidRPr="00FC7857">
        <w:rPr>
          <w:rFonts w:asciiTheme="minorHAnsi" w:hAnsiTheme="minorHAnsi" w:cstheme="minorHAnsi"/>
          <w:color w:val="000000"/>
          <w:szCs w:val="26"/>
        </w:rPr>
        <w:t xml:space="preserve">участникам необходимо представить видеозапись </w:t>
      </w:r>
      <w:r w:rsidR="00842BD8" w:rsidRPr="00FC7857">
        <w:rPr>
          <w:rFonts w:asciiTheme="minorHAnsi" w:hAnsiTheme="minorHAnsi" w:cstheme="minorHAnsi"/>
          <w:color w:val="000000"/>
          <w:szCs w:val="26"/>
        </w:rPr>
        <w:t xml:space="preserve">(фильм, клип, ролик, песню) </w:t>
      </w:r>
      <w:r w:rsidRPr="00FC7857">
        <w:rPr>
          <w:rFonts w:asciiTheme="minorHAnsi" w:hAnsiTheme="minorHAnsi" w:cstheme="minorHAnsi"/>
          <w:color w:val="000000"/>
          <w:szCs w:val="26"/>
        </w:rPr>
        <w:t>размером не более 500 Мб в форматах: .</w:t>
      </w:r>
      <w:proofErr w:type="spellStart"/>
      <w:r w:rsidRPr="00FC7857">
        <w:rPr>
          <w:rFonts w:asciiTheme="minorHAnsi" w:hAnsiTheme="minorHAnsi" w:cstheme="minorHAnsi"/>
          <w:color w:val="000000"/>
          <w:szCs w:val="26"/>
          <w:lang w:val="en-US"/>
        </w:rPr>
        <w:t>avi</w:t>
      </w:r>
      <w:proofErr w:type="spellEnd"/>
      <w:r w:rsidRPr="00FC7857">
        <w:rPr>
          <w:rFonts w:asciiTheme="minorHAnsi" w:hAnsiTheme="minorHAnsi" w:cstheme="minorHAnsi"/>
          <w:color w:val="000000"/>
          <w:szCs w:val="26"/>
        </w:rPr>
        <w:t>, .</w:t>
      </w:r>
      <w:r w:rsidRPr="00FC7857">
        <w:rPr>
          <w:rFonts w:asciiTheme="minorHAnsi" w:hAnsiTheme="minorHAnsi" w:cstheme="minorHAnsi"/>
          <w:color w:val="000000"/>
          <w:szCs w:val="26"/>
          <w:lang w:val="en-US"/>
        </w:rPr>
        <w:t>mp</w:t>
      </w:r>
      <w:r w:rsidRPr="00FC7857">
        <w:rPr>
          <w:rFonts w:asciiTheme="minorHAnsi" w:hAnsiTheme="minorHAnsi" w:cstheme="minorHAnsi"/>
          <w:color w:val="000000"/>
          <w:szCs w:val="26"/>
        </w:rPr>
        <w:t>4, .</w:t>
      </w:r>
      <w:proofErr w:type="spellStart"/>
      <w:r w:rsidRPr="00FC7857">
        <w:rPr>
          <w:rFonts w:asciiTheme="minorHAnsi" w:hAnsiTheme="minorHAnsi" w:cstheme="minorHAnsi"/>
          <w:color w:val="000000"/>
          <w:szCs w:val="26"/>
          <w:lang w:val="en-US"/>
        </w:rPr>
        <w:t>swf</w:t>
      </w:r>
      <w:proofErr w:type="spellEnd"/>
      <w:r w:rsidRPr="00FC7857">
        <w:rPr>
          <w:rFonts w:asciiTheme="minorHAnsi" w:hAnsiTheme="minorHAnsi" w:cstheme="minorHAnsi"/>
          <w:color w:val="000000"/>
          <w:szCs w:val="26"/>
        </w:rPr>
        <w:t>, .</w:t>
      </w:r>
      <w:proofErr w:type="spellStart"/>
      <w:r w:rsidRPr="00FC7857">
        <w:rPr>
          <w:rFonts w:asciiTheme="minorHAnsi" w:hAnsiTheme="minorHAnsi" w:cstheme="minorHAnsi"/>
          <w:color w:val="000000"/>
          <w:szCs w:val="26"/>
          <w:lang w:val="en-US"/>
        </w:rPr>
        <w:t>mov</w:t>
      </w:r>
      <w:proofErr w:type="spellEnd"/>
      <w:r w:rsidRPr="00FC7857">
        <w:rPr>
          <w:rFonts w:asciiTheme="minorHAnsi" w:hAnsiTheme="minorHAnsi" w:cstheme="minorHAnsi"/>
          <w:color w:val="000000"/>
          <w:szCs w:val="26"/>
        </w:rPr>
        <w:t>.</w:t>
      </w:r>
      <w:r w:rsidR="00D53379" w:rsidRPr="00FC7857">
        <w:rPr>
          <w:rFonts w:asciiTheme="minorHAnsi" w:hAnsiTheme="minorHAnsi" w:cstheme="minorHAnsi"/>
          <w:szCs w:val="26"/>
        </w:rPr>
        <w:t xml:space="preserve"> </w:t>
      </w:r>
    </w:p>
    <w:p w:rsidR="00FC7857" w:rsidRPr="00FC7857" w:rsidRDefault="00FC7857" w:rsidP="004913C5">
      <w:pPr>
        <w:ind w:firstLine="709"/>
        <w:jc w:val="both"/>
        <w:rPr>
          <w:rFonts w:asciiTheme="minorHAnsi" w:hAnsiTheme="minorHAnsi" w:cstheme="minorHAnsi"/>
          <w:color w:val="000000"/>
          <w:sz w:val="8"/>
          <w:szCs w:val="26"/>
        </w:rPr>
      </w:pPr>
    </w:p>
    <w:p w:rsidR="00736050" w:rsidRPr="00FC7857" w:rsidRDefault="0077460C" w:rsidP="007B0E4F">
      <w:pPr>
        <w:tabs>
          <w:tab w:val="left" w:pos="567"/>
        </w:tabs>
        <w:jc w:val="both"/>
        <w:rPr>
          <w:rFonts w:asciiTheme="minorHAnsi" w:hAnsiTheme="minorHAnsi" w:cstheme="minorHAnsi"/>
          <w:b/>
          <w:color w:val="0000FF"/>
          <w:szCs w:val="26"/>
          <w:u w:val="single"/>
        </w:rPr>
      </w:pPr>
      <w:r w:rsidRPr="00FC7857">
        <w:rPr>
          <w:rFonts w:asciiTheme="minorHAnsi" w:hAnsiTheme="minorHAnsi" w:cstheme="minorHAnsi"/>
          <w:b/>
          <w:szCs w:val="26"/>
        </w:rPr>
        <w:t xml:space="preserve">Конкурсные работы направляются участниками по </w:t>
      </w:r>
      <w:r w:rsidRPr="00FC7857">
        <w:rPr>
          <w:rFonts w:asciiTheme="minorHAnsi" w:hAnsiTheme="minorHAnsi" w:cstheme="minorHAnsi"/>
          <w:b/>
          <w:szCs w:val="26"/>
          <w:lang w:val="en-US"/>
        </w:rPr>
        <w:t>e</w:t>
      </w:r>
      <w:r w:rsidRPr="00FC7857">
        <w:rPr>
          <w:rFonts w:asciiTheme="minorHAnsi" w:hAnsiTheme="minorHAnsi" w:cstheme="minorHAnsi"/>
          <w:b/>
          <w:szCs w:val="26"/>
        </w:rPr>
        <w:t>-</w:t>
      </w:r>
      <w:proofErr w:type="spellStart"/>
      <w:r w:rsidRPr="00FC7857">
        <w:rPr>
          <w:rFonts w:asciiTheme="minorHAnsi" w:hAnsiTheme="minorHAnsi" w:cstheme="minorHAnsi"/>
          <w:b/>
          <w:szCs w:val="26"/>
        </w:rPr>
        <w:t>mail</w:t>
      </w:r>
      <w:proofErr w:type="spellEnd"/>
      <w:r w:rsidRPr="00FC7857">
        <w:rPr>
          <w:rFonts w:asciiTheme="minorHAnsi" w:hAnsiTheme="minorHAnsi" w:cstheme="minorHAnsi"/>
          <w:b/>
          <w:szCs w:val="26"/>
        </w:rPr>
        <w:t>:</w:t>
      </w:r>
      <w:r w:rsidR="00E6270E" w:rsidRPr="00FC7857">
        <w:rPr>
          <w:rFonts w:asciiTheme="minorHAnsi" w:hAnsiTheme="minorHAnsi" w:cstheme="minorHAnsi"/>
          <w:b/>
          <w:szCs w:val="26"/>
        </w:rPr>
        <w:t xml:space="preserve"> </w:t>
      </w:r>
      <w:hyperlink r:id="rId9" w:history="1">
        <w:r w:rsidR="00736050" w:rsidRPr="00FC7857">
          <w:rPr>
            <w:rStyle w:val="a6"/>
            <w:rFonts w:asciiTheme="minorHAnsi" w:hAnsiTheme="minorHAnsi" w:cstheme="minorHAnsi"/>
            <w:b/>
            <w:szCs w:val="27"/>
          </w:rPr>
          <w:t>konkurs.rf@mail.ru</w:t>
        </w:r>
      </w:hyperlink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Каждая работа должна иметь название.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К участию в Конкурсе допускаются как индивидуальные работы, так и работы, выполненные в соавторстве. Число соавторов не должно превышать 2-х человек (организационный взнос оплачивается за каждого участника).</w:t>
      </w:r>
    </w:p>
    <w:p w:rsidR="007B0E4F" w:rsidRPr="00FC7857" w:rsidRDefault="007B0E4F" w:rsidP="0077460C">
      <w:pPr>
        <w:jc w:val="both"/>
        <w:rPr>
          <w:rFonts w:asciiTheme="minorHAnsi" w:hAnsiTheme="minorHAnsi" w:cstheme="minorHAnsi"/>
          <w:sz w:val="16"/>
          <w:szCs w:val="26"/>
        </w:rPr>
      </w:pPr>
    </w:p>
    <w:p w:rsidR="0077460C" w:rsidRPr="00FC7857" w:rsidRDefault="0077460C" w:rsidP="0077460C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Требования, предъявляемые к Конкурсным работам:</w:t>
      </w:r>
    </w:p>
    <w:p w:rsidR="0077460C" w:rsidRPr="00FC7857" w:rsidRDefault="00FC7857" w:rsidP="0077460C">
      <w:pPr>
        <w:widowControl w:val="0"/>
        <w:suppressAutoHyphens/>
        <w:contextualSpacing/>
        <w:jc w:val="both"/>
        <w:rPr>
          <w:rFonts w:asciiTheme="minorHAnsi" w:hAnsiTheme="minorHAnsi" w:cstheme="minorHAnsi"/>
          <w:szCs w:val="26"/>
          <w:lang w:eastAsia="ar-SA"/>
        </w:rPr>
      </w:pPr>
      <w:r>
        <w:rPr>
          <w:rFonts w:asciiTheme="minorHAnsi" w:hAnsiTheme="minorHAnsi" w:cstheme="minorHAnsi"/>
          <w:szCs w:val="26"/>
          <w:lang w:eastAsia="ar-SA"/>
        </w:rPr>
        <w:t>Для участия в Конкурсе</w:t>
      </w:r>
      <w:r w:rsidR="0077460C" w:rsidRPr="00FC7857">
        <w:rPr>
          <w:rFonts w:asciiTheme="minorHAnsi" w:hAnsiTheme="minorHAnsi" w:cstheme="minorHAnsi"/>
          <w:szCs w:val="26"/>
          <w:lang w:eastAsia="ar-SA"/>
        </w:rPr>
        <w:t xml:space="preserve"> необходимо представить в Оргкомитет до </w:t>
      </w:r>
      <w:r>
        <w:rPr>
          <w:rFonts w:asciiTheme="minorHAnsi" w:hAnsiTheme="minorHAnsi" w:cstheme="minorHAnsi"/>
          <w:b/>
          <w:szCs w:val="26"/>
          <w:lang w:eastAsia="ar-SA"/>
        </w:rPr>
        <w:t>20 октября 2017 г: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1) заявку;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b/>
          <w:color w:val="000000"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2) творческую работу;</w:t>
      </w:r>
    </w:p>
    <w:p w:rsidR="0077460C" w:rsidRDefault="0077460C" w:rsidP="0077460C">
      <w:pPr>
        <w:shd w:val="clear" w:color="auto" w:fill="FFFFFF"/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 xml:space="preserve">3) скан-копию (фото) оплаченной квитанции. </w:t>
      </w:r>
    </w:p>
    <w:p w:rsidR="00FC7857" w:rsidRPr="00FC7857" w:rsidRDefault="00FC7857" w:rsidP="0077460C">
      <w:pPr>
        <w:shd w:val="clear" w:color="auto" w:fill="FFFFFF"/>
        <w:jc w:val="both"/>
        <w:rPr>
          <w:rFonts w:asciiTheme="minorHAnsi" w:hAnsiTheme="minorHAnsi" w:cstheme="minorHAnsi"/>
          <w:b/>
          <w:sz w:val="12"/>
          <w:szCs w:val="26"/>
        </w:rPr>
      </w:pPr>
    </w:p>
    <w:p w:rsidR="0077460C" w:rsidRPr="00FC7857" w:rsidRDefault="0077460C" w:rsidP="0077460C">
      <w:pPr>
        <w:jc w:val="both"/>
        <w:rPr>
          <w:rFonts w:asciiTheme="minorHAnsi" w:hAnsiTheme="minorHAnsi" w:cstheme="minorHAnsi"/>
          <w:color w:val="000000"/>
          <w:szCs w:val="26"/>
        </w:rPr>
      </w:pPr>
      <w:r w:rsidRPr="00FC7857">
        <w:rPr>
          <w:rFonts w:asciiTheme="minorHAnsi" w:hAnsiTheme="minorHAnsi" w:cstheme="minorHAnsi"/>
          <w:color w:val="000000"/>
          <w:szCs w:val="26"/>
        </w:rPr>
        <w:t>Критерии оценивания: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color w:val="000000"/>
          <w:szCs w:val="26"/>
        </w:rPr>
      </w:pPr>
      <w:r w:rsidRPr="00FC7857">
        <w:rPr>
          <w:rFonts w:asciiTheme="minorHAnsi" w:hAnsiTheme="minorHAnsi" w:cstheme="minorHAnsi"/>
          <w:color w:val="000000"/>
          <w:szCs w:val="26"/>
        </w:rPr>
        <w:t>- самостоятельность работы;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color w:val="000000"/>
          <w:szCs w:val="26"/>
        </w:rPr>
      </w:pPr>
      <w:r w:rsidRPr="00FC7857">
        <w:rPr>
          <w:rFonts w:asciiTheme="minorHAnsi" w:hAnsiTheme="minorHAnsi" w:cstheme="minorHAnsi"/>
          <w:color w:val="000000"/>
          <w:szCs w:val="26"/>
        </w:rPr>
        <w:t>- соответствие работы тематике;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color w:val="000000"/>
          <w:szCs w:val="26"/>
        </w:rPr>
      </w:pPr>
      <w:r w:rsidRPr="00FC7857">
        <w:rPr>
          <w:rFonts w:asciiTheme="minorHAnsi" w:hAnsiTheme="minorHAnsi" w:cstheme="minorHAnsi"/>
          <w:color w:val="000000"/>
          <w:szCs w:val="26"/>
        </w:rPr>
        <w:t>- оригинальность работы;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color w:val="000000"/>
          <w:szCs w:val="26"/>
        </w:rPr>
        <w:t>- техника выполнения работы</w:t>
      </w:r>
      <w:r w:rsidR="00FC7857">
        <w:rPr>
          <w:rFonts w:asciiTheme="minorHAnsi" w:hAnsiTheme="minorHAnsi" w:cstheme="minorHAnsi"/>
          <w:color w:val="000000"/>
          <w:szCs w:val="26"/>
        </w:rPr>
        <w:t>.</w:t>
      </w:r>
    </w:p>
    <w:p w:rsidR="00FC7857" w:rsidRPr="00FC7857" w:rsidRDefault="00FC7857" w:rsidP="00C76B4C">
      <w:pPr>
        <w:jc w:val="both"/>
        <w:rPr>
          <w:rFonts w:asciiTheme="minorHAnsi" w:hAnsiTheme="minorHAnsi" w:cstheme="minorHAnsi"/>
          <w:sz w:val="12"/>
          <w:szCs w:val="26"/>
        </w:rPr>
      </w:pPr>
    </w:p>
    <w:p w:rsidR="0077460C" w:rsidRPr="00FC7857" w:rsidRDefault="0077460C" w:rsidP="0077460C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Порядок определения победителей и призеров: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Итоги Конкурса подводятся в течение </w:t>
      </w:r>
      <w:r w:rsidR="001D6C59" w:rsidRPr="00FC7857">
        <w:rPr>
          <w:rFonts w:asciiTheme="minorHAnsi" w:hAnsiTheme="minorHAnsi" w:cstheme="minorHAnsi"/>
          <w:b/>
          <w:szCs w:val="26"/>
        </w:rPr>
        <w:t>15</w:t>
      </w:r>
      <w:r w:rsidRPr="00FC7857">
        <w:rPr>
          <w:rFonts w:asciiTheme="minorHAnsi" w:hAnsiTheme="minorHAnsi" w:cstheme="minorHAnsi"/>
          <w:b/>
          <w:szCs w:val="26"/>
        </w:rPr>
        <w:t xml:space="preserve"> рабочих дней</w:t>
      </w:r>
      <w:r w:rsidRPr="00FC7857">
        <w:rPr>
          <w:rFonts w:asciiTheme="minorHAnsi" w:hAnsiTheme="minorHAnsi" w:cstheme="minorHAnsi"/>
          <w:szCs w:val="26"/>
        </w:rPr>
        <w:t xml:space="preserve"> после завершения приема заявок. </w:t>
      </w:r>
    </w:p>
    <w:p w:rsidR="0077460C" w:rsidRPr="00FC7857" w:rsidRDefault="00BB56A7" w:rsidP="0077460C">
      <w:pPr>
        <w:jc w:val="both"/>
        <w:rPr>
          <w:rFonts w:asciiTheme="minorHAnsi" w:hAnsiTheme="minorHAnsi" w:cstheme="minorHAnsi"/>
          <w:szCs w:val="26"/>
          <w:shd w:val="clear" w:color="auto" w:fill="FFFFFF"/>
        </w:rPr>
      </w:pPr>
      <w:r w:rsidRPr="00FC7857">
        <w:rPr>
          <w:rFonts w:asciiTheme="minorHAnsi" w:hAnsiTheme="minorHAnsi" w:cstheme="minorHAnsi"/>
          <w:szCs w:val="26"/>
        </w:rPr>
        <w:t>Р</w:t>
      </w:r>
      <w:r w:rsidR="0077460C" w:rsidRPr="00FC7857">
        <w:rPr>
          <w:rFonts w:asciiTheme="minorHAnsi" w:hAnsiTheme="minorHAnsi" w:cstheme="minorHAnsi"/>
          <w:szCs w:val="26"/>
        </w:rPr>
        <w:t xml:space="preserve">ейтинг участников размещаются на официальном сайте Организатора: </w:t>
      </w:r>
      <w:hyperlink r:id="rId10" w:history="1"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</w:rPr>
          <w:t>http://www.</w:t>
        </w:r>
        <w:proofErr w:type="spellStart"/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  <w:lang w:val="en-US"/>
          </w:rPr>
          <w:t>sosh</w:t>
        </w:r>
        <w:proofErr w:type="spellEnd"/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</w:rPr>
          <w:t>-</w:t>
        </w:r>
        <w:proofErr w:type="spellStart"/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  <w:lang w:val="en-US"/>
          </w:rPr>
          <w:t>doy</w:t>
        </w:r>
        <w:proofErr w:type="spellEnd"/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</w:rPr>
          <w:t>.</w:t>
        </w:r>
        <w:proofErr w:type="spellStart"/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</w:rPr>
          <w:t>ru</w:t>
        </w:r>
        <w:proofErr w:type="spellEnd"/>
        <w:r w:rsidR="00736050" w:rsidRPr="00FC7857">
          <w:rPr>
            <w:rStyle w:val="a6"/>
            <w:rFonts w:asciiTheme="minorHAnsi" w:hAnsiTheme="minorHAnsi" w:cstheme="minorHAnsi"/>
            <w:b/>
            <w:szCs w:val="27"/>
            <w:shd w:val="clear" w:color="auto" w:fill="FFFFFF"/>
          </w:rPr>
          <w:t>/</w:t>
        </w:r>
      </w:hyperlink>
      <w:r w:rsidR="00736050" w:rsidRPr="00FC7857">
        <w:rPr>
          <w:rStyle w:val="a6"/>
          <w:rFonts w:asciiTheme="minorHAnsi" w:hAnsiTheme="minorHAnsi" w:cstheme="minorHAnsi"/>
          <w:color w:val="0857A6"/>
          <w:szCs w:val="27"/>
          <w:shd w:val="clear" w:color="auto" w:fill="FFFFFF"/>
        </w:rPr>
        <w:t xml:space="preserve"> </w:t>
      </w:r>
      <w:r w:rsidR="0077460C" w:rsidRPr="00FC7857">
        <w:rPr>
          <w:rFonts w:asciiTheme="minorHAnsi" w:hAnsiTheme="minorHAnsi" w:cstheme="minorHAnsi"/>
          <w:color w:val="000000"/>
          <w:szCs w:val="26"/>
          <w:shd w:val="clear" w:color="auto" w:fill="FFFFFF"/>
        </w:rPr>
        <w:t>(в разделе «Конкурсы»).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Определение победителей и призёров Конкурса проводится в каждой возрастной группе.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Участники, занявшие </w:t>
      </w:r>
      <w:r w:rsidRPr="00FC7857">
        <w:rPr>
          <w:rFonts w:asciiTheme="minorHAnsi" w:hAnsiTheme="minorHAnsi" w:cstheme="minorHAnsi"/>
          <w:szCs w:val="26"/>
          <w:lang w:val="en-US"/>
        </w:rPr>
        <w:t>I</w:t>
      </w:r>
      <w:r w:rsidRPr="00FC7857">
        <w:rPr>
          <w:rFonts w:asciiTheme="minorHAnsi" w:hAnsiTheme="minorHAnsi" w:cstheme="minorHAnsi"/>
          <w:szCs w:val="26"/>
        </w:rPr>
        <w:t xml:space="preserve"> </w:t>
      </w:r>
      <w:r w:rsidR="00C76B4C" w:rsidRPr="00FC7857">
        <w:rPr>
          <w:rFonts w:asciiTheme="minorHAnsi" w:hAnsiTheme="minorHAnsi" w:cstheme="minorHAnsi"/>
          <w:szCs w:val="26"/>
        </w:rPr>
        <w:t>место,</w:t>
      </w:r>
      <w:r w:rsidR="00ED4D1E" w:rsidRPr="00FC7857">
        <w:rPr>
          <w:rFonts w:asciiTheme="minorHAnsi" w:hAnsiTheme="minorHAnsi" w:cstheme="minorHAnsi"/>
          <w:szCs w:val="26"/>
        </w:rPr>
        <w:t xml:space="preserve"> </w:t>
      </w:r>
      <w:r w:rsidRPr="00FC7857">
        <w:rPr>
          <w:rFonts w:asciiTheme="minorHAnsi" w:hAnsiTheme="minorHAnsi" w:cstheme="minorHAnsi"/>
          <w:szCs w:val="26"/>
        </w:rPr>
        <w:t>являются Победителями Конкурса 1-ой степени;</w:t>
      </w:r>
    </w:p>
    <w:p w:rsidR="0077460C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Участники, занявшие </w:t>
      </w:r>
      <w:r w:rsidRPr="00FC7857">
        <w:rPr>
          <w:rFonts w:asciiTheme="minorHAnsi" w:hAnsiTheme="minorHAnsi" w:cstheme="minorHAnsi"/>
          <w:szCs w:val="26"/>
          <w:lang w:val="en-US"/>
        </w:rPr>
        <w:t>II</w:t>
      </w:r>
      <w:r w:rsidRPr="00FC7857">
        <w:rPr>
          <w:rFonts w:asciiTheme="minorHAnsi" w:hAnsiTheme="minorHAnsi" w:cstheme="minorHAnsi"/>
          <w:szCs w:val="26"/>
        </w:rPr>
        <w:t xml:space="preserve"> </w:t>
      </w:r>
      <w:r w:rsidR="00FC7857">
        <w:rPr>
          <w:rFonts w:asciiTheme="minorHAnsi" w:hAnsiTheme="minorHAnsi" w:cstheme="minorHAnsi"/>
          <w:szCs w:val="26"/>
        </w:rPr>
        <w:t>и</w:t>
      </w:r>
      <w:r w:rsidR="00FC7857" w:rsidRPr="00FC7857">
        <w:rPr>
          <w:rFonts w:asciiTheme="minorHAnsi" w:hAnsiTheme="minorHAnsi" w:cstheme="minorHAnsi"/>
          <w:szCs w:val="26"/>
        </w:rPr>
        <w:t xml:space="preserve"> </w:t>
      </w:r>
      <w:r w:rsidR="00FC7857" w:rsidRPr="00FC7857">
        <w:rPr>
          <w:rFonts w:asciiTheme="minorHAnsi" w:hAnsiTheme="minorHAnsi" w:cstheme="minorHAnsi"/>
          <w:szCs w:val="26"/>
          <w:lang w:val="en-US"/>
        </w:rPr>
        <w:t>III</w:t>
      </w:r>
      <w:r w:rsidR="00FC7857" w:rsidRPr="00FC7857">
        <w:rPr>
          <w:rFonts w:asciiTheme="minorHAnsi" w:hAnsiTheme="minorHAnsi" w:cstheme="minorHAnsi"/>
          <w:szCs w:val="26"/>
        </w:rPr>
        <w:t xml:space="preserve"> место</w:t>
      </w:r>
      <w:r w:rsidR="00C76B4C" w:rsidRPr="00FC7857">
        <w:rPr>
          <w:rFonts w:asciiTheme="minorHAnsi" w:hAnsiTheme="minorHAnsi" w:cstheme="minorHAnsi"/>
          <w:szCs w:val="26"/>
        </w:rPr>
        <w:t>,</w:t>
      </w:r>
      <w:r w:rsidRPr="00FC7857">
        <w:rPr>
          <w:rFonts w:asciiTheme="minorHAnsi" w:hAnsiTheme="minorHAnsi" w:cstheme="minorHAnsi"/>
          <w:szCs w:val="26"/>
        </w:rPr>
        <w:t xml:space="preserve"> являются Призёрами Конкурса 2-ой </w:t>
      </w:r>
      <w:r w:rsidR="00FC7857">
        <w:rPr>
          <w:rFonts w:asciiTheme="minorHAnsi" w:hAnsiTheme="minorHAnsi" w:cstheme="minorHAnsi"/>
          <w:szCs w:val="26"/>
        </w:rPr>
        <w:t xml:space="preserve">и </w:t>
      </w:r>
      <w:r w:rsidR="00FC7857" w:rsidRPr="00FC7857">
        <w:rPr>
          <w:rFonts w:asciiTheme="minorHAnsi" w:hAnsiTheme="minorHAnsi" w:cstheme="minorHAnsi"/>
          <w:szCs w:val="26"/>
        </w:rPr>
        <w:t>3-й степени</w:t>
      </w:r>
      <w:r w:rsidR="00FC7857">
        <w:rPr>
          <w:rFonts w:asciiTheme="minorHAnsi" w:hAnsiTheme="minorHAnsi" w:cstheme="minorHAnsi"/>
          <w:szCs w:val="26"/>
        </w:rPr>
        <w:t>.</w:t>
      </w:r>
    </w:p>
    <w:p w:rsidR="00FC7857" w:rsidRPr="00FC7857" w:rsidRDefault="00FC7857" w:rsidP="0077460C">
      <w:pPr>
        <w:jc w:val="both"/>
        <w:rPr>
          <w:rFonts w:asciiTheme="minorHAnsi" w:hAnsiTheme="minorHAnsi" w:cstheme="minorHAnsi"/>
          <w:sz w:val="8"/>
          <w:szCs w:val="26"/>
        </w:rPr>
      </w:pPr>
    </w:p>
    <w:p w:rsidR="0077460C" w:rsidRPr="00FC7857" w:rsidRDefault="0077460C" w:rsidP="0077460C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Награждение участников: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Участие в Конкурсе подтверждается сертификатом участника.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Научным руководителям вручаются благодарственные письма. 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Победители Конкурса награждаются дипломами 1 степени. 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color w:val="000000"/>
          <w:szCs w:val="26"/>
        </w:rPr>
      </w:pPr>
      <w:r w:rsidRPr="00FC7857">
        <w:rPr>
          <w:rFonts w:asciiTheme="minorHAnsi" w:hAnsiTheme="minorHAnsi" w:cstheme="minorHAnsi"/>
          <w:szCs w:val="26"/>
        </w:rPr>
        <w:t>Призёры Конкурса награждаются дипломами 2 и 3 степени</w:t>
      </w:r>
      <w:r w:rsidRPr="00FC7857">
        <w:rPr>
          <w:rFonts w:asciiTheme="minorHAnsi" w:hAnsiTheme="minorHAnsi" w:cstheme="minorHAnsi"/>
          <w:color w:val="000000"/>
          <w:szCs w:val="26"/>
        </w:rPr>
        <w:t xml:space="preserve">. </w:t>
      </w:r>
    </w:p>
    <w:p w:rsidR="00576902" w:rsidRPr="00FC7857" w:rsidRDefault="00576902" w:rsidP="0077460C">
      <w:pPr>
        <w:jc w:val="both"/>
        <w:rPr>
          <w:rFonts w:asciiTheme="minorHAnsi" w:hAnsiTheme="minorHAnsi" w:cstheme="minorHAnsi"/>
          <w:color w:val="000000"/>
          <w:szCs w:val="26"/>
        </w:rPr>
      </w:pPr>
      <w:r w:rsidRPr="00FC7857">
        <w:rPr>
          <w:rFonts w:asciiTheme="minorHAnsi" w:hAnsiTheme="minorHAnsi" w:cstheme="minorHAnsi"/>
          <w:color w:val="000000"/>
          <w:szCs w:val="26"/>
        </w:rPr>
        <w:t>Лауреаты конкурса награждаются дипломами.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Награждение победителей осуществляется Оргкомитетом из призового фонда, который формируется за счет организационных взносов. </w:t>
      </w:r>
    </w:p>
    <w:p w:rsidR="001D6C59" w:rsidRPr="00FC7857" w:rsidRDefault="001D6C59" w:rsidP="0077460C">
      <w:pPr>
        <w:jc w:val="both"/>
        <w:rPr>
          <w:rFonts w:asciiTheme="minorHAnsi" w:hAnsiTheme="minorHAnsi" w:cstheme="minorHAnsi"/>
          <w:sz w:val="12"/>
          <w:szCs w:val="26"/>
        </w:rPr>
      </w:pPr>
    </w:p>
    <w:p w:rsidR="0077460C" w:rsidRPr="00FC7857" w:rsidRDefault="0077460C" w:rsidP="0077460C">
      <w:pPr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Итоговые материалы Конкурса:</w:t>
      </w:r>
    </w:p>
    <w:p w:rsidR="0077460C" w:rsidRPr="00FC7857" w:rsidRDefault="0077460C" w:rsidP="0077460C">
      <w:pPr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 xml:space="preserve">Сертификаты, благодарственные письма и дипломы лауреатов, победителей и призеров </w:t>
      </w:r>
      <w:r w:rsidR="00576902" w:rsidRPr="00FC7857">
        <w:rPr>
          <w:rFonts w:asciiTheme="minorHAnsi" w:hAnsiTheme="minorHAnsi" w:cstheme="minorHAnsi"/>
          <w:szCs w:val="26"/>
        </w:rPr>
        <w:t>высылаются</w:t>
      </w:r>
      <w:r w:rsidRPr="00FC7857">
        <w:rPr>
          <w:rFonts w:asciiTheme="minorHAnsi" w:hAnsiTheme="minorHAnsi" w:cstheme="minorHAnsi"/>
          <w:szCs w:val="26"/>
        </w:rPr>
        <w:t xml:space="preserve"> участникам</w:t>
      </w:r>
      <w:r w:rsidR="00576902" w:rsidRPr="00FC7857">
        <w:rPr>
          <w:rFonts w:asciiTheme="minorHAnsi" w:hAnsiTheme="minorHAnsi" w:cstheme="minorHAnsi"/>
          <w:szCs w:val="26"/>
        </w:rPr>
        <w:t xml:space="preserve"> на </w:t>
      </w:r>
      <w:r w:rsidR="00BB56A7" w:rsidRPr="00FC7857">
        <w:rPr>
          <w:rFonts w:asciiTheme="minorHAnsi" w:hAnsiTheme="minorHAnsi" w:cstheme="minorHAnsi"/>
          <w:szCs w:val="26"/>
        </w:rPr>
        <w:t>электронный адрес,</w:t>
      </w:r>
      <w:r w:rsidR="00576902" w:rsidRPr="00FC7857">
        <w:rPr>
          <w:rFonts w:asciiTheme="minorHAnsi" w:hAnsiTheme="minorHAnsi" w:cstheme="minorHAnsi"/>
          <w:szCs w:val="26"/>
        </w:rPr>
        <w:t xml:space="preserve"> указанный в конкурсной заявке</w:t>
      </w:r>
      <w:r w:rsidR="00BB56A7" w:rsidRPr="00FC7857">
        <w:rPr>
          <w:rFonts w:asciiTheme="minorHAnsi" w:hAnsiTheme="minorHAnsi" w:cstheme="minorHAnsi"/>
          <w:szCs w:val="26"/>
        </w:rPr>
        <w:t>.</w:t>
      </w:r>
    </w:p>
    <w:p w:rsidR="001D6C59" w:rsidRPr="00FC7857" w:rsidRDefault="001D6C59" w:rsidP="0077460C">
      <w:pPr>
        <w:jc w:val="both"/>
        <w:rPr>
          <w:rFonts w:asciiTheme="minorHAnsi" w:hAnsiTheme="minorHAnsi" w:cstheme="minorHAnsi"/>
          <w:szCs w:val="26"/>
        </w:rPr>
      </w:pPr>
    </w:p>
    <w:p w:rsidR="0077460C" w:rsidRPr="00FC7857" w:rsidRDefault="0077460C" w:rsidP="0077460C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b/>
          <w:szCs w:val="26"/>
        </w:rPr>
      </w:pPr>
      <w:r w:rsidRPr="00FC7857">
        <w:rPr>
          <w:rFonts w:asciiTheme="minorHAnsi" w:hAnsiTheme="minorHAnsi" w:cstheme="minorHAnsi"/>
          <w:b/>
          <w:szCs w:val="26"/>
        </w:rPr>
        <w:t>Финансирование:</w:t>
      </w:r>
    </w:p>
    <w:p w:rsidR="005B7AD5" w:rsidRDefault="0077460C" w:rsidP="0077460C">
      <w:pPr>
        <w:tabs>
          <w:tab w:val="left" w:pos="142"/>
          <w:tab w:val="left" w:pos="567"/>
        </w:tabs>
        <w:jc w:val="both"/>
        <w:rPr>
          <w:rFonts w:asciiTheme="minorHAnsi" w:hAnsiTheme="minorHAnsi" w:cstheme="minorHAnsi"/>
          <w:szCs w:val="26"/>
        </w:rPr>
      </w:pPr>
      <w:r w:rsidRPr="00FC7857">
        <w:rPr>
          <w:rFonts w:asciiTheme="minorHAnsi" w:hAnsiTheme="minorHAnsi" w:cstheme="minorHAnsi"/>
          <w:szCs w:val="26"/>
        </w:rPr>
        <w:t>Конкурс финансируется за счет орга</w:t>
      </w:r>
      <w:r w:rsidR="00FC7857">
        <w:rPr>
          <w:rFonts w:asciiTheme="minorHAnsi" w:hAnsiTheme="minorHAnsi" w:cstheme="minorHAnsi"/>
          <w:szCs w:val="26"/>
        </w:rPr>
        <w:t xml:space="preserve">низационных взносов участников. </w:t>
      </w:r>
      <w:r w:rsidRPr="00FC7857">
        <w:rPr>
          <w:rFonts w:asciiTheme="minorHAnsi" w:hAnsiTheme="minorHAnsi" w:cstheme="minorHAnsi"/>
          <w:szCs w:val="26"/>
        </w:rPr>
        <w:t xml:space="preserve">Величина организационного взноса составляет </w:t>
      </w:r>
      <w:r w:rsidR="001D6C59" w:rsidRPr="00FC7857">
        <w:rPr>
          <w:rFonts w:asciiTheme="minorHAnsi" w:hAnsiTheme="minorHAnsi" w:cstheme="minorHAnsi"/>
          <w:szCs w:val="26"/>
        </w:rPr>
        <w:t>150</w:t>
      </w:r>
      <w:r w:rsidR="00CE4EB3" w:rsidRPr="00FC7857">
        <w:rPr>
          <w:rFonts w:asciiTheme="minorHAnsi" w:hAnsiTheme="minorHAnsi" w:cstheme="minorHAnsi"/>
          <w:szCs w:val="26"/>
        </w:rPr>
        <w:t xml:space="preserve"> (сто пятьдесят</w:t>
      </w:r>
      <w:r w:rsidRPr="00FC7857">
        <w:rPr>
          <w:rFonts w:asciiTheme="minorHAnsi" w:hAnsiTheme="minorHAnsi" w:cstheme="minorHAnsi"/>
          <w:szCs w:val="26"/>
        </w:rPr>
        <w:t xml:space="preserve">) рублей </w:t>
      </w:r>
      <w:r w:rsidRPr="00FC7857">
        <w:rPr>
          <w:rFonts w:asciiTheme="minorHAnsi" w:hAnsiTheme="minorHAnsi" w:cstheme="minorHAnsi"/>
          <w:color w:val="000000"/>
          <w:szCs w:val="26"/>
        </w:rPr>
        <w:t>с каждого участника за одну конкурсную работу.</w:t>
      </w:r>
      <w:r w:rsidRPr="00FC7857">
        <w:rPr>
          <w:rFonts w:asciiTheme="minorHAnsi" w:hAnsiTheme="minorHAnsi" w:cstheme="minorHAnsi"/>
          <w:szCs w:val="26"/>
        </w:rPr>
        <w:t xml:space="preserve"> </w:t>
      </w:r>
    </w:p>
    <w:p w:rsidR="00FC7857" w:rsidRPr="00FC7857" w:rsidRDefault="00FC7857" w:rsidP="0077460C">
      <w:pPr>
        <w:tabs>
          <w:tab w:val="left" w:pos="142"/>
          <w:tab w:val="left" w:pos="567"/>
        </w:tabs>
        <w:jc w:val="both"/>
        <w:rPr>
          <w:rFonts w:asciiTheme="minorHAnsi" w:hAnsiTheme="minorHAnsi" w:cstheme="minorHAnsi"/>
          <w:szCs w:val="26"/>
        </w:rPr>
      </w:pP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 w:rsidRPr="00FC7857">
        <w:rPr>
          <w:rFonts w:asciiTheme="minorHAnsi" w:hAnsiTheme="minorHAnsi" w:cstheme="minorHAnsi"/>
          <w:b/>
          <w:i/>
          <w:sz w:val="22"/>
          <w:u w:val="single"/>
        </w:rPr>
        <w:t>Реквизиты для оплаты: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</w:rPr>
      </w:pPr>
      <w:r w:rsidRPr="00FC7857">
        <w:rPr>
          <w:rFonts w:asciiTheme="minorHAnsi" w:hAnsiTheme="minorHAnsi" w:cstheme="minorHAnsi"/>
          <w:b/>
          <w:i/>
          <w:sz w:val="22"/>
        </w:rPr>
        <w:t>ИП Леонтьева Елена Михайловна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</w:rPr>
      </w:pPr>
      <w:r w:rsidRPr="00FC7857">
        <w:rPr>
          <w:rFonts w:asciiTheme="minorHAnsi" w:hAnsiTheme="minorHAnsi" w:cstheme="minorHAnsi"/>
          <w:b/>
          <w:i/>
          <w:sz w:val="22"/>
        </w:rPr>
        <w:t>ИНН 213002355052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</w:rPr>
      </w:pPr>
      <w:r w:rsidRPr="00FC7857">
        <w:rPr>
          <w:rFonts w:asciiTheme="minorHAnsi" w:hAnsiTheme="minorHAnsi" w:cstheme="minorHAnsi"/>
          <w:b/>
          <w:i/>
          <w:sz w:val="22"/>
        </w:rPr>
        <w:t>Расчетный счет № 40802810700000005915 в ООО КБ «Мегаполис»</w:t>
      </w:r>
      <w:r w:rsidR="00426B20" w:rsidRPr="00FC7857">
        <w:rPr>
          <w:rFonts w:asciiTheme="minorHAnsi" w:hAnsiTheme="minorHAnsi" w:cstheme="minorHAnsi"/>
          <w:b/>
          <w:i/>
          <w:sz w:val="22"/>
        </w:rPr>
        <w:t xml:space="preserve"> </w:t>
      </w:r>
      <w:r w:rsidRPr="00FC7857">
        <w:rPr>
          <w:rFonts w:asciiTheme="minorHAnsi" w:hAnsiTheme="minorHAnsi" w:cstheme="minorHAnsi"/>
          <w:b/>
          <w:i/>
          <w:sz w:val="22"/>
        </w:rPr>
        <w:t>г. Чебоксары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</w:rPr>
      </w:pPr>
      <w:r w:rsidRPr="00FC7857">
        <w:rPr>
          <w:rFonts w:asciiTheme="minorHAnsi" w:hAnsiTheme="minorHAnsi" w:cstheme="minorHAnsi"/>
          <w:b/>
          <w:i/>
          <w:sz w:val="22"/>
        </w:rPr>
        <w:t>БИК 049706723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</w:rPr>
      </w:pPr>
      <w:r w:rsidRPr="00FC7857">
        <w:rPr>
          <w:rFonts w:asciiTheme="minorHAnsi" w:hAnsiTheme="minorHAnsi" w:cstheme="minorHAnsi"/>
          <w:b/>
          <w:i/>
          <w:sz w:val="22"/>
        </w:rPr>
        <w:t>Корр.счет № 30101810600000000723</w:t>
      </w:r>
    </w:p>
    <w:p w:rsidR="001D6C59" w:rsidRPr="00FC7857" w:rsidRDefault="00F76D6E" w:rsidP="001D6C59">
      <w:pPr>
        <w:tabs>
          <w:tab w:val="left" w:pos="450"/>
          <w:tab w:val="center" w:pos="5102"/>
          <w:tab w:val="right" w:pos="10205"/>
        </w:tabs>
        <w:rPr>
          <w:rFonts w:asciiTheme="minorHAnsi" w:hAnsiTheme="minorHAnsi" w:cstheme="minorHAnsi"/>
          <w:b/>
          <w:i/>
          <w:szCs w:val="26"/>
        </w:rPr>
      </w:pPr>
      <w:r w:rsidRPr="00FC7857">
        <w:rPr>
          <w:rFonts w:asciiTheme="minorHAnsi" w:hAnsiTheme="minorHAnsi" w:cstheme="minorHAnsi"/>
          <w:b/>
          <w:i/>
          <w:sz w:val="22"/>
        </w:rPr>
        <w:t>Назначение платежа: участие в конкурсе «</w:t>
      </w:r>
      <w:r w:rsidR="00FC7857">
        <w:rPr>
          <w:rFonts w:asciiTheme="minorHAnsi" w:hAnsiTheme="minorHAnsi" w:cstheme="minorHAnsi"/>
          <w:b/>
          <w:i/>
          <w:sz w:val="22"/>
          <w:szCs w:val="26"/>
        </w:rPr>
        <w:t>Золотая осень</w:t>
      </w:r>
      <w:r w:rsidR="001D6C59" w:rsidRPr="00FC7857">
        <w:rPr>
          <w:rFonts w:asciiTheme="minorHAnsi" w:hAnsiTheme="minorHAnsi" w:cstheme="minorHAnsi"/>
          <w:b/>
          <w:i/>
          <w:szCs w:val="26"/>
        </w:rPr>
        <w:t>»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</w:rPr>
      </w:pPr>
      <w:r w:rsidRPr="00FC7857">
        <w:rPr>
          <w:rFonts w:asciiTheme="minorHAnsi" w:hAnsiTheme="minorHAnsi" w:cstheme="minorHAnsi"/>
          <w:b/>
          <w:bCs/>
          <w:i/>
          <w:color w:val="000000"/>
          <w:sz w:val="22"/>
        </w:rPr>
        <w:t>Контактная информация:</w:t>
      </w:r>
      <w:r w:rsidRPr="00FC7857">
        <w:rPr>
          <w:rFonts w:asciiTheme="minorHAnsi" w:hAnsiTheme="minorHAnsi" w:cstheme="minorHAnsi"/>
          <w:b/>
          <w:i/>
          <w:color w:val="000000"/>
          <w:sz w:val="22"/>
        </w:rPr>
        <w:t xml:space="preserve"> 428018</w:t>
      </w:r>
      <w:r w:rsidRPr="00FC7857">
        <w:rPr>
          <w:rFonts w:asciiTheme="minorHAnsi" w:hAnsiTheme="minorHAnsi" w:cstheme="minorHAnsi"/>
          <w:b/>
          <w:i/>
          <w:sz w:val="22"/>
        </w:rPr>
        <w:t xml:space="preserve">, г. Чебоксары, ул. </w:t>
      </w:r>
      <w:r w:rsidR="00CE4EB3" w:rsidRPr="00FC7857">
        <w:rPr>
          <w:rFonts w:asciiTheme="minorHAnsi" w:hAnsiTheme="minorHAnsi" w:cstheme="minorHAnsi"/>
          <w:b/>
          <w:i/>
          <w:sz w:val="22"/>
        </w:rPr>
        <w:t>Водопроводная д.20 пом.6 офис № 2</w:t>
      </w:r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color w:val="0070C0"/>
          <w:sz w:val="22"/>
        </w:rPr>
      </w:pPr>
      <w:r w:rsidRPr="00FC7857">
        <w:rPr>
          <w:rFonts w:asciiTheme="minorHAnsi" w:hAnsiTheme="minorHAnsi" w:cstheme="minorHAnsi"/>
          <w:b/>
          <w:i/>
          <w:sz w:val="22"/>
        </w:rPr>
        <w:t xml:space="preserve">Тел.: 8(8352) 38-93-09 </w:t>
      </w:r>
      <w:r w:rsidRPr="00FC7857">
        <w:rPr>
          <w:rFonts w:asciiTheme="minorHAnsi" w:hAnsiTheme="minorHAnsi" w:cstheme="minorHAnsi"/>
          <w:b/>
          <w:i/>
          <w:sz w:val="22"/>
          <w:lang w:val="en-US"/>
        </w:rPr>
        <w:t>E</w:t>
      </w:r>
      <w:r w:rsidRPr="00FC7857">
        <w:rPr>
          <w:rFonts w:asciiTheme="minorHAnsi" w:hAnsiTheme="minorHAnsi" w:cstheme="minorHAnsi"/>
          <w:b/>
          <w:i/>
          <w:sz w:val="22"/>
        </w:rPr>
        <w:t>-</w:t>
      </w:r>
      <w:r w:rsidRPr="00FC7857">
        <w:rPr>
          <w:rFonts w:asciiTheme="minorHAnsi" w:hAnsiTheme="minorHAnsi" w:cstheme="minorHAnsi"/>
          <w:b/>
          <w:i/>
          <w:sz w:val="22"/>
          <w:lang w:val="en-US"/>
        </w:rPr>
        <w:t>mail</w:t>
      </w:r>
      <w:r w:rsidRPr="00FC7857">
        <w:rPr>
          <w:rFonts w:asciiTheme="minorHAnsi" w:hAnsiTheme="minorHAnsi" w:cstheme="minorHAnsi"/>
          <w:b/>
          <w:i/>
          <w:sz w:val="22"/>
        </w:rPr>
        <w:t xml:space="preserve">: </w:t>
      </w:r>
      <w:hyperlink r:id="rId11" w:history="1">
        <w:r w:rsidRPr="00FC7857">
          <w:rPr>
            <w:rStyle w:val="a6"/>
            <w:rFonts w:asciiTheme="minorHAnsi" w:hAnsiTheme="minorHAnsi" w:cstheme="minorHAnsi"/>
            <w:b/>
            <w:i/>
            <w:sz w:val="22"/>
            <w:lang w:val="en-US"/>
          </w:rPr>
          <w:t>konkurs</w:t>
        </w:r>
        <w:r w:rsidRPr="00FC7857">
          <w:rPr>
            <w:rStyle w:val="a6"/>
            <w:rFonts w:asciiTheme="minorHAnsi" w:hAnsiTheme="minorHAnsi" w:cstheme="minorHAnsi"/>
            <w:b/>
            <w:i/>
            <w:sz w:val="22"/>
          </w:rPr>
          <w:t>.</w:t>
        </w:r>
        <w:r w:rsidRPr="00FC7857">
          <w:rPr>
            <w:rStyle w:val="a6"/>
            <w:rFonts w:asciiTheme="minorHAnsi" w:hAnsiTheme="minorHAnsi" w:cstheme="minorHAnsi"/>
            <w:b/>
            <w:i/>
            <w:sz w:val="22"/>
            <w:lang w:val="en-US"/>
          </w:rPr>
          <w:t>rf</w:t>
        </w:r>
        <w:r w:rsidRPr="00FC7857">
          <w:rPr>
            <w:rStyle w:val="a6"/>
            <w:rFonts w:asciiTheme="minorHAnsi" w:hAnsiTheme="minorHAnsi" w:cstheme="minorHAnsi"/>
            <w:b/>
            <w:i/>
            <w:sz w:val="22"/>
          </w:rPr>
          <w:t>@</w:t>
        </w:r>
        <w:r w:rsidRPr="00FC7857">
          <w:rPr>
            <w:rStyle w:val="a6"/>
            <w:rFonts w:asciiTheme="minorHAnsi" w:hAnsiTheme="minorHAnsi" w:cstheme="minorHAnsi"/>
            <w:b/>
            <w:i/>
            <w:sz w:val="22"/>
            <w:lang w:val="en-US"/>
          </w:rPr>
          <w:t>mail</w:t>
        </w:r>
        <w:r w:rsidRPr="00FC7857">
          <w:rPr>
            <w:rStyle w:val="a6"/>
            <w:rFonts w:asciiTheme="minorHAnsi" w:hAnsiTheme="minorHAnsi" w:cstheme="minorHAnsi"/>
            <w:b/>
            <w:i/>
            <w:sz w:val="22"/>
          </w:rPr>
          <w:t>.</w:t>
        </w:r>
        <w:proofErr w:type="spellStart"/>
        <w:r w:rsidRPr="00FC7857">
          <w:rPr>
            <w:rStyle w:val="a6"/>
            <w:rFonts w:asciiTheme="minorHAnsi" w:hAnsiTheme="minorHAnsi" w:cstheme="minorHAnsi"/>
            <w:b/>
            <w:i/>
            <w:sz w:val="22"/>
            <w:lang w:val="en-US"/>
          </w:rPr>
          <w:t>ru</w:t>
        </w:r>
        <w:proofErr w:type="spellEnd"/>
      </w:hyperlink>
    </w:p>
    <w:p w:rsidR="00F76D6E" w:rsidRPr="00FC7857" w:rsidRDefault="00F76D6E" w:rsidP="00F76D6E">
      <w:pPr>
        <w:jc w:val="both"/>
        <w:rPr>
          <w:rFonts w:asciiTheme="minorHAnsi" w:hAnsiTheme="minorHAnsi" w:cstheme="minorHAnsi"/>
          <w:b/>
          <w:i/>
          <w:sz w:val="22"/>
          <w:shd w:val="clear" w:color="auto" w:fill="FFFFFF"/>
        </w:rPr>
      </w:pPr>
      <w:r w:rsidRPr="00FC7857">
        <w:rPr>
          <w:rFonts w:asciiTheme="minorHAnsi" w:hAnsiTheme="minorHAnsi" w:cstheme="minorHAnsi"/>
          <w:b/>
          <w:i/>
          <w:sz w:val="22"/>
        </w:rPr>
        <w:t xml:space="preserve">Наш официальный сайт: </w:t>
      </w:r>
      <w:hyperlink r:id="rId12" w:history="1">
        <w:r w:rsidRPr="00FC7857">
          <w:rPr>
            <w:rStyle w:val="a6"/>
            <w:rFonts w:asciiTheme="minorHAnsi" w:hAnsiTheme="minorHAnsi" w:cstheme="minorHAnsi"/>
            <w:b/>
            <w:i/>
            <w:sz w:val="22"/>
            <w:shd w:val="clear" w:color="auto" w:fill="FFFFFF"/>
          </w:rPr>
          <w:t>http://www.sosh-doy.ru/</w:t>
        </w:r>
      </w:hyperlink>
      <w:bookmarkStart w:id="0" w:name="_GoBack"/>
      <w:bookmarkEnd w:id="0"/>
    </w:p>
    <w:sectPr w:rsidR="00F76D6E" w:rsidRPr="00FC7857" w:rsidSect="00A414DA">
      <w:headerReference w:type="default" r:id="rId13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BE" w:rsidRDefault="005539BE" w:rsidP="00DF23FD">
      <w:r>
        <w:separator/>
      </w:r>
    </w:p>
  </w:endnote>
  <w:endnote w:type="continuationSeparator" w:id="0">
    <w:p w:rsidR="005539BE" w:rsidRDefault="005539BE" w:rsidP="00D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BE" w:rsidRDefault="005539BE" w:rsidP="00DF23FD">
      <w:r>
        <w:separator/>
      </w:r>
    </w:p>
  </w:footnote>
  <w:footnote w:type="continuationSeparator" w:id="0">
    <w:p w:rsidR="005539BE" w:rsidRDefault="005539BE" w:rsidP="00DF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50" w:rsidRPr="00736050" w:rsidRDefault="00736050" w:rsidP="00DF23FD">
    <w:pPr>
      <w:shd w:val="clear" w:color="auto" w:fill="FFFFFF"/>
      <w:spacing w:after="150"/>
      <w:ind w:left="-142" w:right="57"/>
      <w:contextualSpacing/>
      <w:jc w:val="both"/>
      <w:rPr>
        <w:i/>
        <w:shd w:val="clear" w:color="auto" w:fill="FFFFFF"/>
      </w:rPr>
    </w:pPr>
    <w:r>
      <w:rPr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-364490</wp:posOffset>
          </wp:positionV>
          <wp:extent cx="2373630" cy="600075"/>
          <wp:effectExtent l="19050" t="0" r="7620" b="0"/>
          <wp:wrapSquare wrapText="bothSides"/>
          <wp:docPr id="6" name="Рисунок 3" descr="Логотип Центр образова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 Центр образован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736050">
        <w:rPr>
          <w:rStyle w:val="a6"/>
          <w:i/>
          <w:color w:val="auto"/>
          <w:shd w:val="clear" w:color="auto" w:fill="FFFFFF"/>
        </w:rPr>
        <w:t>http://www.sosh-doy.ru/</w:t>
      </w:r>
    </w:hyperlink>
  </w:p>
  <w:p w:rsidR="005D5BE1" w:rsidRPr="007079DB" w:rsidRDefault="005D5BE1" w:rsidP="00DF23FD">
    <w:pPr>
      <w:shd w:val="clear" w:color="auto" w:fill="FFFFFF"/>
      <w:spacing w:after="150"/>
      <w:ind w:left="-142" w:right="57"/>
      <w:contextualSpacing/>
      <w:jc w:val="both"/>
      <w:rPr>
        <w:i/>
        <w:color w:val="222222"/>
        <w:lang w:val="en-US"/>
      </w:rPr>
    </w:pPr>
    <w:r w:rsidRPr="00736050">
      <w:rPr>
        <w:i/>
        <w:lang w:val="en-US"/>
      </w:rPr>
      <w:t xml:space="preserve">E-mail: </w:t>
    </w:r>
    <w:hyperlink r:id="rId3" w:history="1">
      <w:r w:rsidR="00736050" w:rsidRPr="00736050">
        <w:rPr>
          <w:rStyle w:val="a6"/>
          <w:i/>
          <w:color w:val="auto"/>
          <w:lang w:val="en-US"/>
        </w:rPr>
        <w:t>konkurs.rf@mail.ru</w:t>
      </w:r>
    </w:hyperlink>
    <w:hyperlink r:id="rId4" w:history="1"/>
    <w:r w:rsidRPr="00736050">
      <w:rPr>
        <w:i/>
        <w:lang w:val="en-US"/>
      </w:rPr>
      <w:tab/>
    </w:r>
    <w:r w:rsidRPr="00736050">
      <w:rPr>
        <w:i/>
        <w:lang w:val="en-US"/>
      </w:rPr>
      <w:tab/>
    </w:r>
    <w:r w:rsidRPr="00736050">
      <w:rPr>
        <w:i/>
        <w:lang w:val="en-US"/>
      </w:rPr>
      <w:tab/>
    </w:r>
    <w:r w:rsidRPr="007079DB">
      <w:rPr>
        <w:i/>
        <w:color w:val="0070C0"/>
        <w:lang w:val="en-US"/>
      </w:rPr>
      <w:tab/>
    </w:r>
    <w:r w:rsidRPr="007079DB">
      <w:rPr>
        <w:i/>
        <w:color w:val="0070C0"/>
        <w:lang w:val="en-US"/>
      </w:rPr>
      <w:tab/>
      <w:t xml:space="preserve">                                                        </w:t>
    </w:r>
  </w:p>
  <w:p w:rsidR="005D5BE1" w:rsidRPr="00736050" w:rsidRDefault="005D5BE1" w:rsidP="00DF23FD">
    <w:pPr>
      <w:shd w:val="clear" w:color="auto" w:fill="FFFFFF"/>
      <w:spacing w:after="150"/>
      <w:ind w:left="-142" w:right="57"/>
      <w:contextualSpacing/>
      <w:jc w:val="both"/>
      <w:rPr>
        <w:rFonts w:ascii="Constantia" w:hAnsi="Constantia"/>
        <w:i/>
        <w:color w:val="000000"/>
        <w:lang w:val="en-US"/>
      </w:rPr>
    </w:pPr>
    <w:r w:rsidRPr="007079DB">
      <w:rPr>
        <w:i/>
        <w:color w:val="000000"/>
      </w:rPr>
      <w:t>Тел</w:t>
    </w:r>
    <w:r w:rsidRPr="007079DB">
      <w:rPr>
        <w:i/>
        <w:color w:val="000000"/>
        <w:lang w:val="en-US"/>
      </w:rPr>
      <w:t>.:</w:t>
    </w:r>
    <w:r w:rsidRPr="007079DB">
      <w:rPr>
        <w:rFonts w:ascii="Constantia" w:hAnsi="Constantia"/>
        <w:i/>
        <w:color w:val="000000"/>
        <w:lang w:val="en-US"/>
      </w:rPr>
      <w:t xml:space="preserve"> </w:t>
    </w:r>
    <w:r w:rsidRPr="007079DB">
      <w:rPr>
        <w:i/>
        <w:color w:val="000000"/>
        <w:lang w:val="en-US"/>
      </w:rPr>
      <w:t>+</w:t>
    </w:r>
    <w:r w:rsidRPr="00736050">
      <w:rPr>
        <w:i/>
        <w:color w:val="000000"/>
        <w:lang w:val="en-US"/>
      </w:rPr>
      <w:t xml:space="preserve">8(8352) </w:t>
    </w:r>
    <w:r w:rsidR="00647288" w:rsidRPr="00736050">
      <w:rPr>
        <w:i/>
        <w:color w:val="000000"/>
        <w:lang w:val="en-US"/>
      </w:rPr>
      <w:t>38-93-09</w:t>
    </w:r>
  </w:p>
  <w:p w:rsidR="005D5BE1" w:rsidRPr="00220079" w:rsidRDefault="005D5BE1" w:rsidP="00DF23FD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CA0635"/>
    <w:multiLevelType w:val="hybridMultilevel"/>
    <w:tmpl w:val="D6808240"/>
    <w:lvl w:ilvl="0" w:tplc="7310A28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405C47C0"/>
    <w:multiLevelType w:val="hybridMultilevel"/>
    <w:tmpl w:val="820A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75042"/>
    <w:multiLevelType w:val="hybridMultilevel"/>
    <w:tmpl w:val="88FA419A"/>
    <w:lvl w:ilvl="0" w:tplc="14DE089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C921ED"/>
    <w:multiLevelType w:val="hybridMultilevel"/>
    <w:tmpl w:val="3CBEBA60"/>
    <w:lvl w:ilvl="0" w:tplc="09C8A6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0B08"/>
    <w:multiLevelType w:val="hybridMultilevel"/>
    <w:tmpl w:val="E5105BC8"/>
    <w:lvl w:ilvl="0" w:tplc="FF4A74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E7"/>
    <w:rsid w:val="00036987"/>
    <w:rsid w:val="000421BD"/>
    <w:rsid w:val="00045ADC"/>
    <w:rsid w:val="000800EF"/>
    <w:rsid w:val="000B0BCB"/>
    <w:rsid w:val="000D0A56"/>
    <w:rsid w:val="000D5872"/>
    <w:rsid w:val="000F0C18"/>
    <w:rsid w:val="000F3C9D"/>
    <w:rsid w:val="000F6319"/>
    <w:rsid w:val="00106181"/>
    <w:rsid w:val="0011218A"/>
    <w:rsid w:val="0011555C"/>
    <w:rsid w:val="00166812"/>
    <w:rsid w:val="00166C12"/>
    <w:rsid w:val="00181FE2"/>
    <w:rsid w:val="001A062C"/>
    <w:rsid w:val="001A0FE0"/>
    <w:rsid w:val="001A18C9"/>
    <w:rsid w:val="001A33ED"/>
    <w:rsid w:val="001A57B2"/>
    <w:rsid w:val="001B48F4"/>
    <w:rsid w:val="001C6309"/>
    <w:rsid w:val="001D6C59"/>
    <w:rsid w:val="001D75B4"/>
    <w:rsid w:val="001E4648"/>
    <w:rsid w:val="001E7983"/>
    <w:rsid w:val="001F2151"/>
    <w:rsid w:val="00201D20"/>
    <w:rsid w:val="00220079"/>
    <w:rsid w:val="00227865"/>
    <w:rsid w:val="002501A2"/>
    <w:rsid w:val="00252C85"/>
    <w:rsid w:val="002712E1"/>
    <w:rsid w:val="00271641"/>
    <w:rsid w:val="002810E0"/>
    <w:rsid w:val="00285764"/>
    <w:rsid w:val="00287D60"/>
    <w:rsid w:val="002E3C27"/>
    <w:rsid w:val="002F6566"/>
    <w:rsid w:val="002F7EA3"/>
    <w:rsid w:val="00307AA1"/>
    <w:rsid w:val="00312D2C"/>
    <w:rsid w:val="00363893"/>
    <w:rsid w:val="0036693F"/>
    <w:rsid w:val="003701B0"/>
    <w:rsid w:val="00381F1D"/>
    <w:rsid w:val="00395D7F"/>
    <w:rsid w:val="003C2AE6"/>
    <w:rsid w:val="003E4236"/>
    <w:rsid w:val="003F6B30"/>
    <w:rsid w:val="00404F4E"/>
    <w:rsid w:val="00421D91"/>
    <w:rsid w:val="00426B20"/>
    <w:rsid w:val="00436F95"/>
    <w:rsid w:val="00442A39"/>
    <w:rsid w:val="00444D3A"/>
    <w:rsid w:val="0046504C"/>
    <w:rsid w:val="0047073F"/>
    <w:rsid w:val="0047349A"/>
    <w:rsid w:val="00483A54"/>
    <w:rsid w:val="004913C5"/>
    <w:rsid w:val="00497F1E"/>
    <w:rsid w:val="004B0833"/>
    <w:rsid w:val="004D4D3B"/>
    <w:rsid w:val="004D5D86"/>
    <w:rsid w:val="004F4CBB"/>
    <w:rsid w:val="00500AE7"/>
    <w:rsid w:val="00511D4A"/>
    <w:rsid w:val="00513F75"/>
    <w:rsid w:val="00517EF5"/>
    <w:rsid w:val="00533788"/>
    <w:rsid w:val="00535369"/>
    <w:rsid w:val="005377A0"/>
    <w:rsid w:val="00547415"/>
    <w:rsid w:val="005539BE"/>
    <w:rsid w:val="00576902"/>
    <w:rsid w:val="005874EF"/>
    <w:rsid w:val="005B4C0C"/>
    <w:rsid w:val="005B5D45"/>
    <w:rsid w:val="005B7AD5"/>
    <w:rsid w:val="005D570F"/>
    <w:rsid w:val="005D5BE1"/>
    <w:rsid w:val="005D7520"/>
    <w:rsid w:val="006044FA"/>
    <w:rsid w:val="00611FA8"/>
    <w:rsid w:val="00612B27"/>
    <w:rsid w:val="0062679B"/>
    <w:rsid w:val="00642335"/>
    <w:rsid w:val="00647288"/>
    <w:rsid w:val="006661AE"/>
    <w:rsid w:val="006723EF"/>
    <w:rsid w:val="00675C90"/>
    <w:rsid w:val="006777FE"/>
    <w:rsid w:val="00680F72"/>
    <w:rsid w:val="00691DE6"/>
    <w:rsid w:val="006C17F1"/>
    <w:rsid w:val="006E23C1"/>
    <w:rsid w:val="006E5DF3"/>
    <w:rsid w:val="006F4C65"/>
    <w:rsid w:val="007079DB"/>
    <w:rsid w:val="007352DA"/>
    <w:rsid w:val="00736050"/>
    <w:rsid w:val="00752656"/>
    <w:rsid w:val="0077460C"/>
    <w:rsid w:val="00777D7C"/>
    <w:rsid w:val="00790D43"/>
    <w:rsid w:val="007A11E2"/>
    <w:rsid w:val="007A327F"/>
    <w:rsid w:val="007A5B88"/>
    <w:rsid w:val="007B0E4F"/>
    <w:rsid w:val="007B2699"/>
    <w:rsid w:val="007D3601"/>
    <w:rsid w:val="007E138B"/>
    <w:rsid w:val="00801264"/>
    <w:rsid w:val="00804A7D"/>
    <w:rsid w:val="00810CE5"/>
    <w:rsid w:val="00821522"/>
    <w:rsid w:val="00821E19"/>
    <w:rsid w:val="00826488"/>
    <w:rsid w:val="00830ED3"/>
    <w:rsid w:val="008318B0"/>
    <w:rsid w:val="008401DF"/>
    <w:rsid w:val="00840210"/>
    <w:rsid w:val="00842BD8"/>
    <w:rsid w:val="00852FA6"/>
    <w:rsid w:val="00880E99"/>
    <w:rsid w:val="00894138"/>
    <w:rsid w:val="0089413C"/>
    <w:rsid w:val="00896AEC"/>
    <w:rsid w:val="00897CC9"/>
    <w:rsid w:val="00897EBD"/>
    <w:rsid w:val="008A3613"/>
    <w:rsid w:val="008B5307"/>
    <w:rsid w:val="008D19B3"/>
    <w:rsid w:val="008D6664"/>
    <w:rsid w:val="008D68B8"/>
    <w:rsid w:val="008E72B5"/>
    <w:rsid w:val="008F0AB6"/>
    <w:rsid w:val="008F2D94"/>
    <w:rsid w:val="008F5384"/>
    <w:rsid w:val="009343E1"/>
    <w:rsid w:val="009374D2"/>
    <w:rsid w:val="00937899"/>
    <w:rsid w:val="0095454A"/>
    <w:rsid w:val="00965EAE"/>
    <w:rsid w:val="009704D3"/>
    <w:rsid w:val="00993C90"/>
    <w:rsid w:val="00995443"/>
    <w:rsid w:val="00996355"/>
    <w:rsid w:val="009A4E4A"/>
    <w:rsid w:val="009A6605"/>
    <w:rsid w:val="009A7D41"/>
    <w:rsid w:val="009B506F"/>
    <w:rsid w:val="009B6295"/>
    <w:rsid w:val="009C3A5B"/>
    <w:rsid w:val="009C455A"/>
    <w:rsid w:val="009C679A"/>
    <w:rsid w:val="009E3696"/>
    <w:rsid w:val="00A01DBC"/>
    <w:rsid w:val="00A03171"/>
    <w:rsid w:val="00A07281"/>
    <w:rsid w:val="00A10ADE"/>
    <w:rsid w:val="00A414DA"/>
    <w:rsid w:val="00A43B82"/>
    <w:rsid w:val="00A61293"/>
    <w:rsid w:val="00A73C32"/>
    <w:rsid w:val="00A80E7B"/>
    <w:rsid w:val="00A83B75"/>
    <w:rsid w:val="00A85158"/>
    <w:rsid w:val="00A94A46"/>
    <w:rsid w:val="00A9532D"/>
    <w:rsid w:val="00AA0F8B"/>
    <w:rsid w:val="00AB27DE"/>
    <w:rsid w:val="00AB2FC2"/>
    <w:rsid w:val="00AB6A47"/>
    <w:rsid w:val="00AC657E"/>
    <w:rsid w:val="00AD3E03"/>
    <w:rsid w:val="00AE12D4"/>
    <w:rsid w:val="00AE3D7F"/>
    <w:rsid w:val="00AE437E"/>
    <w:rsid w:val="00AE4670"/>
    <w:rsid w:val="00B00D69"/>
    <w:rsid w:val="00B02368"/>
    <w:rsid w:val="00B118DB"/>
    <w:rsid w:val="00B171A7"/>
    <w:rsid w:val="00B302D9"/>
    <w:rsid w:val="00B321F8"/>
    <w:rsid w:val="00B354BE"/>
    <w:rsid w:val="00B737E5"/>
    <w:rsid w:val="00BA2162"/>
    <w:rsid w:val="00BA63FD"/>
    <w:rsid w:val="00BB56A7"/>
    <w:rsid w:val="00BE550B"/>
    <w:rsid w:val="00BE7DE7"/>
    <w:rsid w:val="00BF261A"/>
    <w:rsid w:val="00BF5E47"/>
    <w:rsid w:val="00BF706F"/>
    <w:rsid w:val="00C041AF"/>
    <w:rsid w:val="00C05196"/>
    <w:rsid w:val="00C05350"/>
    <w:rsid w:val="00C122C9"/>
    <w:rsid w:val="00C3146B"/>
    <w:rsid w:val="00C51341"/>
    <w:rsid w:val="00C6212A"/>
    <w:rsid w:val="00C73C17"/>
    <w:rsid w:val="00C74635"/>
    <w:rsid w:val="00C76B4C"/>
    <w:rsid w:val="00C77D17"/>
    <w:rsid w:val="00C82A26"/>
    <w:rsid w:val="00CA7A46"/>
    <w:rsid w:val="00CB3009"/>
    <w:rsid w:val="00CB4279"/>
    <w:rsid w:val="00CC0E79"/>
    <w:rsid w:val="00CE0167"/>
    <w:rsid w:val="00CE4EB3"/>
    <w:rsid w:val="00CE7C29"/>
    <w:rsid w:val="00CF085A"/>
    <w:rsid w:val="00CF2478"/>
    <w:rsid w:val="00CF2686"/>
    <w:rsid w:val="00CF288D"/>
    <w:rsid w:val="00D16FA0"/>
    <w:rsid w:val="00D25435"/>
    <w:rsid w:val="00D32C2B"/>
    <w:rsid w:val="00D46D02"/>
    <w:rsid w:val="00D53379"/>
    <w:rsid w:val="00D666EC"/>
    <w:rsid w:val="00D8280D"/>
    <w:rsid w:val="00D84244"/>
    <w:rsid w:val="00D87015"/>
    <w:rsid w:val="00D94022"/>
    <w:rsid w:val="00DA25FF"/>
    <w:rsid w:val="00DA79AE"/>
    <w:rsid w:val="00DB094A"/>
    <w:rsid w:val="00DB4974"/>
    <w:rsid w:val="00DB715A"/>
    <w:rsid w:val="00DC2297"/>
    <w:rsid w:val="00DD12A3"/>
    <w:rsid w:val="00DD6E11"/>
    <w:rsid w:val="00DF23FD"/>
    <w:rsid w:val="00DF7579"/>
    <w:rsid w:val="00E1339D"/>
    <w:rsid w:val="00E15A89"/>
    <w:rsid w:val="00E24F7C"/>
    <w:rsid w:val="00E33A4F"/>
    <w:rsid w:val="00E36878"/>
    <w:rsid w:val="00E53BE4"/>
    <w:rsid w:val="00E5645A"/>
    <w:rsid w:val="00E6270E"/>
    <w:rsid w:val="00E91269"/>
    <w:rsid w:val="00E96270"/>
    <w:rsid w:val="00EB2543"/>
    <w:rsid w:val="00EB260B"/>
    <w:rsid w:val="00ED4D1E"/>
    <w:rsid w:val="00EE3C25"/>
    <w:rsid w:val="00F00F56"/>
    <w:rsid w:val="00F37FD3"/>
    <w:rsid w:val="00F47593"/>
    <w:rsid w:val="00F76D6E"/>
    <w:rsid w:val="00F80F68"/>
    <w:rsid w:val="00F83B44"/>
    <w:rsid w:val="00F8533D"/>
    <w:rsid w:val="00FA07E5"/>
    <w:rsid w:val="00FA0A73"/>
    <w:rsid w:val="00FC7857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280D"/>
    <w:rPr>
      <w:b/>
      <w:bCs/>
    </w:rPr>
  </w:style>
  <w:style w:type="paragraph" w:styleId="a4">
    <w:name w:val="List Paragraph"/>
    <w:basedOn w:val="a"/>
    <w:uiPriority w:val="34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aliases w:val="Знак Знак,Обычный (веб) Знак,Обычный (Web)"/>
    <w:basedOn w:val="a"/>
    <w:link w:val="1"/>
    <w:uiPriority w:val="99"/>
    <w:rsid w:val="009374D2"/>
    <w:pPr>
      <w:ind w:firstLine="240"/>
    </w:p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53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85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F2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23FD"/>
    <w:rPr>
      <w:sz w:val="24"/>
      <w:szCs w:val="24"/>
    </w:rPr>
  </w:style>
  <w:style w:type="paragraph" w:styleId="ad">
    <w:name w:val="footer"/>
    <w:basedOn w:val="a"/>
    <w:link w:val="ae"/>
    <w:rsid w:val="00DF2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F23FD"/>
    <w:rPr>
      <w:sz w:val="24"/>
      <w:szCs w:val="24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7"/>
    <w:uiPriority w:val="99"/>
    <w:locked/>
    <w:rsid w:val="00CF2478"/>
    <w:rPr>
      <w:sz w:val="24"/>
      <w:szCs w:val="24"/>
    </w:rPr>
  </w:style>
  <w:style w:type="character" w:styleId="af">
    <w:name w:val="FollowedHyperlink"/>
    <w:rsid w:val="00E96270"/>
    <w:rPr>
      <w:color w:val="954F72"/>
      <w:u w:val="single"/>
    </w:rPr>
  </w:style>
  <w:style w:type="paragraph" w:styleId="af0">
    <w:name w:val="No Spacing"/>
    <w:uiPriority w:val="1"/>
    <w:qFormat/>
    <w:rsid w:val="001A33ED"/>
    <w:rPr>
      <w:sz w:val="24"/>
      <w:szCs w:val="24"/>
    </w:rPr>
  </w:style>
  <w:style w:type="character" w:customStyle="1" w:styleId="apple-converted-space">
    <w:name w:val="apple-converted-space"/>
    <w:basedOn w:val="a0"/>
    <w:rsid w:val="005D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sh-d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rf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sh-do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rf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kurs.rf@mail.ru" TargetMode="External"/><Relationship Id="rId2" Type="http://schemas.openxmlformats.org/officeDocument/2006/relationships/hyperlink" Target="http://www.sosh-doy.ru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3A91-5E88-4D0A-AE45-5E191960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5324</CharactersWithSpaces>
  <SharedDoc>false</SharedDoc>
  <HLinks>
    <vt:vector size="30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http://www.inceptum.net.ru/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http://www.inceptum.net.ru/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Пользователь Windows</cp:lastModifiedBy>
  <cp:revision>7</cp:revision>
  <cp:lastPrinted>2017-07-10T11:19:00Z</cp:lastPrinted>
  <dcterms:created xsi:type="dcterms:W3CDTF">2017-07-06T06:30:00Z</dcterms:created>
  <dcterms:modified xsi:type="dcterms:W3CDTF">2017-09-03T13:46:00Z</dcterms:modified>
</cp:coreProperties>
</file>