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F" w:rsidRPr="005315F1" w:rsidRDefault="00076FD2" w:rsidP="00076F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15F1">
        <w:rPr>
          <w:rFonts w:ascii="Times New Roman" w:hAnsi="Times New Roman" w:cs="Times New Roman"/>
          <w:sz w:val="28"/>
          <w:szCs w:val="28"/>
        </w:rPr>
        <w:t xml:space="preserve">Профилактика жестокого обращения среди </w:t>
      </w:r>
      <w:proofErr w:type="gramStart"/>
      <w:r w:rsidRPr="005315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15F1" w:rsidRPr="005315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96433" w:rsidRPr="00C14CC7" w:rsidRDefault="005315F1" w:rsidP="00696433">
      <w:pPr>
        <w:pStyle w:val="a3"/>
        <w:jc w:val="both"/>
        <w:rPr>
          <w:sz w:val="24"/>
          <w:szCs w:val="24"/>
        </w:rPr>
      </w:pPr>
      <w:r w:rsidRPr="005315F1">
        <w:rPr>
          <w:sz w:val="24"/>
          <w:szCs w:val="24"/>
        </w:rPr>
        <w:t>Актуальность профилактики жестокого обращения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</w:t>
      </w:r>
      <w:r>
        <w:rPr>
          <w:sz w:val="24"/>
          <w:szCs w:val="24"/>
        </w:rPr>
        <w:t xml:space="preserve"> </w:t>
      </w:r>
      <w:r w:rsidRPr="005315F1">
        <w:rPr>
          <w:sz w:val="24"/>
          <w:szCs w:val="24"/>
        </w:rPr>
        <w:t>Наиболее эффективным направлением защиты детей от жестокого обращения являются меры ранней профилактики.</w:t>
      </w:r>
      <w:r>
        <w:rPr>
          <w:sz w:val="24"/>
          <w:szCs w:val="24"/>
        </w:rPr>
        <w:t xml:space="preserve"> </w:t>
      </w:r>
      <w:proofErr w:type="gramStart"/>
      <w:r w:rsidRPr="005315F1">
        <w:rPr>
          <w:sz w:val="24"/>
          <w:szCs w:val="24"/>
        </w:rPr>
        <w:t>Профил</w:t>
      </w:r>
      <w:r>
        <w:rPr>
          <w:sz w:val="24"/>
          <w:szCs w:val="24"/>
        </w:rPr>
        <w:t>актическая работа с обучающими</w:t>
      </w:r>
      <w:r w:rsidRPr="005315F1">
        <w:rPr>
          <w:sz w:val="24"/>
          <w:szCs w:val="24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 w:rsidRPr="005315F1">
        <w:rPr>
          <w:sz w:val="24"/>
          <w:szCs w:val="24"/>
        </w:rPr>
        <w:t>девиантным</w:t>
      </w:r>
      <w:proofErr w:type="spellEnd"/>
      <w:r w:rsidRPr="005315F1">
        <w:rPr>
          <w:sz w:val="24"/>
          <w:szCs w:val="24"/>
        </w:rPr>
        <w:t xml:space="preserve"> поведением.</w:t>
      </w:r>
      <w:proofErr w:type="gramEnd"/>
      <w:r w:rsidRPr="005315F1">
        <w:rPr>
          <w:sz w:val="24"/>
          <w:szCs w:val="24"/>
        </w:rPr>
        <w:t xml:space="preserve">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</w:t>
      </w:r>
      <w:r>
        <w:rPr>
          <w:sz w:val="24"/>
          <w:szCs w:val="24"/>
        </w:rPr>
        <w:t xml:space="preserve"> </w:t>
      </w:r>
      <w:r w:rsidR="00696433" w:rsidRPr="00C14CC7">
        <w:rPr>
          <w:sz w:val="24"/>
          <w:szCs w:val="24"/>
        </w:rPr>
        <w:t>Несмотря на законодательные запреты, сами педагоги и другие работники образовательных организаций иногда прибегают к мерам физического воздействия для поддержания дисциплины или наказания учеников. Чаще всего они используют шлепки, подзатыльники, удары рукой или каким-либо предметом, но могут также толкать, ставить детей в угол, принуждать их оставаться в неудобной позе и т.д.</w:t>
      </w:r>
      <w:r>
        <w:rPr>
          <w:sz w:val="24"/>
          <w:szCs w:val="24"/>
        </w:rPr>
        <w:t xml:space="preserve"> </w:t>
      </w:r>
    </w:p>
    <w:p w:rsidR="00696433" w:rsidRPr="00C14CC7" w:rsidRDefault="00696433" w:rsidP="00696433">
      <w:pPr>
        <w:pStyle w:val="a3"/>
        <w:jc w:val="both"/>
        <w:rPr>
          <w:sz w:val="24"/>
          <w:szCs w:val="24"/>
        </w:rPr>
      </w:pPr>
      <w:proofErr w:type="gramStart"/>
      <w:r w:rsidRPr="00C14CC7">
        <w:rPr>
          <w:sz w:val="24"/>
          <w:szCs w:val="24"/>
        </w:rPr>
        <w:t>Психологическое насилие в условиях образовательной организации встречается в виде: насмешек; обзывания (присвоение обидных кличек); высмеивания; отказа от общения; недопущения в группу, в игру, спортивное занятие или другое мероприятие; а также оскорблений, унижений и грубых слов, которые передают пострадавшему, что он или она является неуважаемым, никчемным, бесполезным человеком, непринятым группой сверстников или всем сообществом (классом, школой).</w:t>
      </w:r>
      <w:proofErr w:type="gramEnd"/>
    </w:p>
    <w:p w:rsidR="00696433" w:rsidRPr="00C14CC7" w:rsidRDefault="00696433" w:rsidP="00696433">
      <w:pPr>
        <w:pStyle w:val="a3"/>
        <w:jc w:val="both"/>
        <w:rPr>
          <w:sz w:val="24"/>
          <w:szCs w:val="24"/>
        </w:rPr>
      </w:pPr>
      <w:r w:rsidRPr="00C14CC7">
        <w:rPr>
          <w:sz w:val="24"/>
          <w:szCs w:val="24"/>
        </w:rPr>
        <w:t>Физическое и психологическое насилие ч</w:t>
      </w:r>
      <w:r w:rsidR="008070D7">
        <w:rPr>
          <w:sz w:val="24"/>
          <w:szCs w:val="24"/>
        </w:rPr>
        <w:t>асто начинаются с запугивания -</w:t>
      </w:r>
      <w:r w:rsidRPr="00C14CC7">
        <w:rPr>
          <w:sz w:val="24"/>
          <w:szCs w:val="24"/>
        </w:rPr>
        <w:t xml:space="preserve"> угроз в устной или письменной форме (в том числе, с применением электронной почты, Интернета), физических нападок и других действий с целью внушения страха, подчинения жертвы обидчику, принуждения к совершению каких-либо действий. Запугивание основано на реальном или предполагаемом неравенстве сил обидчика и пострадавшего. Не получив должного отпора, запугивание, как правило, повторяется, становится систематическим.</w:t>
      </w:r>
    </w:p>
    <w:p w:rsidR="00041EE7" w:rsidRPr="00C14CC7" w:rsidRDefault="00041EE7" w:rsidP="00696433">
      <w:pPr>
        <w:pStyle w:val="a3"/>
        <w:jc w:val="both"/>
        <w:rPr>
          <w:sz w:val="24"/>
          <w:szCs w:val="24"/>
        </w:rPr>
      </w:pPr>
      <w:r w:rsidRPr="00C14CC7">
        <w:rPr>
          <w:sz w:val="24"/>
          <w:szCs w:val="24"/>
        </w:rPr>
        <w:t>Нанесение ущерба в образовательной организации проявляется в порче</w:t>
      </w:r>
      <w:r w:rsidR="008070D7">
        <w:rPr>
          <w:sz w:val="24"/>
          <w:szCs w:val="24"/>
        </w:rPr>
        <w:t xml:space="preserve"> </w:t>
      </w:r>
      <w:r w:rsidRPr="00C14CC7">
        <w:rPr>
          <w:sz w:val="24"/>
          <w:szCs w:val="24"/>
        </w:rPr>
        <w:t>и/или насильственном отбирании имущества (одежды, школьных принадлежностей, личных вещей, телефонов и др.) и денег у обучающихся или работников. Часто этот вид насилия про</w:t>
      </w:r>
      <w:r w:rsidR="008070D7">
        <w:rPr>
          <w:sz w:val="24"/>
          <w:szCs w:val="24"/>
        </w:rPr>
        <w:t>является через вымогательство -</w:t>
      </w:r>
      <w:r w:rsidRPr="00C14CC7">
        <w:rPr>
          <w:sz w:val="24"/>
          <w:szCs w:val="24"/>
        </w:rPr>
        <w:t xml:space="preserve"> разовое или периодическое требование денег, вещей под давлением и принуждением, включая угрозу расправы физической силой, разглашения каких-то сведений, распространение слухов и сплетен. При подобных действиях наносится не только материальный, но и моральный ущерб от причиненных физических и нравственных страданий (боли, страха, унижения).</w:t>
      </w:r>
    </w:p>
    <w:p w:rsidR="00041EE7" w:rsidRPr="00C14CC7" w:rsidRDefault="00041EE7" w:rsidP="00041EE7">
      <w:pPr>
        <w:pStyle w:val="a3"/>
        <w:jc w:val="both"/>
        <w:rPr>
          <w:sz w:val="24"/>
          <w:szCs w:val="24"/>
        </w:rPr>
      </w:pPr>
      <w:r w:rsidRPr="00C14CC7">
        <w:rPr>
          <w:sz w:val="24"/>
          <w:szCs w:val="24"/>
        </w:rPr>
        <w:t xml:space="preserve">Среди обидчиков обычно выделяется лидер и один или несколько последователей (сторонников), которые положительно относятся к насильственным действиям и принимают в них активное участие, но не являются их инициаторами и </w:t>
      </w:r>
      <w:proofErr w:type="gramStart"/>
      <w:r w:rsidRPr="00C14CC7">
        <w:rPr>
          <w:sz w:val="24"/>
          <w:szCs w:val="24"/>
        </w:rPr>
        <w:t>не играют ведущую роль</w:t>
      </w:r>
      <w:proofErr w:type="gramEnd"/>
      <w:r w:rsidRPr="00C14CC7">
        <w:rPr>
          <w:sz w:val="24"/>
          <w:szCs w:val="24"/>
        </w:rPr>
        <w:t xml:space="preserve">. К обидчикам примыкают явные сторонники, которые активно и </w:t>
      </w:r>
      <w:proofErr w:type="gramStart"/>
      <w:r w:rsidRPr="00C14CC7">
        <w:rPr>
          <w:sz w:val="24"/>
          <w:szCs w:val="24"/>
        </w:rPr>
        <w:t>открыто</w:t>
      </w:r>
      <w:proofErr w:type="gramEnd"/>
      <w:r w:rsidRPr="00C14CC7">
        <w:rPr>
          <w:sz w:val="24"/>
          <w:szCs w:val="24"/>
        </w:rPr>
        <w:t xml:space="preserve"> поддерживают насилие, например, смехом или привлечением внимания к ситуации, но сами в него не включаются, и пассивные сторонники, которым нравится издеваться, но они не показывают явных знаков поддержки.</w:t>
      </w:r>
    </w:p>
    <w:p w:rsidR="00041EE7" w:rsidRPr="00C14CC7" w:rsidRDefault="00041EE7" w:rsidP="00041EE7">
      <w:pPr>
        <w:pStyle w:val="a3"/>
        <w:jc w:val="both"/>
        <w:rPr>
          <w:sz w:val="24"/>
          <w:szCs w:val="24"/>
        </w:rPr>
      </w:pPr>
      <w:r w:rsidRPr="00C14CC7">
        <w:rPr>
          <w:sz w:val="24"/>
          <w:szCs w:val="24"/>
        </w:rPr>
        <w:t xml:space="preserve">Среди наблюдателей можно выделить безразличных наблюдателей, которые не вовлекаются в процесс насилия и не занимают определенную позицию. Сторонники </w:t>
      </w:r>
      <w:r w:rsidRPr="00C14CC7">
        <w:rPr>
          <w:sz w:val="24"/>
          <w:szCs w:val="24"/>
        </w:rPr>
        <w:lastRenderedPageBreak/>
        <w:t>обидчика и безразличные наблюдатели часто сами испытывают страх оказаться в роли жертвы, поэтому не предпринимают каких-либо защитных действий в отношении пострадавшего.</w:t>
      </w:r>
      <w:r w:rsidR="005315F1">
        <w:rPr>
          <w:sz w:val="24"/>
          <w:szCs w:val="24"/>
        </w:rPr>
        <w:t xml:space="preserve"> </w:t>
      </w:r>
      <w:r w:rsidRPr="00C14CC7">
        <w:rPr>
          <w:sz w:val="24"/>
          <w:szCs w:val="24"/>
        </w:rPr>
        <w:t>На стороне пострадавшего могут быть как потенциальные (вероятные) защитники, которые считают, что должны помочь ему (ей), но не решаются на</w:t>
      </w:r>
      <w:r w:rsidR="008070D7">
        <w:rPr>
          <w:sz w:val="24"/>
          <w:szCs w:val="24"/>
        </w:rPr>
        <w:t xml:space="preserve"> </w:t>
      </w:r>
      <w:r w:rsidRPr="00C14CC7">
        <w:rPr>
          <w:sz w:val="24"/>
          <w:szCs w:val="24"/>
        </w:rPr>
        <w:t>активные действия, так и реальные защитники, которые стараются помочь, могут вмешаться, чтобы прекратить насилие.</w:t>
      </w:r>
      <w:r w:rsidR="005315F1">
        <w:rPr>
          <w:sz w:val="24"/>
          <w:szCs w:val="24"/>
        </w:rPr>
        <w:t xml:space="preserve"> </w:t>
      </w:r>
      <w:proofErr w:type="gramStart"/>
      <w:r w:rsidRPr="00C14CC7">
        <w:rPr>
          <w:sz w:val="24"/>
          <w:szCs w:val="24"/>
        </w:rPr>
        <w:t xml:space="preserve">Вокруг пострадавшего образуется целая группа других участников насилия и выстраивается система взаимоотношений, которая, как правило, не позволяет разорвать круг насилия без вмешательства взрослых (работников образовательной организации или родителей), если только, среди потенциальных и реальных защитников (сверстников или более старших учеников) не оказываются лица, достаточно сильные, чтобы пресечь действия обидчика и его приспешников. </w:t>
      </w:r>
      <w:proofErr w:type="gramEnd"/>
    </w:p>
    <w:p w:rsidR="0019371E" w:rsidRPr="00C14CC7" w:rsidRDefault="00041EE7" w:rsidP="0019371E">
      <w:pPr>
        <w:pStyle w:val="a3"/>
        <w:jc w:val="both"/>
        <w:rPr>
          <w:sz w:val="24"/>
          <w:szCs w:val="24"/>
        </w:rPr>
      </w:pPr>
      <w:r w:rsidRPr="00C14CC7">
        <w:rPr>
          <w:sz w:val="24"/>
          <w:szCs w:val="24"/>
        </w:rPr>
        <w:t>Устойчивость роли ученика в структуре насилия зависит от структуры класса: чем она жестче, тем сложнее школьнику избавиться от своей роли. Закрепившиеся ролевые позиции в структуре насилия в младших классах часто сохраняются до самого окончания школы.</w:t>
      </w:r>
      <w:r w:rsidR="005315F1">
        <w:rPr>
          <w:sz w:val="24"/>
          <w:szCs w:val="24"/>
        </w:rPr>
        <w:t xml:space="preserve"> </w:t>
      </w:r>
      <w:r w:rsidR="0019371E" w:rsidRPr="00C14CC7">
        <w:rPr>
          <w:sz w:val="24"/>
          <w:szCs w:val="24"/>
        </w:rPr>
        <w:t>Любой участник образовательных отношений без каких-либо исключений при стечении определенных обстоятельств может быть вовлечен в насилие. Потенциально жертвой, обидчиком или свидетелем насилия может стать каждый учащийся. Тем не менее, можно выделить наиболее типичные личностные особенности, характерные для обидчиков, пострадавших и свидетелей.</w:t>
      </w:r>
    </w:p>
    <w:p w:rsidR="0019371E" w:rsidRPr="00C14CC7" w:rsidRDefault="0019371E" w:rsidP="0019371E">
      <w:pPr>
        <w:pStyle w:val="a3"/>
        <w:jc w:val="both"/>
        <w:rPr>
          <w:sz w:val="24"/>
          <w:szCs w:val="24"/>
        </w:rPr>
      </w:pPr>
      <w:proofErr w:type="gramStart"/>
      <w:r w:rsidRPr="00C14CC7">
        <w:rPr>
          <w:sz w:val="24"/>
          <w:szCs w:val="24"/>
        </w:rPr>
        <w:t>Как правило, подростки, кот</w:t>
      </w:r>
      <w:r w:rsidR="00076FD2">
        <w:rPr>
          <w:sz w:val="24"/>
          <w:szCs w:val="24"/>
        </w:rPr>
        <w:t>орые становятся обидчиками, -</w:t>
      </w:r>
      <w:r w:rsidRPr="00C14CC7">
        <w:rPr>
          <w:sz w:val="24"/>
          <w:szCs w:val="24"/>
        </w:rPr>
        <w:t xml:space="preserve"> это уверенные в себе, склонные к доминированию в группе и подчинению других, морально и физически сильные, эмоционально импульсивные и легко приходящие в со стояние гнева и агрессии, с низким уровнем </w:t>
      </w:r>
      <w:proofErr w:type="spellStart"/>
      <w:r w:rsidRPr="00C14CC7">
        <w:rPr>
          <w:sz w:val="24"/>
          <w:szCs w:val="24"/>
        </w:rPr>
        <w:t>эмпатии</w:t>
      </w:r>
      <w:proofErr w:type="spellEnd"/>
      <w:r w:rsidRPr="00C14CC7">
        <w:rPr>
          <w:sz w:val="24"/>
          <w:szCs w:val="24"/>
        </w:rPr>
        <w:t xml:space="preserve"> к своим жертвам, часто «задирающие» не только своих сверстников и более младших, но и взрослых (учителей, родителей, представителей органов правопорядка).</w:t>
      </w:r>
      <w:proofErr w:type="gramEnd"/>
      <w:r w:rsidRPr="00C14CC7">
        <w:rPr>
          <w:sz w:val="24"/>
          <w:szCs w:val="24"/>
        </w:rPr>
        <w:t xml:space="preserve">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детей. Обращение к насилию позволяет таким детям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обучающихся, удержанием всех в страхе. Они уверены в своей безнаказанности, и им нужны свидетели своей силы, власти, «крутиз</w:t>
      </w:r>
      <w:r w:rsidR="00076FD2">
        <w:rPr>
          <w:sz w:val="24"/>
          <w:szCs w:val="24"/>
        </w:rPr>
        <w:t xml:space="preserve">ны». Нередко кумиры обидчиков </w:t>
      </w:r>
      <w:r w:rsidRPr="00C14CC7">
        <w:rPr>
          <w:sz w:val="24"/>
          <w:szCs w:val="24"/>
        </w:rPr>
        <w:t xml:space="preserve"> «сильные личности», которые выше законов, норм поведения и морали.</w:t>
      </w:r>
    </w:p>
    <w:p w:rsidR="0019371E" w:rsidRPr="00C14CC7" w:rsidRDefault="0019371E" w:rsidP="0019371E">
      <w:pPr>
        <w:pStyle w:val="a3"/>
        <w:jc w:val="both"/>
        <w:rPr>
          <w:sz w:val="24"/>
          <w:szCs w:val="24"/>
        </w:rPr>
      </w:pPr>
      <w:proofErr w:type="gramStart"/>
      <w:r w:rsidRPr="00C14CC7">
        <w:rPr>
          <w:sz w:val="24"/>
          <w:szCs w:val="24"/>
        </w:rPr>
        <w:t>В противоположность обидчикам, пострадавшим от насилия свойственны неуверенность в себе, низкая самооценка, повышенная чувствительность к жизненным трудностям и стрессам, повышенная личностная и ситуативная тревожность, неспособность сопротивляться насилию, неумение постоять за себя и эффективно об</w:t>
      </w:r>
      <w:r w:rsidR="008070D7">
        <w:rPr>
          <w:sz w:val="24"/>
          <w:szCs w:val="24"/>
        </w:rPr>
        <w:t>щаться со сверстниками.</w:t>
      </w:r>
      <w:proofErr w:type="gramEnd"/>
      <w:r w:rsidR="008070D7">
        <w:rPr>
          <w:sz w:val="24"/>
          <w:szCs w:val="24"/>
        </w:rPr>
        <w:t xml:space="preserve"> Часто -</w:t>
      </w:r>
      <w:r w:rsidRPr="00C14CC7">
        <w:rPr>
          <w:sz w:val="24"/>
          <w:szCs w:val="24"/>
        </w:rPr>
        <w:t xml:space="preserve"> это физически слабые или пугливые дети и подростки, которые не умеют демонстрировать уверенность и скрывать тревогу и страх.</w:t>
      </w:r>
    </w:p>
    <w:p w:rsidR="0019371E" w:rsidRPr="00C14CC7" w:rsidRDefault="0019371E" w:rsidP="0019371E">
      <w:pPr>
        <w:pStyle w:val="a3"/>
        <w:jc w:val="both"/>
        <w:rPr>
          <w:sz w:val="24"/>
          <w:szCs w:val="24"/>
        </w:rPr>
      </w:pPr>
      <w:proofErr w:type="gramStart"/>
      <w:r w:rsidRPr="00C14CC7">
        <w:rPr>
          <w:sz w:val="24"/>
          <w:szCs w:val="24"/>
        </w:rPr>
        <w:t>Провоцировать насилие могут различные особенности ребенка или подростка: физические недостатки (заикание, косоглазие, сниженный слух, двигательные нарушения); особенности телосложения (избыточный вес или худощавость, форма носа, ушей, цвет волос, низкий или слишком высокий рост); особенности поведения (избегание общения, замкнутость, застенчивость, неряшливость, принадлежность к какой-либо молодежной</w:t>
      </w:r>
      <w:r w:rsidR="008070D7">
        <w:rPr>
          <w:sz w:val="24"/>
          <w:szCs w:val="24"/>
        </w:rPr>
        <w:t xml:space="preserve"> субкультуре, гендерная  </w:t>
      </w:r>
      <w:proofErr w:type="spellStart"/>
      <w:r w:rsidR="008070D7">
        <w:rPr>
          <w:sz w:val="24"/>
          <w:szCs w:val="24"/>
        </w:rPr>
        <w:t>неконформ</w:t>
      </w:r>
      <w:r w:rsidRPr="00C14CC7">
        <w:rPr>
          <w:sz w:val="24"/>
          <w:szCs w:val="24"/>
        </w:rPr>
        <w:t>ность</w:t>
      </w:r>
      <w:proofErr w:type="spellEnd"/>
      <w:r w:rsidRPr="00C14CC7">
        <w:rPr>
          <w:sz w:val="24"/>
          <w:szCs w:val="24"/>
        </w:rPr>
        <w:t>); этническая принадлежность (цвет кожи, разрез глаз, языковой акцент, национальная одежда и др.);</w:t>
      </w:r>
      <w:proofErr w:type="gramEnd"/>
      <w:r w:rsidRPr="00C14CC7">
        <w:rPr>
          <w:sz w:val="24"/>
          <w:szCs w:val="24"/>
        </w:rPr>
        <w:t xml:space="preserve"> социальн</w:t>
      </w:r>
      <w:r w:rsidR="00076FD2">
        <w:rPr>
          <w:sz w:val="24"/>
          <w:szCs w:val="24"/>
        </w:rPr>
        <w:t>о-</w:t>
      </w:r>
      <w:r w:rsidRPr="00C14CC7">
        <w:rPr>
          <w:sz w:val="24"/>
          <w:szCs w:val="24"/>
        </w:rPr>
        <w:t xml:space="preserve">экономический статус (семейное неблагополучие (например, пьющие родители); низкий уровень доходов семьи, отсутствие престижных вещей, и др.); высокие или низкие </w:t>
      </w:r>
      <w:r w:rsidRPr="00C14CC7">
        <w:rPr>
          <w:sz w:val="24"/>
          <w:szCs w:val="24"/>
        </w:rPr>
        <w:lastRenderedPageBreak/>
        <w:t>учебные достижения, вызванные, в том числе, нарушениями в развитии. В унижающих и оскорбляющих прозвищах, которые дают ученикам с высокой успеваемостью и одаренным детям, акцент чаще всего делается не на одаренности, а на особенностях внешности или поведения: «очкарик», «ботаник».</w:t>
      </w:r>
      <w:r w:rsidR="005315F1">
        <w:rPr>
          <w:sz w:val="24"/>
          <w:szCs w:val="24"/>
        </w:rPr>
        <w:t xml:space="preserve"> </w:t>
      </w:r>
      <w:proofErr w:type="gramStart"/>
      <w:r w:rsidRPr="00C14CC7">
        <w:rPr>
          <w:sz w:val="24"/>
          <w:szCs w:val="24"/>
        </w:rPr>
        <w:t>Учащиеся, не имеющие в классе или группе близких друзей и естественной социальной поддержки со стороны более сильных и высоко статусных членов ученического коллектива чаще остальных становятся</w:t>
      </w:r>
      <w:proofErr w:type="gramEnd"/>
      <w:r w:rsidRPr="00C14CC7">
        <w:rPr>
          <w:sz w:val="24"/>
          <w:szCs w:val="24"/>
        </w:rPr>
        <w:t xml:space="preserve"> объектом насилия, так как не могут рассчитывать на защиту и поддержку сверстников.</w:t>
      </w:r>
    </w:p>
    <w:p w:rsidR="0019371E" w:rsidRPr="00C14CC7" w:rsidRDefault="0019371E" w:rsidP="0019371E">
      <w:pPr>
        <w:pStyle w:val="a3"/>
        <w:jc w:val="both"/>
        <w:rPr>
          <w:sz w:val="24"/>
          <w:szCs w:val="24"/>
        </w:rPr>
      </w:pPr>
      <w:r w:rsidRPr="00C14CC7">
        <w:rPr>
          <w:sz w:val="24"/>
          <w:szCs w:val="24"/>
        </w:rPr>
        <w:t>Кроме того, жертвой насилия рискуют стать дети, к которым предвзято относятся учителя и другие работники образовательной организации. Открытая неприязнь взрослых, их оскорбительные высказывания и действия дискриминационного характера в отношении некоторых учеников ставят последних в положение изгоев и делают их легкой мишенью для издевательств и насилия.</w:t>
      </w:r>
      <w:r w:rsidR="005315F1">
        <w:rPr>
          <w:sz w:val="24"/>
          <w:szCs w:val="24"/>
        </w:rPr>
        <w:t xml:space="preserve"> </w:t>
      </w:r>
      <w:r w:rsidR="005315F1" w:rsidRPr="005315F1">
        <w:rPr>
          <w:sz w:val="24"/>
          <w:szCs w:val="24"/>
        </w:rPr>
        <w:t xml:space="preserve">Жестокое обращение с детьми формирует людей малообразованных, социально </w:t>
      </w:r>
      <w:proofErr w:type="spellStart"/>
      <w:r w:rsidR="005315F1" w:rsidRPr="005315F1">
        <w:rPr>
          <w:sz w:val="24"/>
          <w:szCs w:val="24"/>
        </w:rPr>
        <w:t>дезадаптированных</w:t>
      </w:r>
      <w:proofErr w:type="spellEnd"/>
      <w:r w:rsidR="005315F1" w:rsidRPr="005315F1">
        <w:rPr>
          <w:sz w:val="24"/>
          <w:szCs w:val="24"/>
        </w:rPr>
        <w:t>, не умеющих трудиться, создавать семью, быть хорошими родителями. Но самым опасным социальным последствием насилия по отношению к детям является дальнейшее воспроизводство самой жестокости, поскольку жертвы в будущем тоже могут стать насильниками.</w:t>
      </w:r>
    </w:p>
    <w:p w:rsidR="00041EE7" w:rsidRPr="00C14CC7" w:rsidRDefault="00041EE7" w:rsidP="00696433">
      <w:pPr>
        <w:pStyle w:val="a3"/>
        <w:jc w:val="both"/>
        <w:rPr>
          <w:sz w:val="24"/>
          <w:szCs w:val="24"/>
        </w:rPr>
      </w:pPr>
    </w:p>
    <w:p w:rsidR="00696433" w:rsidRPr="00C14CC7" w:rsidRDefault="00696433">
      <w:pPr>
        <w:rPr>
          <w:rFonts w:ascii="Times New Roman" w:hAnsi="Times New Roman" w:cs="Times New Roman"/>
          <w:sz w:val="24"/>
          <w:szCs w:val="24"/>
        </w:rPr>
      </w:pPr>
    </w:p>
    <w:sectPr w:rsidR="00696433" w:rsidRPr="00C1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2"/>
    <w:rsid w:val="000225D2"/>
    <w:rsid w:val="00041EE7"/>
    <w:rsid w:val="00076FD2"/>
    <w:rsid w:val="0019371E"/>
    <w:rsid w:val="005315F1"/>
    <w:rsid w:val="00696433"/>
    <w:rsid w:val="008070D7"/>
    <w:rsid w:val="00C14CC7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433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433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8</cp:revision>
  <dcterms:created xsi:type="dcterms:W3CDTF">2017-12-19T12:37:00Z</dcterms:created>
  <dcterms:modified xsi:type="dcterms:W3CDTF">2018-02-01T12:45:00Z</dcterms:modified>
</cp:coreProperties>
</file>