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16" w:rsidRDefault="003D6B79" w:rsidP="003D6B79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Итоги </w:t>
      </w:r>
      <w:r>
        <w:rPr>
          <w:rFonts w:cs="Times New Roman"/>
          <w:sz w:val="28"/>
          <w:szCs w:val="28"/>
          <w:lang w:val="en-US"/>
        </w:rPr>
        <w:t>I</w:t>
      </w:r>
      <w:r w:rsidRPr="003D6B7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тура о</w:t>
      </w:r>
      <w:r w:rsidR="00B87E16">
        <w:rPr>
          <w:rFonts w:cs="Times New Roman"/>
          <w:sz w:val="28"/>
          <w:szCs w:val="28"/>
        </w:rPr>
        <w:t>кружно</w:t>
      </w:r>
      <w:r>
        <w:rPr>
          <w:rFonts w:cs="Times New Roman"/>
          <w:sz w:val="28"/>
          <w:szCs w:val="28"/>
        </w:rPr>
        <w:t>го</w:t>
      </w:r>
      <w:r w:rsidR="00B87E16">
        <w:rPr>
          <w:rFonts w:cs="Times New Roman"/>
          <w:sz w:val="28"/>
          <w:szCs w:val="28"/>
        </w:rPr>
        <w:t xml:space="preserve"> этап</w:t>
      </w:r>
      <w:r>
        <w:rPr>
          <w:rFonts w:cs="Times New Roman"/>
          <w:sz w:val="28"/>
          <w:szCs w:val="28"/>
        </w:rPr>
        <w:t>а</w:t>
      </w:r>
      <w:bookmarkStart w:id="0" w:name="_GoBack"/>
      <w:bookmarkEnd w:id="0"/>
      <w:r w:rsidR="00B87E16">
        <w:rPr>
          <w:rFonts w:cs="Times New Roman"/>
          <w:sz w:val="28"/>
          <w:szCs w:val="28"/>
        </w:rPr>
        <w:t xml:space="preserve"> областного конкурса по ДДТТ «Зелёный огонёк»</w:t>
      </w:r>
    </w:p>
    <w:p w:rsidR="00B87E16" w:rsidRDefault="00B87E16" w:rsidP="007B62FA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8902A1" w:rsidRPr="007B62FA" w:rsidRDefault="007B62FA" w:rsidP="007B62FA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7B62FA">
        <w:rPr>
          <w:rFonts w:cs="Times New Roman"/>
          <w:sz w:val="28"/>
          <w:szCs w:val="28"/>
        </w:rPr>
        <w:t xml:space="preserve">Подведены итоги </w:t>
      </w:r>
      <w:r w:rsidRPr="007B62FA">
        <w:rPr>
          <w:rFonts w:cs="Times New Roman"/>
          <w:sz w:val="28"/>
          <w:szCs w:val="28"/>
          <w:lang w:val="en-US"/>
        </w:rPr>
        <w:t>I</w:t>
      </w:r>
      <w:r w:rsidRPr="007B62FA">
        <w:rPr>
          <w:rFonts w:cs="Times New Roman"/>
          <w:sz w:val="28"/>
          <w:szCs w:val="28"/>
        </w:rPr>
        <w:t xml:space="preserve"> (отборочного) тура окружного этапа областного  смотра-конкурса по предупреждению детского дорожно-транспортного травматизма «Зеленый огонек» в образовательных организациях, реализующих образовательные программы дошкольного образования.</w:t>
      </w:r>
    </w:p>
    <w:p w:rsidR="007B62FA" w:rsidRPr="007B62FA" w:rsidRDefault="007B62FA" w:rsidP="007B62FA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7B62FA">
        <w:rPr>
          <w:rFonts w:cs="Times New Roman"/>
          <w:sz w:val="28"/>
          <w:szCs w:val="28"/>
        </w:rPr>
        <w:t xml:space="preserve">о </w:t>
      </w:r>
      <w:r w:rsidRPr="007B62FA">
        <w:rPr>
          <w:rFonts w:cs="Times New Roman"/>
          <w:sz w:val="28"/>
          <w:szCs w:val="28"/>
          <w:lang w:val="en-US"/>
        </w:rPr>
        <w:t>II</w:t>
      </w:r>
      <w:r w:rsidRPr="007B62FA">
        <w:rPr>
          <w:rFonts w:cs="Times New Roman"/>
          <w:sz w:val="28"/>
          <w:szCs w:val="28"/>
        </w:rPr>
        <w:t xml:space="preserve"> очный этап вышли три детских сада:</w:t>
      </w:r>
    </w:p>
    <w:p w:rsidR="007B62FA" w:rsidRPr="007B62FA" w:rsidRDefault="007B62FA" w:rsidP="007B62FA">
      <w:pPr>
        <w:pStyle w:val="a4"/>
        <w:numPr>
          <w:ilvl w:val="0"/>
          <w:numId w:val="3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7B62FA">
        <w:rPr>
          <w:rFonts w:cs="Times New Roman"/>
          <w:sz w:val="28"/>
          <w:szCs w:val="28"/>
        </w:rPr>
        <w:t>Детский сад «Солнышко» с.Борское</w:t>
      </w:r>
    </w:p>
    <w:p w:rsidR="007B62FA" w:rsidRPr="007B62FA" w:rsidRDefault="007B62FA" w:rsidP="007B62FA">
      <w:pPr>
        <w:pStyle w:val="a4"/>
        <w:numPr>
          <w:ilvl w:val="0"/>
          <w:numId w:val="3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7B62FA">
        <w:rPr>
          <w:rFonts w:cs="Times New Roman"/>
          <w:sz w:val="28"/>
          <w:szCs w:val="28"/>
        </w:rPr>
        <w:t>Детский сад «Сказка» г.Нефтегорска</w:t>
      </w:r>
    </w:p>
    <w:p w:rsidR="007B62FA" w:rsidRPr="007B62FA" w:rsidRDefault="007B62FA" w:rsidP="007B62FA">
      <w:pPr>
        <w:pStyle w:val="a4"/>
        <w:numPr>
          <w:ilvl w:val="0"/>
          <w:numId w:val="3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7B62FA">
        <w:rPr>
          <w:rFonts w:cs="Times New Roman"/>
          <w:sz w:val="28"/>
          <w:szCs w:val="28"/>
        </w:rPr>
        <w:t>Детский сад «Дельфин» г.Нефтегорска</w:t>
      </w:r>
    </w:p>
    <w:p w:rsidR="007B62FA" w:rsidRPr="007B62FA" w:rsidRDefault="007B62FA" w:rsidP="007B62FA">
      <w:pPr>
        <w:pStyle w:val="a4"/>
        <w:spacing w:line="276" w:lineRule="auto"/>
        <w:ind w:firstLine="360"/>
        <w:jc w:val="both"/>
        <w:rPr>
          <w:rFonts w:cs="Times New Roman"/>
          <w:sz w:val="28"/>
          <w:szCs w:val="28"/>
        </w:rPr>
      </w:pPr>
      <w:proofErr w:type="gramStart"/>
      <w:r w:rsidRPr="007B62FA">
        <w:rPr>
          <w:rFonts w:cs="Times New Roman"/>
          <w:sz w:val="28"/>
          <w:szCs w:val="28"/>
        </w:rPr>
        <w:t xml:space="preserve">В соответствии с распоряжением Юго-Восточного управления министерства образования и науки Самарской области  от </w:t>
      </w:r>
      <w:r w:rsidR="00F9109A">
        <w:rPr>
          <w:rFonts w:cs="Times New Roman"/>
          <w:sz w:val="28"/>
          <w:szCs w:val="28"/>
        </w:rPr>
        <w:t xml:space="preserve"> </w:t>
      </w:r>
      <w:r w:rsidRPr="007B62FA">
        <w:rPr>
          <w:rFonts w:cs="Times New Roman"/>
          <w:sz w:val="28"/>
          <w:szCs w:val="28"/>
        </w:rPr>
        <w:t xml:space="preserve">09.10.2017г. </w:t>
      </w:r>
      <w:r w:rsidR="00F9109A">
        <w:rPr>
          <w:rFonts w:cs="Times New Roman"/>
          <w:sz w:val="28"/>
          <w:szCs w:val="28"/>
        </w:rPr>
        <w:t xml:space="preserve"> </w:t>
      </w:r>
      <w:r w:rsidRPr="007B62FA">
        <w:rPr>
          <w:rFonts w:cs="Times New Roman"/>
          <w:sz w:val="28"/>
          <w:szCs w:val="28"/>
        </w:rPr>
        <w:t xml:space="preserve">№392-од «Об организации и проведении окружного этапа областного  смотра-конкурса по предупреждению детского дорожно-транспортного травматизма «Зеленый огонек» в образовательных организациях, реализующих образовательные программы дошкольного образования» участники, прошедшие во </w:t>
      </w:r>
      <w:r w:rsidRPr="007B62FA">
        <w:rPr>
          <w:rFonts w:cs="Times New Roman"/>
          <w:sz w:val="28"/>
          <w:szCs w:val="28"/>
          <w:lang w:val="en-US"/>
        </w:rPr>
        <w:t>II</w:t>
      </w:r>
      <w:r w:rsidRPr="007B62FA">
        <w:rPr>
          <w:rFonts w:cs="Times New Roman"/>
          <w:sz w:val="28"/>
          <w:szCs w:val="28"/>
        </w:rPr>
        <w:t xml:space="preserve"> этап Конкурса должны подготовить и продемонстрировать членам Жюри:</w:t>
      </w:r>
      <w:proofErr w:type="gramEnd"/>
    </w:p>
    <w:p w:rsidR="007B62FA" w:rsidRPr="007B62FA" w:rsidRDefault="007B62FA" w:rsidP="007B62FA">
      <w:pPr>
        <w:pStyle w:val="a4"/>
        <w:numPr>
          <w:ilvl w:val="0"/>
          <w:numId w:val="4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7B62FA">
        <w:rPr>
          <w:rFonts w:cs="Times New Roman"/>
          <w:sz w:val="28"/>
          <w:szCs w:val="28"/>
        </w:rPr>
        <w:t>публичное представление администрацией детского сада  опыта работы;</w:t>
      </w:r>
    </w:p>
    <w:p w:rsidR="007B62FA" w:rsidRPr="007B62FA" w:rsidRDefault="007B62FA" w:rsidP="007B62FA">
      <w:pPr>
        <w:pStyle w:val="a4"/>
        <w:numPr>
          <w:ilvl w:val="0"/>
          <w:numId w:val="4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7B62FA">
        <w:rPr>
          <w:rFonts w:cs="Times New Roman"/>
          <w:sz w:val="28"/>
          <w:szCs w:val="28"/>
        </w:rPr>
        <w:t>проведение тематического мероприятия или занятия с детьми по пропаганде соблюдений правил дорожного движения, демонстрирующее понимание ими безопасного поведения в дорожно-транспортной обстановке;</w:t>
      </w:r>
    </w:p>
    <w:p w:rsidR="007B62FA" w:rsidRPr="007B62FA" w:rsidRDefault="007B62FA" w:rsidP="007B62FA">
      <w:pPr>
        <w:pStyle w:val="a4"/>
        <w:numPr>
          <w:ilvl w:val="0"/>
          <w:numId w:val="4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7B62FA">
        <w:rPr>
          <w:rFonts w:cs="Times New Roman"/>
          <w:sz w:val="28"/>
          <w:szCs w:val="28"/>
        </w:rPr>
        <w:t>оформление выставки рекламного и пропагандистского характера для родителей на тему «Безопасный город»;</w:t>
      </w:r>
    </w:p>
    <w:p w:rsidR="007B62FA" w:rsidRPr="007B62FA" w:rsidRDefault="007B62FA" w:rsidP="007B62FA">
      <w:pPr>
        <w:pStyle w:val="a4"/>
        <w:numPr>
          <w:ilvl w:val="0"/>
          <w:numId w:val="4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7B62FA">
        <w:rPr>
          <w:rFonts w:cs="Times New Roman"/>
          <w:sz w:val="28"/>
          <w:szCs w:val="28"/>
        </w:rPr>
        <w:t>наличие «Уголков безопасности» в разных возрастных группах;</w:t>
      </w:r>
    </w:p>
    <w:p w:rsidR="007B62FA" w:rsidRPr="007B62FA" w:rsidRDefault="007B62FA" w:rsidP="007B62FA">
      <w:pPr>
        <w:pStyle w:val="a4"/>
        <w:numPr>
          <w:ilvl w:val="0"/>
          <w:numId w:val="4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7B62FA">
        <w:rPr>
          <w:rFonts w:cs="Times New Roman"/>
          <w:sz w:val="28"/>
          <w:szCs w:val="28"/>
        </w:rPr>
        <w:t>работа с родителями;</w:t>
      </w:r>
    </w:p>
    <w:p w:rsidR="007B62FA" w:rsidRPr="007B62FA" w:rsidRDefault="007B62FA" w:rsidP="007B62FA">
      <w:pPr>
        <w:pStyle w:val="a4"/>
        <w:numPr>
          <w:ilvl w:val="0"/>
          <w:numId w:val="4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7B62FA">
        <w:rPr>
          <w:rFonts w:cs="Times New Roman"/>
          <w:sz w:val="28"/>
          <w:szCs w:val="28"/>
        </w:rPr>
        <w:t>методические материалы по профилактике детского дорожно-транспортного травматизма;</w:t>
      </w:r>
    </w:p>
    <w:p w:rsidR="007B62FA" w:rsidRPr="007B62FA" w:rsidRDefault="007B62FA" w:rsidP="007B62FA">
      <w:pPr>
        <w:pStyle w:val="a4"/>
        <w:numPr>
          <w:ilvl w:val="0"/>
          <w:numId w:val="4"/>
        </w:numPr>
        <w:spacing w:line="276" w:lineRule="auto"/>
        <w:jc w:val="both"/>
        <w:rPr>
          <w:rFonts w:cs="Times New Roman"/>
          <w:sz w:val="28"/>
          <w:szCs w:val="28"/>
        </w:rPr>
      </w:pPr>
      <w:proofErr w:type="gramStart"/>
      <w:r w:rsidRPr="007B62FA">
        <w:rPr>
          <w:rFonts w:cs="Times New Roman"/>
          <w:sz w:val="28"/>
          <w:szCs w:val="28"/>
        </w:rPr>
        <w:t xml:space="preserve">наличие оформленной </w:t>
      </w:r>
      <w:proofErr w:type="spellStart"/>
      <w:r w:rsidRPr="007B62FA">
        <w:rPr>
          <w:rFonts w:cs="Times New Roman"/>
          <w:sz w:val="28"/>
          <w:szCs w:val="28"/>
        </w:rPr>
        <w:t>автоплощадки</w:t>
      </w:r>
      <w:proofErr w:type="spellEnd"/>
      <w:r w:rsidRPr="007B62FA">
        <w:rPr>
          <w:rFonts w:cs="Times New Roman"/>
          <w:sz w:val="28"/>
          <w:szCs w:val="28"/>
        </w:rPr>
        <w:t>, оборудованной на территории Детского сада.</w:t>
      </w:r>
      <w:proofErr w:type="gramEnd"/>
    </w:p>
    <w:p w:rsidR="007B62FA" w:rsidRPr="007B62FA" w:rsidRDefault="007B62FA" w:rsidP="007B62FA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</w:p>
    <w:sectPr w:rsidR="007B62FA" w:rsidRPr="007B6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charset w:val="80"/>
    <w:family w:val="auto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40CE"/>
    <w:multiLevelType w:val="hybridMultilevel"/>
    <w:tmpl w:val="9E64F152"/>
    <w:lvl w:ilvl="0" w:tplc="57EA48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92C8D"/>
    <w:multiLevelType w:val="hybridMultilevel"/>
    <w:tmpl w:val="9FECD2E0"/>
    <w:lvl w:ilvl="0" w:tplc="734A77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703F0"/>
    <w:multiLevelType w:val="hybridMultilevel"/>
    <w:tmpl w:val="79CAA168"/>
    <w:lvl w:ilvl="0" w:tplc="57EA48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E69D6"/>
    <w:multiLevelType w:val="hybridMultilevel"/>
    <w:tmpl w:val="7CDA3B40"/>
    <w:lvl w:ilvl="0" w:tplc="664ABA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CD"/>
    <w:rsid w:val="003D6B79"/>
    <w:rsid w:val="007B62FA"/>
    <w:rsid w:val="00870ACD"/>
    <w:rsid w:val="008902A1"/>
    <w:rsid w:val="00B87E16"/>
    <w:rsid w:val="00F9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2FA"/>
    <w:pPr>
      <w:ind w:left="720"/>
      <w:contextualSpacing/>
    </w:pPr>
  </w:style>
  <w:style w:type="paragraph" w:styleId="a4">
    <w:name w:val="No Spacing"/>
    <w:uiPriority w:val="1"/>
    <w:qFormat/>
    <w:rsid w:val="007B62FA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2FA"/>
    <w:pPr>
      <w:ind w:left="720"/>
      <w:contextualSpacing/>
    </w:pPr>
  </w:style>
  <w:style w:type="paragraph" w:styleId="a4">
    <w:name w:val="No Spacing"/>
    <w:uiPriority w:val="1"/>
    <w:qFormat/>
    <w:rsid w:val="007B62FA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5</cp:revision>
  <dcterms:created xsi:type="dcterms:W3CDTF">2018-03-01T07:58:00Z</dcterms:created>
  <dcterms:modified xsi:type="dcterms:W3CDTF">2018-03-01T13:43:00Z</dcterms:modified>
</cp:coreProperties>
</file>