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8" w:type="dxa"/>
        <w:tblLook w:val="0000"/>
      </w:tblPr>
      <w:tblGrid>
        <w:gridCol w:w="5071"/>
        <w:gridCol w:w="4757"/>
      </w:tblGrid>
      <w:tr w:rsidR="00D91861">
        <w:trPr>
          <w:trHeight w:val="1277"/>
        </w:trPr>
        <w:tc>
          <w:tcPr>
            <w:tcW w:w="5070" w:type="dxa"/>
            <w:shd w:val="clear" w:color="auto" w:fill="auto"/>
          </w:tcPr>
          <w:p w:rsidR="00D91861" w:rsidRDefault="00546DBC">
            <w:pPr>
              <w:widowControl w:val="0"/>
              <w:ind w:firstLine="0"/>
            </w:pPr>
            <w:r>
              <w:t xml:space="preserve">                             </w:t>
            </w:r>
          </w:p>
        </w:tc>
        <w:tc>
          <w:tcPr>
            <w:tcW w:w="4757" w:type="dxa"/>
            <w:shd w:val="clear" w:color="auto" w:fill="auto"/>
          </w:tcPr>
          <w:p w:rsidR="00D91861" w:rsidRDefault="00546DBC">
            <w:pPr>
              <w:widowControl w:val="0"/>
              <w:ind w:firstLine="0"/>
            </w:pPr>
            <w:r>
              <w:rPr>
                <w:szCs w:val="28"/>
              </w:rPr>
              <w:t xml:space="preserve"> </w:t>
            </w:r>
          </w:p>
        </w:tc>
      </w:tr>
    </w:tbl>
    <w:p w:rsidR="00D91861" w:rsidRDefault="00D91861">
      <w:pPr>
        <w:spacing w:line="360" w:lineRule="auto"/>
        <w:jc w:val="left"/>
        <w:rPr>
          <w:b/>
          <w:color w:val="000000"/>
          <w:szCs w:val="36"/>
        </w:rPr>
      </w:pPr>
    </w:p>
    <w:p w:rsidR="00D91861" w:rsidRDefault="00D91861">
      <w:pPr>
        <w:spacing w:line="360" w:lineRule="auto"/>
        <w:jc w:val="left"/>
        <w:rPr>
          <w:b/>
          <w:color w:val="000000"/>
          <w:szCs w:val="36"/>
        </w:rPr>
      </w:pPr>
    </w:p>
    <w:p w:rsidR="00D91861" w:rsidRDefault="00546DBC">
      <w:pPr>
        <w:jc w:val="center"/>
      </w:pPr>
      <w:r>
        <w:rPr>
          <w:b/>
          <w:szCs w:val="28"/>
        </w:rPr>
        <w:t>Положение</w:t>
      </w:r>
    </w:p>
    <w:p w:rsidR="00D91861" w:rsidRDefault="00546DBC">
      <w:pPr>
        <w:jc w:val="center"/>
      </w:pPr>
      <w:r>
        <w:rPr>
          <w:b/>
          <w:bCs/>
          <w:color w:val="000000"/>
          <w:szCs w:val="28"/>
        </w:rPr>
        <w:t xml:space="preserve">о проведении областного конкурса литературно-творческих работ учащихся </w:t>
      </w:r>
      <w:r>
        <w:rPr>
          <w:b/>
          <w:bCs/>
          <w:szCs w:val="28"/>
        </w:rPr>
        <w:t xml:space="preserve">образовательных учреждений </w:t>
      </w:r>
      <w:r>
        <w:rPr>
          <w:b/>
          <w:bCs/>
          <w:color w:val="000000"/>
          <w:szCs w:val="28"/>
        </w:rPr>
        <w:t>Самарской области</w:t>
      </w:r>
    </w:p>
    <w:p w:rsidR="00D91861" w:rsidRDefault="00546DBC">
      <w:pPr>
        <w:jc w:val="center"/>
      </w:pPr>
      <w:r>
        <w:rPr>
          <w:b/>
          <w:bCs/>
          <w:iCs/>
          <w:color w:val="000000"/>
          <w:szCs w:val="28"/>
        </w:rPr>
        <w:t>«Память в сердце, гордость — в поколеньях»</w:t>
      </w:r>
    </w:p>
    <w:p w:rsidR="00D91861" w:rsidRDefault="00D91861">
      <w:pPr>
        <w:spacing w:line="360" w:lineRule="auto"/>
        <w:rPr>
          <w:b/>
          <w:bCs/>
          <w:iCs/>
          <w:color w:val="000000"/>
          <w:szCs w:val="28"/>
        </w:rPr>
      </w:pPr>
    </w:p>
    <w:p w:rsidR="00D91861" w:rsidRDefault="00546DBC">
      <w:pPr>
        <w:spacing w:line="360" w:lineRule="auto"/>
        <w:ind w:firstLine="709"/>
        <w:jc w:val="center"/>
      </w:pPr>
      <w:r>
        <w:rPr>
          <w:b/>
          <w:szCs w:val="28"/>
        </w:rPr>
        <w:t>I. Общие положения</w:t>
      </w:r>
    </w:p>
    <w:p w:rsidR="00D91861" w:rsidRDefault="00546DBC">
      <w:pPr>
        <w:spacing w:line="360" w:lineRule="auto"/>
        <w:ind w:firstLine="0"/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 xml:space="preserve">1.1. Областной конкурс литературно – творческих работ учащихся образовательных учреждений Самарской области </w:t>
      </w:r>
      <w:r>
        <w:rPr>
          <w:bCs/>
          <w:iCs/>
          <w:color w:val="000000"/>
          <w:szCs w:val="28"/>
        </w:rPr>
        <w:t>«Память в сердце, гордость – в поколеньях»  (далее - Конкурс) проводится в соответствии с циклограммой мероприятий  государственных  учреждений  доп</w:t>
      </w:r>
      <w:r>
        <w:rPr>
          <w:bCs/>
          <w:iCs/>
          <w:color w:val="000000"/>
          <w:szCs w:val="28"/>
        </w:rPr>
        <w:t xml:space="preserve">олнительного образования детей Самарской области.  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ab/>
        <w:t xml:space="preserve">1.2. </w:t>
      </w:r>
      <w:r>
        <w:rPr>
          <w:bCs/>
          <w:color w:val="000000"/>
          <w:szCs w:val="28"/>
        </w:rPr>
        <w:t xml:space="preserve">Учредителем Конкурса является 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министерство образования и науки Самарской области;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ab/>
        <w:t>1.3.</w:t>
      </w:r>
      <w:r>
        <w:rPr>
          <w:bCs/>
          <w:color w:val="000000"/>
          <w:szCs w:val="28"/>
        </w:rPr>
        <w:t>Организатором Конкурса</w:t>
      </w:r>
      <w:r>
        <w:rPr>
          <w:color w:val="000000"/>
          <w:szCs w:val="28"/>
        </w:rPr>
        <w:t xml:space="preserve"> является Государственное образовательное учреждение дополнительного образования Самарск</w:t>
      </w:r>
      <w:r>
        <w:rPr>
          <w:color w:val="000000"/>
          <w:szCs w:val="28"/>
        </w:rPr>
        <w:t>ой области «Самарский Дворец детского и юношеского творчества» (далее ГБОУ ДО СО СДДЮТ);</w:t>
      </w:r>
    </w:p>
    <w:p w:rsidR="00D91861" w:rsidRDefault="00546DBC">
      <w:pPr>
        <w:tabs>
          <w:tab w:val="left" w:pos="540"/>
        </w:tabs>
        <w:spacing w:line="360" w:lineRule="auto"/>
        <w:ind w:firstLine="0"/>
      </w:pPr>
      <w:r>
        <w:rPr>
          <w:szCs w:val="28"/>
        </w:rPr>
        <w:tab/>
        <w:t>1.4.Общее руководство Конкурсом осуществляет Оргкомитет (Приложение № 1).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 xml:space="preserve">Оргкомитет: 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 xml:space="preserve">регистрирует участников; 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>обеспечивает методическую, информационную и консульта</w:t>
      </w:r>
      <w:r>
        <w:rPr>
          <w:szCs w:val="28"/>
        </w:rPr>
        <w:t>ционную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 xml:space="preserve">поддержку; </w:t>
      </w:r>
    </w:p>
    <w:p w:rsidR="00D91861" w:rsidRDefault="00546DBC">
      <w:pPr>
        <w:spacing w:line="360" w:lineRule="auto"/>
        <w:ind w:firstLine="0"/>
      </w:pPr>
      <w:r>
        <w:rPr>
          <w:szCs w:val="28"/>
        </w:rPr>
        <w:t>ведёт протоколы Конкурса;</w:t>
      </w:r>
    </w:p>
    <w:p w:rsidR="00D91861" w:rsidRDefault="00546DBC">
      <w:pPr>
        <w:tabs>
          <w:tab w:val="left" w:pos="540"/>
        </w:tabs>
        <w:spacing w:line="360" w:lineRule="auto"/>
        <w:ind w:firstLine="0"/>
      </w:pPr>
      <w:r>
        <w:rPr>
          <w:szCs w:val="28"/>
        </w:rPr>
        <w:t>формирует жюри Конкурса</w:t>
      </w:r>
    </w:p>
    <w:p w:rsidR="00D91861" w:rsidRDefault="00546DBC">
      <w:pPr>
        <w:tabs>
          <w:tab w:val="left" w:pos="540"/>
        </w:tabs>
        <w:spacing w:line="360" w:lineRule="auto"/>
      </w:pPr>
      <w:r>
        <w:rPr>
          <w:szCs w:val="28"/>
        </w:rPr>
        <w:tab/>
        <w:t>1.5.Конкурсные работы по всем номинациям оценивает жюри.</w:t>
      </w:r>
    </w:p>
    <w:p w:rsidR="00D91861" w:rsidRDefault="00D91861">
      <w:pPr>
        <w:spacing w:line="360" w:lineRule="auto"/>
        <w:jc w:val="center"/>
        <w:rPr>
          <w:b/>
          <w:bCs/>
          <w:color w:val="000000"/>
          <w:szCs w:val="28"/>
        </w:rPr>
      </w:pPr>
    </w:p>
    <w:p w:rsidR="00D91861" w:rsidRDefault="00546DBC">
      <w:pPr>
        <w:spacing w:line="360" w:lineRule="auto"/>
        <w:jc w:val="center"/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bCs/>
          <w:szCs w:val="28"/>
        </w:rPr>
        <w:t xml:space="preserve">Цели </w:t>
      </w:r>
      <w:r>
        <w:rPr>
          <w:b/>
          <w:bCs/>
          <w:color w:val="000000"/>
          <w:szCs w:val="28"/>
        </w:rPr>
        <w:t>и задачи</w:t>
      </w:r>
    </w:p>
    <w:p w:rsidR="00D91861" w:rsidRDefault="00546DBC">
      <w:pPr>
        <w:spacing w:line="360" w:lineRule="auto"/>
        <w:ind w:left="708"/>
      </w:pPr>
      <w:r>
        <w:rPr>
          <w:color w:val="000000"/>
          <w:szCs w:val="28"/>
        </w:rPr>
        <w:lastRenderedPageBreak/>
        <w:t xml:space="preserve">2.1.  Воспитание гражданской позиции детей и молодёжи Самарской области, укрепление устойчивых связей между </w:t>
      </w:r>
      <w:r>
        <w:rPr>
          <w:color w:val="000000"/>
          <w:szCs w:val="28"/>
        </w:rPr>
        <w:t>поколениями.</w:t>
      </w:r>
    </w:p>
    <w:p w:rsidR="00D91861" w:rsidRDefault="00546DBC">
      <w:pPr>
        <w:spacing w:line="360" w:lineRule="auto"/>
        <w:ind w:left="1416" w:firstLine="12"/>
      </w:pPr>
      <w:r>
        <w:rPr>
          <w:color w:val="000000"/>
          <w:szCs w:val="28"/>
        </w:rPr>
        <w:t xml:space="preserve">2.2.  </w:t>
      </w:r>
      <w:r>
        <w:rPr>
          <w:szCs w:val="28"/>
        </w:rPr>
        <w:t xml:space="preserve">Воспитание бережного отношения к историческому наследию России, воинской и трудовой славы самарцев–защитников Родины и тружеников тыла в годы Великой Отечественной войны. </w:t>
      </w:r>
    </w:p>
    <w:p w:rsidR="00D91861" w:rsidRDefault="00546DBC">
      <w:pPr>
        <w:tabs>
          <w:tab w:val="left" w:pos="900"/>
          <w:tab w:val="left" w:pos="1080"/>
          <w:tab w:val="left" w:pos="1260"/>
        </w:tabs>
        <w:spacing w:line="360" w:lineRule="auto"/>
        <w:ind w:left="900" w:firstLine="0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2.3.  Стимулирование интереса к самостоятельному изучению исто</w:t>
      </w:r>
      <w:r>
        <w:rPr>
          <w:color w:val="000000"/>
          <w:szCs w:val="28"/>
        </w:rPr>
        <w:t>рии Великой Отечественной войны.</w:t>
      </w:r>
    </w:p>
    <w:p w:rsidR="00D91861" w:rsidRDefault="00546DBC">
      <w:pPr>
        <w:spacing w:line="360" w:lineRule="auto"/>
        <w:ind w:left="696"/>
      </w:pPr>
      <w:r>
        <w:rPr>
          <w:color w:val="000000"/>
          <w:szCs w:val="28"/>
        </w:rPr>
        <w:t>2.4.  Развитие творческих способностей детей и молодёжи.</w:t>
      </w:r>
    </w:p>
    <w:p w:rsidR="00D91861" w:rsidRDefault="00D91861">
      <w:pPr>
        <w:spacing w:line="360" w:lineRule="auto"/>
        <w:jc w:val="center"/>
        <w:rPr>
          <w:b/>
          <w:color w:val="000000"/>
          <w:szCs w:val="28"/>
        </w:rPr>
      </w:pPr>
    </w:p>
    <w:p w:rsidR="00D91861" w:rsidRDefault="00546DBC">
      <w:pPr>
        <w:spacing w:line="360" w:lineRule="auto"/>
        <w:jc w:val="center"/>
        <w:rPr>
          <w:b/>
        </w:rPr>
      </w:pPr>
      <w:r>
        <w:rPr>
          <w:b/>
          <w:color w:val="000000"/>
          <w:szCs w:val="28"/>
          <w:lang w:val="en-US"/>
        </w:rPr>
        <w:t>III</w:t>
      </w:r>
      <w:r>
        <w:rPr>
          <w:b/>
          <w:color w:val="000000"/>
          <w:szCs w:val="28"/>
        </w:rPr>
        <w:t>.</w:t>
      </w:r>
      <w:r>
        <w:rPr>
          <w:b/>
        </w:rPr>
        <w:t xml:space="preserve"> Порядок и сроки проведения конкурса</w:t>
      </w:r>
    </w:p>
    <w:p w:rsidR="00D91861" w:rsidRDefault="00546DBC">
      <w:pPr>
        <w:spacing w:line="360" w:lineRule="auto"/>
        <w:ind w:left="1416" w:firstLine="12"/>
      </w:pPr>
      <w:r>
        <w:rPr>
          <w:color w:val="000000"/>
          <w:szCs w:val="28"/>
        </w:rPr>
        <w:t xml:space="preserve">3.1.  Литературно-творческие работы вместе с заявкой и листом согласия  (Приложения №2,3) принимаются в печатном и </w:t>
      </w:r>
      <w:r>
        <w:rPr>
          <w:color w:val="000000"/>
          <w:szCs w:val="28"/>
        </w:rPr>
        <w:t>электронном виде с 1 апреля  по 10 апреля 2019 года</w:t>
      </w:r>
      <w:r>
        <w:t xml:space="preserve"> (до 18.00) в ГБОУ ДО СО Самарском Дворце детского и юношеского творчества   (</w:t>
      </w:r>
      <w:r>
        <w:rPr>
          <w:color w:val="000000"/>
          <w:szCs w:val="28"/>
        </w:rPr>
        <w:t>г. Самара,</w:t>
      </w:r>
      <w:r>
        <w:t xml:space="preserve"> ул. Куйбышева, 151). </w:t>
      </w:r>
    </w:p>
    <w:p w:rsidR="00D91861" w:rsidRDefault="00D91861">
      <w:pPr>
        <w:spacing w:line="360" w:lineRule="auto"/>
        <w:jc w:val="left"/>
      </w:pPr>
    </w:p>
    <w:p w:rsidR="00D91861" w:rsidRDefault="00546DBC">
      <w:pPr>
        <w:spacing w:line="360" w:lineRule="auto"/>
        <w:jc w:val="left"/>
      </w:pPr>
      <w:r>
        <w:rPr>
          <w:b/>
          <w:szCs w:val="28"/>
        </w:rPr>
        <w:t xml:space="preserve">                                    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>. Содержание конкурса</w:t>
      </w:r>
    </w:p>
    <w:p w:rsidR="00D91861" w:rsidRDefault="00546DBC">
      <w:pPr>
        <w:spacing w:line="360" w:lineRule="auto"/>
        <w:ind w:left="696"/>
      </w:pPr>
      <w:r>
        <w:t>4.1.  Конкурс  проводится по ном</w:t>
      </w:r>
      <w:r>
        <w:t>инациям:</w:t>
      </w:r>
    </w:p>
    <w:p w:rsidR="00D91861" w:rsidRDefault="00546DBC">
      <w:pPr>
        <w:spacing w:line="360" w:lineRule="auto"/>
        <w:ind w:left="993" w:firstLine="423"/>
      </w:pPr>
      <w:r>
        <w:t>«Литературное творчество»:</w:t>
      </w:r>
      <w:r>
        <w:tab/>
      </w:r>
    </w:p>
    <w:p w:rsidR="00D91861" w:rsidRDefault="00546DBC">
      <w:pPr>
        <w:spacing w:line="360" w:lineRule="auto"/>
        <w:ind w:left="993" w:firstLine="423"/>
      </w:pPr>
      <w:r>
        <w:t xml:space="preserve">«Проза» (рассказ, эссе, очерк, отзыв о книге и фильме);  </w:t>
      </w:r>
    </w:p>
    <w:p w:rsidR="00D91861" w:rsidRDefault="00546DBC">
      <w:pPr>
        <w:spacing w:line="360" w:lineRule="auto"/>
        <w:ind w:left="993" w:firstLine="360"/>
      </w:pPr>
      <w:r>
        <w:t>«Поэзия» (авторское творчество);</w:t>
      </w:r>
    </w:p>
    <w:p w:rsidR="00D91861" w:rsidRDefault="00546DBC">
      <w:pPr>
        <w:spacing w:line="360" w:lineRule="auto"/>
        <w:ind w:left="1353" w:firstLine="60"/>
      </w:pPr>
      <w:r>
        <w:t>Конкурс буктрейлеров и отзывов по произведениям   художественной  литературы;</w:t>
      </w:r>
    </w:p>
    <w:p w:rsidR="00D91861" w:rsidRDefault="00546DBC">
      <w:pPr>
        <w:spacing w:line="360" w:lineRule="auto"/>
        <w:ind w:left="993" w:firstLine="360"/>
      </w:pPr>
      <w:r>
        <w:t>«Письмо ветерану» (в прозе или стихотворной форме)</w:t>
      </w:r>
      <w:r>
        <w:t>;</w:t>
      </w:r>
    </w:p>
    <w:p w:rsidR="00D91861" w:rsidRDefault="00546DBC">
      <w:pPr>
        <w:spacing w:line="360" w:lineRule="auto"/>
        <w:ind w:left="993" w:firstLine="360"/>
      </w:pPr>
      <w:r>
        <w:t xml:space="preserve">Областная акция « Письмо ветерану» </w:t>
      </w:r>
    </w:p>
    <w:p w:rsidR="00D91861" w:rsidRDefault="00546DBC">
      <w:pPr>
        <w:spacing w:line="360" w:lineRule="auto"/>
        <w:ind w:left="720" w:firstLine="633"/>
        <w:jc w:val="left"/>
      </w:pPr>
      <w:r>
        <w:t>4.2.  Темы творческих работ:</w:t>
      </w:r>
    </w:p>
    <w:p w:rsidR="00D91861" w:rsidRDefault="00546DBC">
      <w:pPr>
        <w:spacing w:line="360" w:lineRule="auto"/>
        <w:ind w:left="1080" w:firstLine="336"/>
        <w:jc w:val="left"/>
      </w:pPr>
      <w:r>
        <w:t>Поколение победителей;</w:t>
      </w:r>
    </w:p>
    <w:p w:rsidR="00D91861" w:rsidRDefault="00546DBC">
      <w:pPr>
        <w:spacing w:line="360" w:lineRule="auto"/>
        <w:ind w:left="1080" w:firstLine="336"/>
        <w:jc w:val="left"/>
      </w:pPr>
      <w:r>
        <w:t>Мы географию в атаках изучали;</w:t>
      </w:r>
    </w:p>
    <w:p w:rsidR="00D91861" w:rsidRDefault="00546DBC">
      <w:pPr>
        <w:spacing w:line="360" w:lineRule="auto"/>
        <w:ind w:left="1080" w:firstLine="336"/>
        <w:jc w:val="left"/>
      </w:pPr>
      <w:r>
        <w:t>Патриотические маршруты школы имени героя;</w:t>
      </w:r>
    </w:p>
    <w:p w:rsidR="00D91861" w:rsidRDefault="00546DBC">
      <w:pPr>
        <w:spacing w:line="360" w:lineRule="auto"/>
        <w:ind w:left="1080" w:firstLine="336"/>
        <w:jc w:val="left"/>
      </w:pPr>
      <w:r>
        <w:t>Семейные реликвии;</w:t>
      </w:r>
    </w:p>
    <w:p w:rsidR="00D91861" w:rsidRDefault="00546DBC">
      <w:pPr>
        <w:spacing w:line="360" w:lineRule="auto"/>
        <w:ind w:left="1080" w:firstLine="336"/>
        <w:jc w:val="left"/>
      </w:pPr>
      <w:r>
        <w:lastRenderedPageBreak/>
        <w:t>Нет у России без вести пропавших;</w:t>
      </w:r>
    </w:p>
    <w:p w:rsidR="00D91861" w:rsidRDefault="00546DBC">
      <w:pPr>
        <w:spacing w:line="360" w:lineRule="auto"/>
        <w:ind w:left="1080" w:firstLine="336"/>
        <w:jc w:val="left"/>
      </w:pPr>
      <w:r>
        <w:t>За строкой фронтового письма;</w:t>
      </w:r>
    </w:p>
    <w:p w:rsidR="00D91861" w:rsidRDefault="00546DBC">
      <w:pPr>
        <w:spacing w:line="360" w:lineRule="auto"/>
        <w:ind w:left="1080" w:firstLine="336"/>
        <w:jc w:val="left"/>
      </w:pPr>
      <w:r>
        <w:t xml:space="preserve">Читаем </w:t>
      </w:r>
      <w:r>
        <w:t>книги о войне.</w:t>
      </w:r>
    </w:p>
    <w:p w:rsidR="00D91861" w:rsidRDefault="00546DBC">
      <w:pPr>
        <w:spacing w:line="360" w:lineRule="auto"/>
        <w:jc w:val="center"/>
      </w:pPr>
      <w:r>
        <w:rPr>
          <w:b/>
          <w:bCs/>
          <w:color w:val="000000"/>
          <w:szCs w:val="28"/>
          <w:lang w:val="en-US"/>
        </w:rPr>
        <w:t>V</w:t>
      </w:r>
      <w:r>
        <w:rPr>
          <w:b/>
          <w:bCs/>
          <w:color w:val="000000"/>
          <w:szCs w:val="28"/>
        </w:rPr>
        <w:t>. Участники Конкурса</w:t>
      </w:r>
    </w:p>
    <w:p w:rsidR="00D91861" w:rsidRDefault="00546DBC">
      <w:pPr>
        <w:spacing w:line="360" w:lineRule="auto"/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ab/>
        <w:t>5.1. К участию</w:t>
      </w:r>
      <w:r>
        <w:rPr>
          <w:color w:val="000000"/>
          <w:szCs w:val="28"/>
        </w:rPr>
        <w:t xml:space="preserve"> в Конкурсе приглашаются</w:t>
      </w:r>
      <w:r>
        <w:t xml:space="preserve"> </w:t>
      </w:r>
      <w:r>
        <w:rPr>
          <w:szCs w:val="28"/>
        </w:rPr>
        <w:t>учащиеся образовательных   учреждений Самарской области.</w:t>
      </w:r>
    </w:p>
    <w:p w:rsidR="00D91861" w:rsidRDefault="00546DBC">
      <w:pPr>
        <w:spacing w:line="360" w:lineRule="auto"/>
        <w:ind w:left="708"/>
      </w:pPr>
      <w:r>
        <w:t>5.2.   В конкурсе литературно-творческих работ принимают участие учащиеся 7-11 классов образовательных учреждений</w:t>
      </w:r>
      <w:r>
        <w:rPr>
          <w:color w:val="000000"/>
          <w:szCs w:val="28"/>
        </w:rPr>
        <w:t xml:space="preserve"> Самарской области.</w:t>
      </w:r>
    </w:p>
    <w:p w:rsidR="00D91861" w:rsidRDefault="00D91861">
      <w:pPr>
        <w:spacing w:line="360" w:lineRule="auto"/>
        <w:jc w:val="center"/>
        <w:rPr>
          <w:b/>
          <w:color w:val="000000"/>
          <w:szCs w:val="28"/>
        </w:rPr>
      </w:pPr>
    </w:p>
    <w:p w:rsidR="00D91861" w:rsidRDefault="00546DBC">
      <w:pPr>
        <w:spacing w:line="360" w:lineRule="auto"/>
        <w:jc w:val="center"/>
      </w:pPr>
      <w:r>
        <w:rPr>
          <w:b/>
          <w:color w:val="000000"/>
          <w:szCs w:val="28"/>
          <w:lang w:val="en-US"/>
        </w:rPr>
        <w:t>VI</w:t>
      </w:r>
      <w:r>
        <w:rPr>
          <w:b/>
          <w:color w:val="000000"/>
          <w:szCs w:val="28"/>
        </w:rPr>
        <w:t xml:space="preserve">. </w:t>
      </w:r>
      <w:r>
        <w:rPr>
          <w:b/>
        </w:rPr>
        <w:t>Требования к работам в номинациях</w:t>
      </w:r>
    </w:p>
    <w:p w:rsidR="00D91861" w:rsidRDefault="00546DBC">
      <w:pPr>
        <w:spacing w:line="360" w:lineRule="auto"/>
        <w:ind w:left="696"/>
        <w:jc w:val="left"/>
      </w:pPr>
      <w:r>
        <w:t>6.1. Требования к литературным работам:</w:t>
      </w:r>
    </w:p>
    <w:p w:rsidR="00D91861" w:rsidRDefault="00546DBC">
      <w:pPr>
        <w:tabs>
          <w:tab w:val="left" w:pos="720"/>
          <w:tab w:val="center" w:pos="5122"/>
        </w:tabs>
        <w:spacing w:line="360" w:lineRule="auto"/>
        <w:ind w:left="720" w:firstLine="0"/>
      </w:pPr>
      <w:r>
        <w:tab/>
        <w:t xml:space="preserve">      объём работы  (рассказа, эссе, очерка, отзыва о книге и фильме) в печатном виде от 2 до 5  страниц, шрифт Times New Roman 14, полуторным интервалом;</w:t>
      </w:r>
    </w:p>
    <w:p w:rsidR="00D91861" w:rsidRDefault="00546DBC">
      <w:pPr>
        <w:tabs>
          <w:tab w:val="left" w:pos="720"/>
          <w:tab w:val="center" w:pos="5122"/>
        </w:tabs>
        <w:spacing w:line="360" w:lineRule="auto"/>
      </w:pPr>
      <w:r>
        <w:tab/>
      </w:r>
      <w:r>
        <w:t xml:space="preserve"> объём работы  (письмо ветерану) 1 лист в печатном виде,  шрифт</w:t>
      </w:r>
    </w:p>
    <w:p w:rsidR="00D91861" w:rsidRDefault="00546DBC">
      <w:pPr>
        <w:tabs>
          <w:tab w:val="left" w:pos="0"/>
        </w:tabs>
        <w:spacing w:line="360" w:lineRule="auto"/>
        <w:ind w:firstLine="0"/>
      </w:pPr>
      <w:r>
        <w:tab/>
        <w:t xml:space="preserve"> Times New Roman 14, полуторным интервалом;</w:t>
      </w:r>
    </w:p>
    <w:p w:rsidR="00D91861" w:rsidRDefault="00546DBC">
      <w:pPr>
        <w:tabs>
          <w:tab w:val="left" w:pos="0"/>
          <w:tab w:val="left" w:pos="709"/>
          <w:tab w:val="left" w:pos="993"/>
          <w:tab w:val="left" w:pos="1276"/>
        </w:tabs>
        <w:spacing w:line="360" w:lineRule="auto"/>
        <w:ind w:left="708" w:firstLine="1"/>
        <w:jc w:val="left"/>
      </w:pPr>
      <w:r>
        <w:t xml:space="preserve">     на титульном листе  нео</w:t>
      </w:r>
      <w:r>
        <w:rPr>
          <w:color w:val="222222"/>
          <w:szCs w:val="28"/>
        </w:rPr>
        <w:t>бходимо указать полное и сокращённое название учреждения, Ф.И.О. автора (полностью), возраст, класс, название работы, Ф</w:t>
      </w:r>
      <w:r>
        <w:rPr>
          <w:color w:val="222222"/>
          <w:szCs w:val="28"/>
        </w:rPr>
        <w:t>.И.О. руководителя (полностью), телефон контакта.</w:t>
      </w:r>
    </w:p>
    <w:p w:rsidR="00D91861" w:rsidRDefault="00546DBC">
      <w:pPr>
        <w:tabs>
          <w:tab w:val="left" w:pos="0"/>
        </w:tabs>
        <w:spacing w:line="360" w:lineRule="auto"/>
        <w:ind w:firstLine="0"/>
      </w:pPr>
      <w:r>
        <w:tab/>
        <w:t xml:space="preserve">      6.2. Требования к конкурсу буктрейлеров:</w:t>
      </w:r>
    </w:p>
    <w:p w:rsidR="00D91861" w:rsidRDefault="00546DBC">
      <w:pPr>
        <w:tabs>
          <w:tab w:val="left" w:pos="0"/>
        </w:tabs>
        <w:spacing w:line="360" w:lineRule="auto"/>
        <w:ind w:left="708" w:firstLine="0"/>
      </w:pPr>
      <w:r>
        <w:t xml:space="preserve">      длительность не более 5 минут;</w:t>
      </w:r>
    </w:p>
    <w:p w:rsidR="00D91861" w:rsidRDefault="00546DBC">
      <w:pPr>
        <w:tabs>
          <w:tab w:val="left" w:pos="0"/>
        </w:tabs>
        <w:spacing w:line="360" w:lineRule="auto"/>
        <w:ind w:left="720" w:firstLine="0"/>
      </w:pPr>
      <w:r>
        <w:t xml:space="preserve">      видеоролик отправлять на официальную страницу Конкурса в   социальной сети «Вконтакте»: </w:t>
      </w:r>
      <w:r>
        <w:t>https://vk.com/samarikskazki</w:t>
      </w:r>
    </w:p>
    <w:p w:rsidR="00D91861" w:rsidRDefault="00D91861">
      <w:pPr>
        <w:pStyle w:val="a6"/>
        <w:spacing w:line="360" w:lineRule="auto"/>
        <w:jc w:val="center"/>
        <w:rPr>
          <w:b/>
          <w:color w:val="222222"/>
          <w:sz w:val="28"/>
          <w:szCs w:val="28"/>
        </w:rPr>
      </w:pPr>
    </w:p>
    <w:p w:rsidR="00D91861" w:rsidRDefault="00D91861">
      <w:pPr>
        <w:pStyle w:val="a6"/>
        <w:spacing w:line="360" w:lineRule="auto"/>
        <w:jc w:val="center"/>
        <w:rPr>
          <w:b/>
          <w:color w:val="222222"/>
          <w:sz w:val="28"/>
          <w:szCs w:val="28"/>
        </w:rPr>
      </w:pPr>
    </w:p>
    <w:p w:rsidR="00D91861" w:rsidRDefault="00546DBC">
      <w:pPr>
        <w:pStyle w:val="a6"/>
        <w:spacing w:line="360" w:lineRule="auto"/>
        <w:jc w:val="center"/>
      </w:pPr>
      <w:r>
        <w:rPr>
          <w:b/>
          <w:color w:val="222222"/>
          <w:sz w:val="28"/>
          <w:szCs w:val="28"/>
          <w:lang w:val="en-US"/>
        </w:rPr>
        <w:t>VII</w:t>
      </w:r>
      <w:r>
        <w:rPr>
          <w:b/>
          <w:color w:val="222222"/>
          <w:sz w:val="28"/>
          <w:szCs w:val="28"/>
        </w:rPr>
        <w:t>. Критерии оценки</w:t>
      </w:r>
    </w:p>
    <w:p w:rsidR="00D91861" w:rsidRDefault="00546DBC">
      <w:pPr>
        <w:spacing w:line="360" w:lineRule="auto"/>
        <w:ind w:left="696"/>
      </w:pPr>
      <w:r>
        <w:rPr>
          <w:color w:val="222222"/>
          <w:szCs w:val="28"/>
        </w:rPr>
        <w:t>7.1.</w:t>
      </w:r>
      <w:r>
        <w:t xml:space="preserve"> Критерии оценки литературно-творческих работ:</w:t>
      </w:r>
    </w:p>
    <w:p w:rsidR="00D91861" w:rsidRDefault="00546DBC">
      <w:pPr>
        <w:tabs>
          <w:tab w:val="left" w:pos="1260"/>
        </w:tabs>
        <w:spacing w:line="360" w:lineRule="auto"/>
        <w:ind w:left="720" w:firstLine="0"/>
        <w:jc w:val="left"/>
      </w:pPr>
      <w:r>
        <w:tab/>
        <w:t>соответствие выбранной теме;</w:t>
      </w:r>
    </w:p>
    <w:p w:rsidR="00D91861" w:rsidRDefault="00546DBC">
      <w:pPr>
        <w:tabs>
          <w:tab w:val="left" w:pos="1260"/>
        </w:tabs>
        <w:spacing w:line="360" w:lineRule="auto"/>
        <w:ind w:left="720" w:firstLine="0"/>
      </w:pPr>
      <w:r>
        <w:tab/>
        <w:t>грамотность и логичность в раскрытии темы;</w:t>
      </w:r>
    </w:p>
    <w:p w:rsidR="00D91861" w:rsidRDefault="00546DBC">
      <w:pPr>
        <w:tabs>
          <w:tab w:val="left" w:pos="0"/>
          <w:tab w:val="left" w:pos="1260"/>
        </w:tabs>
        <w:spacing w:line="360" w:lineRule="auto"/>
        <w:ind w:left="720" w:firstLine="0"/>
      </w:pPr>
      <w:r>
        <w:tab/>
        <w:t>нестандартность подхода к развитию темы;</w:t>
      </w:r>
    </w:p>
    <w:p w:rsidR="00D91861" w:rsidRDefault="00546DBC">
      <w:pPr>
        <w:tabs>
          <w:tab w:val="left" w:pos="1260"/>
        </w:tabs>
        <w:spacing w:line="360" w:lineRule="auto"/>
      </w:pPr>
      <w:r>
        <w:lastRenderedPageBreak/>
        <w:t xml:space="preserve">       языковое мастерство;</w:t>
      </w:r>
    </w:p>
    <w:p w:rsidR="00D91861" w:rsidRDefault="00546DBC">
      <w:pPr>
        <w:tabs>
          <w:tab w:val="left" w:pos="1260"/>
        </w:tabs>
        <w:spacing w:line="360" w:lineRule="auto"/>
        <w:ind w:left="851" w:firstLine="0"/>
      </w:pPr>
      <w:r>
        <w:t xml:space="preserve">     дост</w:t>
      </w:r>
      <w:r>
        <w:t>оверность материала, исторических фактов;</w:t>
      </w:r>
    </w:p>
    <w:p w:rsidR="00D91861" w:rsidRDefault="00546DBC">
      <w:pPr>
        <w:pStyle w:val="a6"/>
        <w:tabs>
          <w:tab w:val="left" w:pos="1260"/>
        </w:tabs>
        <w:spacing w:line="360" w:lineRule="auto"/>
        <w:ind w:left="851" w:firstLine="0"/>
      </w:pPr>
      <w:r>
        <w:rPr>
          <w:sz w:val="28"/>
          <w:szCs w:val="28"/>
        </w:rPr>
        <w:t xml:space="preserve">     самостоятельность выполнения.</w:t>
      </w:r>
    </w:p>
    <w:p w:rsidR="00D91861" w:rsidRDefault="00D91861">
      <w:pPr>
        <w:spacing w:line="360" w:lineRule="auto"/>
        <w:jc w:val="center"/>
        <w:rPr>
          <w:b/>
          <w:color w:val="222222"/>
          <w:szCs w:val="28"/>
        </w:rPr>
      </w:pPr>
    </w:p>
    <w:p w:rsidR="00D91861" w:rsidRDefault="00546DBC">
      <w:pPr>
        <w:spacing w:line="360" w:lineRule="auto"/>
        <w:jc w:val="center"/>
      </w:pPr>
      <w:r>
        <w:rPr>
          <w:b/>
          <w:color w:val="222222"/>
          <w:szCs w:val="28"/>
          <w:lang w:val="en-US"/>
        </w:rPr>
        <w:t>VIII</w:t>
      </w:r>
      <w:r>
        <w:rPr>
          <w:b/>
          <w:color w:val="222222"/>
          <w:szCs w:val="28"/>
        </w:rPr>
        <w:t>. Награждение участников Конкурса</w:t>
      </w:r>
    </w:p>
    <w:p w:rsidR="00D91861" w:rsidRDefault="00546DBC">
      <w:pPr>
        <w:pStyle w:val="a6"/>
        <w:spacing w:line="360" w:lineRule="auto"/>
        <w:ind w:left="1416" w:firstLine="12"/>
      </w:pPr>
      <w:r>
        <w:rPr>
          <w:color w:val="222222"/>
          <w:sz w:val="28"/>
          <w:szCs w:val="28"/>
        </w:rPr>
        <w:t>8.1. Награждение по итогам конкурса состоится в Самарском Дворце детского и юношеского творчестве.</w:t>
      </w:r>
    </w:p>
    <w:p w:rsidR="00D91861" w:rsidRDefault="00546DBC">
      <w:pPr>
        <w:tabs>
          <w:tab w:val="left" w:pos="1262"/>
        </w:tabs>
        <w:spacing w:line="360" w:lineRule="auto"/>
        <w:ind w:left="720" w:firstLine="0"/>
      </w:pPr>
      <w:r>
        <w:rPr>
          <w:color w:val="222222"/>
          <w:szCs w:val="28"/>
        </w:rPr>
        <w:tab/>
      </w:r>
      <w:r>
        <w:rPr>
          <w:color w:val="222222"/>
          <w:szCs w:val="28"/>
        </w:rPr>
        <w:tab/>
        <w:t xml:space="preserve">8.2. </w:t>
      </w:r>
      <w:r>
        <w:rPr>
          <w:szCs w:val="28"/>
        </w:rPr>
        <w:t xml:space="preserve">Победители в номинациях Конкурса </w:t>
      </w:r>
      <w:r>
        <w:rPr>
          <w:szCs w:val="28"/>
        </w:rPr>
        <w:t>награждаются дипломами министерства образования и науки Самарской области, призёры - дипломами организаторов Конкурса.</w:t>
      </w:r>
    </w:p>
    <w:p w:rsidR="00D91861" w:rsidRDefault="00546DBC">
      <w:pPr>
        <w:tabs>
          <w:tab w:val="left" w:pos="1262"/>
        </w:tabs>
        <w:spacing w:line="360" w:lineRule="auto"/>
        <w:ind w:left="720" w:firstLine="0"/>
      </w:pPr>
      <w:r>
        <w:rPr>
          <w:szCs w:val="28"/>
        </w:rPr>
        <w:tab/>
        <w:t>8.3</w:t>
      </w:r>
      <w:r>
        <w:rPr>
          <w:b/>
          <w:color w:val="0000FF"/>
          <w:szCs w:val="28"/>
        </w:rPr>
        <w:t>.</w:t>
      </w:r>
      <w:r>
        <w:rPr>
          <w:color w:val="0000FF"/>
          <w:szCs w:val="28"/>
        </w:rPr>
        <w:t xml:space="preserve">  </w:t>
      </w:r>
      <w:r>
        <w:rPr>
          <w:szCs w:val="28"/>
        </w:rPr>
        <w:t>200 победителей литературно-творческого конкурса 9 мая 2019 года примут участие в Параде Памяти и областной  акции школьников «Бес</w:t>
      </w:r>
      <w:r>
        <w:rPr>
          <w:szCs w:val="28"/>
        </w:rPr>
        <w:t xml:space="preserve">смертный полк», пройдут к площади им. В.В. Куйбышева с плакатами фотографий своих родственников. </w:t>
      </w:r>
    </w:p>
    <w:p w:rsidR="00D91861" w:rsidRDefault="00546DBC">
      <w:pPr>
        <w:tabs>
          <w:tab w:val="left" w:pos="1262"/>
        </w:tabs>
        <w:spacing w:line="360" w:lineRule="auto"/>
        <w:ind w:left="708" w:firstLine="12"/>
      </w:pPr>
      <w:r>
        <w:rPr>
          <w:szCs w:val="28"/>
        </w:rPr>
        <w:t>100 победителям номинации «Письмо ветерану» будет предоставлено право вручить свое письмо ветерану Великой Отечественной войны, участнику Парада Памяти.</w:t>
      </w:r>
    </w:p>
    <w:p w:rsidR="00D91861" w:rsidRDefault="00546DBC">
      <w:pPr>
        <w:tabs>
          <w:tab w:val="left" w:pos="1262"/>
        </w:tabs>
        <w:spacing w:line="360" w:lineRule="auto"/>
      </w:pPr>
      <w:r>
        <w:rPr>
          <w:szCs w:val="28"/>
        </w:rPr>
        <w:tab/>
        <w:t>8.4.</w:t>
      </w:r>
      <w:r>
        <w:rPr>
          <w:szCs w:val="28"/>
        </w:rPr>
        <w:t xml:space="preserve"> Жюри имеет право дополнительно отметить отдельных участников специальными призами и грамотами Оргкомитета.</w:t>
      </w:r>
    </w:p>
    <w:p w:rsidR="00D91861" w:rsidRDefault="00D91861">
      <w:pPr>
        <w:tabs>
          <w:tab w:val="left" w:pos="1262"/>
        </w:tabs>
        <w:spacing w:line="360" w:lineRule="auto"/>
        <w:rPr>
          <w:szCs w:val="28"/>
        </w:rPr>
      </w:pPr>
    </w:p>
    <w:p w:rsidR="00D91861" w:rsidRDefault="00D91861">
      <w:pPr>
        <w:tabs>
          <w:tab w:val="left" w:pos="1262"/>
        </w:tabs>
        <w:spacing w:line="360" w:lineRule="auto"/>
        <w:rPr>
          <w:szCs w:val="28"/>
        </w:rPr>
      </w:pPr>
    </w:p>
    <w:p w:rsidR="00D91861" w:rsidRDefault="00D91861">
      <w:pPr>
        <w:tabs>
          <w:tab w:val="left" w:pos="1262"/>
        </w:tabs>
        <w:spacing w:line="360" w:lineRule="auto"/>
        <w:rPr>
          <w:szCs w:val="28"/>
        </w:rPr>
      </w:pPr>
    </w:p>
    <w:p w:rsidR="00D91861" w:rsidRDefault="00D91861">
      <w:pPr>
        <w:tabs>
          <w:tab w:val="left" w:pos="1262"/>
        </w:tabs>
        <w:spacing w:line="360" w:lineRule="auto"/>
        <w:rPr>
          <w:szCs w:val="28"/>
        </w:rPr>
      </w:pPr>
    </w:p>
    <w:p w:rsidR="00D91861" w:rsidRDefault="00D91861">
      <w:pPr>
        <w:tabs>
          <w:tab w:val="left" w:pos="1262"/>
        </w:tabs>
        <w:spacing w:line="360" w:lineRule="auto"/>
        <w:rPr>
          <w:szCs w:val="28"/>
        </w:rPr>
      </w:pPr>
    </w:p>
    <w:p w:rsidR="00D91861" w:rsidRDefault="00D91861">
      <w:pPr>
        <w:tabs>
          <w:tab w:val="left" w:pos="1262"/>
        </w:tabs>
        <w:spacing w:line="360" w:lineRule="auto"/>
        <w:rPr>
          <w:szCs w:val="28"/>
        </w:rPr>
      </w:pPr>
    </w:p>
    <w:p w:rsidR="003F0DF3" w:rsidRDefault="003F0DF3">
      <w:pPr>
        <w:spacing w:line="360" w:lineRule="auto"/>
        <w:ind w:firstLine="709"/>
        <w:jc w:val="right"/>
        <w:rPr>
          <w:szCs w:val="28"/>
        </w:rPr>
      </w:pPr>
    </w:p>
    <w:p w:rsidR="003F0DF3" w:rsidRDefault="003F0DF3">
      <w:pPr>
        <w:spacing w:line="360" w:lineRule="auto"/>
        <w:ind w:firstLine="709"/>
        <w:jc w:val="right"/>
        <w:rPr>
          <w:szCs w:val="28"/>
        </w:rPr>
      </w:pPr>
    </w:p>
    <w:p w:rsidR="003F0DF3" w:rsidRDefault="003F0DF3">
      <w:pPr>
        <w:spacing w:line="360" w:lineRule="auto"/>
        <w:ind w:firstLine="709"/>
        <w:jc w:val="right"/>
        <w:rPr>
          <w:szCs w:val="28"/>
        </w:rPr>
      </w:pPr>
    </w:p>
    <w:p w:rsidR="003F0DF3" w:rsidRDefault="003F0DF3">
      <w:pPr>
        <w:spacing w:line="360" w:lineRule="auto"/>
        <w:ind w:firstLine="709"/>
        <w:jc w:val="right"/>
        <w:rPr>
          <w:szCs w:val="28"/>
        </w:rPr>
      </w:pPr>
    </w:p>
    <w:p w:rsidR="003F0DF3" w:rsidRDefault="003F0DF3">
      <w:pPr>
        <w:spacing w:line="360" w:lineRule="auto"/>
        <w:ind w:firstLine="709"/>
        <w:jc w:val="right"/>
        <w:rPr>
          <w:szCs w:val="28"/>
        </w:rPr>
      </w:pPr>
    </w:p>
    <w:p w:rsidR="00D91861" w:rsidRDefault="00546DBC">
      <w:pPr>
        <w:spacing w:line="360" w:lineRule="auto"/>
        <w:ind w:firstLine="709"/>
        <w:jc w:val="right"/>
      </w:pPr>
      <w:r>
        <w:rPr>
          <w:szCs w:val="28"/>
        </w:rPr>
        <w:lastRenderedPageBreak/>
        <w:t>Приложение № 1</w:t>
      </w: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p w:rsidR="00D91861" w:rsidRDefault="00546DBC">
      <w:pPr>
        <w:spacing w:line="360" w:lineRule="auto"/>
        <w:ind w:firstLine="709"/>
        <w:jc w:val="center"/>
      </w:pPr>
      <w:r>
        <w:rPr>
          <w:b/>
          <w:szCs w:val="28"/>
        </w:rPr>
        <w:t xml:space="preserve">Состав Оргкомитета </w:t>
      </w:r>
    </w:p>
    <w:p w:rsidR="00D91861" w:rsidRDefault="00546DBC">
      <w:pPr>
        <w:spacing w:line="360" w:lineRule="auto"/>
        <w:jc w:val="center"/>
      </w:pPr>
      <w:r>
        <w:rPr>
          <w:b/>
          <w:szCs w:val="28"/>
        </w:rPr>
        <w:t xml:space="preserve">областного конкурса </w:t>
      </w:r>
      <w:r>
        <w:rPr>
          <w:b/>
          <w:bCs/>
          <w:color w:val="000000"/>
          <w:szCs w:val="28"/>
        </w:rPr>
        <w:t>чтецов, литературно - творческих работ</w:t>
      </w:r>
    </w:p>
    <w:p w:rsidR="00D91861" w:rsidRDefault="00546DBC">
      <w:pPr>
        <w:spacing w:line="360" w:lineRule="auto"/>
        <w:jc w:val="center"/>
      </w:pPr>
      <w:r>
        <w:rPr>
          <w:b/>
          <w:bCs/>
          <w:color w:val="000000"/>
          <w:szCs w:val="28"/>
        </w:rPr>
        <w:t>учащихся обще</w:t>
      </w:r>
      <w:r>
        <w:rPr>
          <w:b/>
          <w:bCs/>
          <w:szCs w:val="28"/>
        </w:rPr>
        <w:t>образовательных учреждений</w:t>
      </w:r>
      <w:r>
        <w:rPr>
          <w:b/>
          <w:bCs/>
          <w:color w:val="000000"/>
          <w:szCs w:val="28"/>
        </w:rPr>
        <w:t xml:space="preserve"> Самарс</w:t>
      </w:r>
      <w:r>
        <w:rPr>
          <w:b/>
          <w:bCs/>
          <w:color w:val="000000"/>
          <w:szCs w:val="28"/>
        </w:rPr>
        <w:t>кой области</w:t>
      </w:r>
    </w:p>
    <w:p w:rsidR="00D91861" w:rsidRDefault="00546DBC">
      <w:pPr>
        <w:spacing w:line="360" w:lineRule="auto"/>
        <w:ind w:firstLine="709"/>
        <w:jc w:val="center"/>
      </w:pPr>
      <w:r>
        <w:rPr>
          <w:b/>
          <w:szCs w:val="28"/>
        </w:rPr>
        <w:t>«Память в сердце, гордость – в поколеньях»</w:t>
      </w: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tbl>
      <w:tblPr>
        <w:tblW w:w="9214" w:type="dxa"/>
        <w:tblInd w:w="109" w:type="dxa"/>
        <w:tblLook w:val="0000"/>
      </w:tblPr>
      <w:tblGrid>
        <w:gridCol w:w="2977"/>
        <w:gridCol w:w="282"/>
        <w:gridCol w:w="5955"/>
      </w:tblGrid>
      <w:tr w:rsidR="00D91861">
        <w:tc>
          <w:tcPr>
            <w:tcW w:w="2977" w:type="dxa"/>
            <w:shd w:val="clear" w:color="auto" w:fill="auto"/>
          </w:tcPr>
          <w:p w:rsidR="00D91861" w:rsidRDefault="00D91861">
            <w:pPr>
              <w:widowControl w:val="0"/>
              <w:spacing w:line="360" w:lineRule="auto"/>
              <w:ind w:firstLine="0"/>
              <w:jc w:val="left"/>
              <w:rPr>
                <w:color w:val="000000"/>
                <w:szCs w:val="28"/>
              </w:rPr>
            </w:pPr>
          </w:p>
          <w:p w:rsidR="00D91861" w:rsidRDefault="00D91861">
            <w:pPr>
              <w:widowControl w:val="0"/>
              <w:spacing w:line="360" w:lineRule="auto"/>
              <w:ind w:firstLine="0"/>
              <w:jc w:val="left"/>
              <w:rPr>
                <w:color w:val="000000"/>
                <w:szCs w:val="28"/>
              </w:rPr>
            </w:pPr>
          </w:p>
          <w:p w:rsidR="00D91861" w:rsidRDefault="00546DBC">
            <w:pPr>
              <w:widowControl w:val="0"/>
              <w:spacing w:line="360" w:lineRule="auto"/>
              <w:ind w:firstLine="0"/>
              <w:jc w:val="left"/>
            </w:pPr>
            <w:r>
              <w:rPr>
                <w:color w:val="000000"/>
                <w:szCs w:val="28"/>
              </w:rPr>
              <w:t>Михайлова Ольга Алексеевна</w:t>
            </w:r>
          </w:p>
        </w:tc>
        <w:tc>
          <w:tcPr>
            <w:tcW w:w="282" w:type="dxa"/>
            <w:shd w:val="clear" w:color="auto" w:fill="auto"/>
          </w:tcPr>
          <w:p w:rsidR="00D91861" w:rsidRDefault="00D91861">
            <w:pPr>
              <w:widowControl w:val="0"/>
              <w:suppressAutoHyphens w:val="0"/>
              <w:snapToGrid w:val="0"/>
              <w:spacing w:before="440" w:line="360" w:lineRule="auto"/>
            </w:pPr>
          </w:p>
          <w:p w:rsidR="00D91861" w:rsidRDefault="00D91861">
            <w:pPr>
              <w:widowControl w:val="0"/>
              <w:suppressAutoHyphens w:val="0"/>
              <w:snapToGrid w:val="0"/>
              <w:spacing w:before="440" w:line="360" w:lineRule="auto"/>
            </w:pPr>
          </w:p>
        </w:tc>
        <w:tc>
          <w:tcPr>
            <w:tcW w:w="5955" w:type="dxa"/>
            <w:shd w:val="clear" w:color="auto" w:fill="auto"/>
          </w:tcPr>
          <w:p w:rsidR="00D91861" w:rsidRDefault="00D91861">
            <w:pPr>
              <w:widowControl w:val="0"/>
              <w:spacing w:line="360" w:lineRule="auto"/>
              <w:ind w:firstLine="0"/>
              <w:rPr>
                <w:color w:val="000000"/>
                <w:szCs w:val="28"/>
              </w:rPr>
            </w:pPr>
          </w:p>
          <w:p w:rsidR="003F0DF3" w:rsidRDefault="003F0DF3">
            <w:pPr>
              <w:widowControl w:val="0"/>
              <w:spacing w:line="360" w:lineRule="auto"/>
              <w:ind w:firstLine="0"/>
              <w:rPr>
                <w:color w:val="000000"/>
                <w:szCs w:val="28"/>
              </w:rPr>
            </w:pPr>
          </w:p>
          <w:p w:rsidR="00D91861" w:rsidRDefault="00546DBC">
            <w:pPr>
              <w:widowControl w:val="0"/>
              <w:spacing w:line="360" w:lineRule="auto"/>
              <w:ind w:firstLine="0"/>
            </w:pPr>
            <w:r>
              <w:rPr>
                <w:color w:val="000000"/>
                <w:szCs w:val="28"/>
              </w:rPr>
              <w:t xml:space="preserve">заместитель директора ГБОУ </w:t>
            </w:r>
            <w:r>
              <w:t>ДО СО</w:t>
            </w:r>
            <w:r>
              <w:rPr>
                <w:color w:val="000000"/>
                <w:szCs w:val="28"/>
              </w:rPr>
              <w:t xml:space="preserve"> Самарского Дворца детского и юношеского творчества </w:t>
            </w:r>
          </w:p>
          <w:p w:rsidR="00D91861" w:rsidRDefault="00D91861">
            <w:pPr>
              <w:widowControl w:val="0"/>
              <w:spacing w:line="360" w:lineRule="auto"/>
              <w:ind w:firstLine="0"/>
            </w:pPr>
          </w:p>
        </w:tc>
      </w:tr>
      <w:tr w:rsidR="00D91861">
        <w:tc>
          <w:tcPr>
            <w:tcW w:w="2977" w:type="dxa"/>
            <w:shd w:val="clear" w:color="auto" w:fill="auto"/>
          </w:tcPr>
          <w:p w:rsidR="00D91861" w:rsidRDefault="00546DBC">
            <w:pPr>
              <w:widowControl w:val="0"/>
              <w:spacing w:line="360" w:lineRule="auto"/>
              <w:ind w:firstLine="0"/>
              <w:jc w:val="left"/>
            </w:pPr>
            <w:r>
              <w:t>Петрук Валентина Дмитриевна</w:t>
            </w:r>
          </w:p>
        </w:tc>
        <w:tc>
          <w:tcPr>
            <w:tcW w:w="282" w:type="dxa"/>
            <w:shd w:val="clear" w:color="auto" w:fill="auto"/>
          </w:tcPr>
          <w:p w:rsidR="00D91861" w:rsidRDefault="00D91861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before="440" w:line="360" w:lineRule="auto"/>
              <w:ind w:left="0" w:firstLine="0"/>
            </w:pPr>
          </w:p>
        </w:tc>
        <w:tc>
          <w:tcPr>
            <w:tcW w:w="5955" w:type="dxa"/>
            <w:shd w:val="clear" w:color="auto" w:fill="auto"/>
          </w:tcPr>
          <w:p w:rsidR="00D91861" w:rsidRDefault="00546DBC">
            <w:pPr>
              <w:widowControl w:val="0"/>
              <w:spacing w:line="360" w:lineRule="auto"/>
              <w:ind w:firstLine="0"/>
            </w:pPr>
            <w:r>
              <w:rPr>
                <w:szCs w:val="28"/>
              </w:rPr>
              <w:t xml:space="preserve">заведующий информационно-методической библиотекой ГБОУ </w:t>
            </w:r>
            <w:r>
              <w:t>ДО СО</w:t>
            </w:r>
            <w:r>
              <w:rPr>
                <w:szCs w:val="28"/>
              </w:rPr>
              <w:t xml:space="preserve"> Самарского Дворца детского и юношеского творчества</w:t>
            </w:r>
          </w:p>
        </w:tc>
      </w:tr>
    </w:tbl>
    <w:p w:rsidR="00D91861" w:rsidRDefault="00D91861">
      <w:pPr>
        <w:spacing w:line="360" w:lineRule="auto"/>
        <w:ind w:firstLine="0"/>
      </w:pPr>
    </w:p>
    <w:p w:rsidR="00D91861" w:rsidRDefault="00546DBC">
      <w:pPr>
        <w:spacing w:line="360" w:lineRule="auto"/>
        <w:ind w:firstLine="0"/>
      </w:pPr>
      <w:r>
        <w:t xml:space="preserve">Полетаева Евгения         </w:t>
      </w:r>
      <w:r>
        <w:t>-  педагог-организатор ГБОУ ДО СО СДДЮТ</w:t>
      </w:r>
    </w:p>
    <w:p w:rsidR="00D91861" w:rsidRDefault="00546DBC">
      <w:pPr>
        <w:spacing w:line="360" w:lineRule="auto"/>
        <w:ind w:firstLine="0"/>
      </w:pPr>
      <w:r>
        <w:t>Леонидовна</w:t>
      </w:r>
    </w:p>
    <w:p w:rsidR="00D91861" w:rsidRDefault="00D91861">
      <w:pPr>
        <w:spacing w:line="360" w:lineRule="auto"/>
        <w:ind w:firstLine="0"/>
      </w:pPr>
    </w:p>
    <w:p w:rsidR="00D91861" w:rsidRDefault="00546DBC">
      <w:pPr>
        <w:spacing w:line="360" w:lineRule="auto"/>
      </w:pPr>
      <w:r>
        <w:tab/>
      </w:r>
      <w:r>
        <w:tab/>
      </w:r>
      <w:r>
        <w:tab/>
      </w: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p w:rsidR="00D91861" w:rsidRDefault="00D91861">
      <w:pPr>
        <w:spacing w:line="360" w:lineRule="auto"/>
        <w:ind w:firstLine="709"/>
        <w:jc w:val="center"/>
        <w:rPr>
          <w:b/>
          <w:szCs w:val="28"/>
        </w:rPr>
      </w:pPr>
    </w:p>
    <w:p w:rsidR="00D91861" w:rsidRDefault="00D91861">
      <w:pPr>
        <w:spacing w:line="360" w:lineRule="auto"/>
        <w:ind w:firstLine="709"/>
        <w:jc w:val="right"/>
        <w:rPr>
          <w:szCs w:val="28"/>
        </w:rPr>
      </w:pPr>
    </w:p>
    <w:p w:rsidR="00D91861" w:rsidRDefault="00D91861">
      <w:pPr>
        <w:spacing w:line="360" w:lineRule="auto"/>
        <w:ind w:firstLine="709"/>
        <w:jc w:val="right"/>
        <w:rPr>
          <w:szCs w:val="28"/>
        </w:rPr>
      </w:pPr>
    </w:p>
    <w:p w:rsidR="00D91861" w:rsidRDefault="00D91861">
      <w:pPr>
        <w:spacing w:line="360" w:lineRule="auto"/>
        <w:ind w:firstLine="709"/>
        <w:jc w:val="right"/>
        <w:rPr>
          <w:szCs w:val="28"/>
        </w:rPr>
      </w:pPr>
    </w:p>
    <w:p w:rsidR="003F0DF3" w:rsidRDefault="003F0DF3">
      <w:pPr>
        <w:jc w:val="right"/>
      </w:pPr>
    </w:p>
    <w:p w:rsidR="00D91861" w:rsidRDefault="00546DBC">
      <w:pPr>
        <w:jc w:val="right"/>
      </w:pPr>
      <w:r>
        <w:lastRenderedPageBreak/>
        <w:t>Приложение № 2</w:t>
      </w:r>
    </w:p>
    <w:p w:rsidR="00D91861" w:rsidRDefault="00D91861"/>
    <w:p w:rsidR="00D91861" w:rsidRDefault="00546DBC">
      <w:pPr>
        <w:spacing w:line="360" w:lineRule="auto"/>
      </w:pPr>
      <w:r>
        <w:tab/>
      </w:r>
      <w:r>
        <w:tab/>
      </w:r>
      <w:r>
        <w:tab/>
      </w:r>
    </w:p>
    <w:p w:rsidR="00D91861" w:rsidRDefault="00546DBC">
      <w:pPr>
        <w:spacing w:line="360" w:lineRule="auto"/>
        <w:jc w:val="center"/>
      </w:pPr>
      <w:r>
        <w:t>ЗАЯВКА</w:t>
      </w:r>
    </w:p>
    <w:p w:rsidR="00D91861" w:rsidRDefault="00546DBC">
      <w:pPr>
        <w:pStyle w:val="a6"/>
        <w:spacing w:line="360" w:lineRule="auto"/>
        <w:jc w:val="center"/>
      </w:pPr>
      <w:r>
        <w:rPr>
          <w:sz w:val="28"/>
          <w:szCs w:val="28"/>
        </w:rPr>
        <w:t xml:space="preserve">на участие </w:t>
      </w:r>
      <w:r>
        <w:rPr>
          <w:color w:val="222222"/>
          <w:sz w:val="28"/>
          <w:szCs w:val="28"/>
        </w:rPr>
        <w:t xml:space="preserve">в областном конкурсе литературно-творческих работ </w:t>
      </w:r>
    </w:p>
    <w:p w:rsidR="00D91861" w:rsidRDefault="00546DBC">
      <w:pPr>
        <w:pStyle w:val="a6"/>
        <w:spacing w:line="360" w:lineRule="auto"/>
        <w:jc w:val="center"/>
      </w:pPr>
      <w:r>
        <w:rPr>
          <w:bCs/>
          <w:iCs/>
          <w:color w:val="000000"/>
          <w:sz w:val="28"/>
          <w:szCs w:val="28"/>
        </w:rPr>
        <w:t>«Память в сердце, гордость – в поколеньях»</w:t>
      </w:r>
    </w:p>
    <w:p w:rsidR="00D91861" w:rsidRDefault="00546DBC">
      <w:pPr>
        <w:pStyle w:val="a6"/>
        <w:spacing w:line="360" w:lineRule="auto"/>
        <w:jc w:val="center"/>
      </w:pPr>
      <w:r>
        <w:rPr>
          <w:color w:val="222222"/>
          <w:sz w:val="28"/>
          <w:szCs w:val="28"/>
        </w:rPr>
        <w:br/>
      </w:r>
      <w:r>
        <w:rPr>
          <w:sz w:val="28"/>
          <w:szCs w:val="28"/>
        </w:rPr>
        <w:t xml:space="preserve">Наименование направляющей организации (полное и </w:t>
      </w:r>
      <w:r>
        <w:rPr>
          <w:sz w:val="28"/>
          <w:szCs w:val="28"/>
        </w:rPr>
        <w:t>сокращённое)_________</w:t>
      </w:r>
    </w:p>
    <w:p w:rsidR="00D91861" w:rsidRDefault="00546DBC">
      <w:pPr>
        <w:spacing w:line="360" w:lineRule="auto"/>
        <w:ind w:firstLine="0"/>
        <w:jc w:val="left"/>
      </w:pPr>
      <w:r>
        <w:t>Фамилия, имя, отчество участника конкурса _____________________________</w:t>
      </w:r>
    </w:p>
    <w:p w:rsidR="00D91861" w:rsidRDefault="00546DBC">
      <w:pPr>
        <w:spacing w:line="360" w:lineRule="auto"/>
        <w:ind w:firstLine="0"/>
        <w:jc w:val="left"/>
      </w:pPr>
      <w:r>
        <w:t>Возраст, класс_______________________________________________________</w:t>
      </w:r>
    </w:p>
    <w:p w:rsidR="00D91861" w:rsidRDefault="00546DBC">
      <w:pPr>
        <w:spacing w:line="360" w:lineRule="auto"/>
        <w:ind w:firstLine="0"/>
        <w:jc w:val="left"/>
      </w:pPr>
      <w:r>
        <w:t>Номинация__________________________________________________________</w:t>
      </w:r>
    </w:p>
    <w:p w:rsidR="00D91861" w:rsidRDefault="00546DBC">
      <w:pPr>
        <w:spacing w:line="360" w:lineRule="auto"/>
        <w:ind w:firstLine="0"/>
        <w:jc w:val="left"/>
      </w:pPr>
      <w:r>
        <w:t>Руководитель участника к</w:t>
      </w:r>
      <w:r>
        <w:t>онкурса (Ф.И.О. полностью) ____________________</w:t>
      </w:r>
    </w:p>
    <w:p w:rsidR="00D91861" w:rsidRDefault="00546DBC">
      <w:pPr>
        <w:ind w:firstLine="0"/>
        <w:jc w:val="left"/>
      </w:pPr>
      <w:r>
        <w:t>Контактный телефон_________________________________________________</w:t>
      </w:r>
    </w:p>
    <w:p w:rsidR="00D91861" w:rsidRDefault="00D91861">
      <w:pPr>
        <w:ind w:firstLine="0"/>
        <w:jc w:val="left"/>
      </w:pPr>
    </w:p>
    <w:p w:rsidR="00D91861" w:rsidRDefault="00546DBC">
      <w:pPr>
        <w:ind w:firstLine="0"/>
        <w:jc w:val="left"/>
      </w:pPr>
      <w:r>
        <w:t xml:space="preserve"> </w:t>
      </w:r>
      <w:r>
        <w:tab/>
        <w:t>Подпись директора учреждения ________</w:t>
      </w:r>
    </w:p>
    <w:p w:rsidR="00D91861" w:rsidRDefault="00546DBC">
      <w:pPr>
        <w:spacing w:line="360" w:lineRule="auto"/>
      </w:pPr>
      <w:r>
        <w:t xml:space="preserve"> </w:t>
      </w:r>
    </w:p>
    <w:p w:rsidR="00D91861" w:rsidRDefault="00546DBC">
      <w:pPr>
        <w:spacing w:line="360" w:lineRule="auto"/>
      </w:pPr>
      <w:r>
        <w:t>Дата подачи заявки:</w:t>
      </w:r>
    </w:p>
    <w:p w:rsidR="00D91861" w:rsidRDefault="00546DBC">
      <w:pPr>
        <w:spacing w:line="360" w:lineRule="auto"/>
      </w:pPr>
      <w:r>
        <w:t>Дата принятия заявки:</w:t>
      </w: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>
      <w:pPr>
        <w:spacing w:line="360" w:lineRule="auto"/>
        <w:ind w:left="709"/>
        <w:jc w:val="right"/>
        <w:rPr>
          <w:szCs w:val="28"/>
        </w:rPr>
      </w:pPr>
    </w:p>
    <w:p w:rsidR="00D91861" w:rsidRDefault="00D91861">
      <w:pPr>
        <w:spacing w:line="360" w:lineRule="auto"/>
        <w:ind w:left="709"/>
        <w:jc w:val="right"/>
        <w:rPr>
          <w:szCs w:val="28"/>
        </w:rPr>
      </w:pPr>
    </w:p>
    <w:p w:rsidR="003F0DF3" w:rsidRDefault="003F0DF3">
      <w:pPr>
        <w:spacing w:line="360" w:lineRule="auto"/>
        <w:ind w:left="709"/>
        <w:jc w:val="right"/>
        <w:rPr>
          <w:szCs w:val="28"/>
        </w:rPr>
      </w:pPr>
    </w:p>
    <w:p w:rsidR="00D91861" w:rsidRDefault="00546DBC">
      <w:pPr>
        <w:spacing w:line="360" w:lineRule="auto"/>
        <w:ind w:left="709"/>
        <w:jc w:val="right"/>
        <w:rPr>
          <w:szCs w:val="28"/>
        </w:rPr>
      </w:pPr>
      <w:r>
        <w:rPr>
          <w:szCs w:val="28"/>
        </w:rPr>
        <w:lastRenderedPageBreak/>
        <w:t>Приложение№3</w:t>
      </w:r>
    </w:p>
    <w:p w:rsidR="00D91861" w:rsidRDefault="00546DBC">
      <w:pPr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</w:t>
      </w: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546DBC">
      <w:pPr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Согласие </w:t>
      </w:r>
      <w:r>
        <w:rPr>
          <w:szCs w:val="28"/>
        </w:rPr>
        <w:t>на обработку персональных данных</w:t>
      </w: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546DBC">
      <w:pPr>
        <w:spacing w:line="360" w:lineRule="auto"/>
        <w:ind w:left="709"/>
        <w:rPr>
          <w:szCs w:val="28"/>
        </w:rPr>
      </w:pPr>
      <w:r>
        <w:rPr>
          <w:szCs w:val="28"/>
        </w:rPr>
        <w:t>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</w:t>
      </w:r>
      <w:r>
        <w:rPr>
          <w:szCs w:val="28"/>
        </w:rPr>
        <w:t>в Конкурса.</w:t>
      </w:r>
    </w:p>
    <w:p w:rsidR="00D91861" w:rsidRDefault="00546DBC">
      <w:pPr>
        <w:spacing w:line="360" w:lineRule="auto"/>
        <w:ind w:left="709"/>
        <w:rPr>
          <w:szCs w:val="28"/>
        </w:rPr>
      </w:pPr>
      <w:r>
        <w:rPr>
          <w:szCs w:val="28"/>
        </w:rPr>
        <w:t>Я______________________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D91861" w:rsidRDefault="00546DBC">
      <w:pPr>
        <w:spacing w:line="360" w:lineRule="auto"/>
        <w:ind w:left="709"/>
        <w:rPr>
          <w:szCs w:val="28"/>
        </w:rPr>
      </w:pPr>
      <w:r>
        <w:rPr>
          <w:szCs w:val="28"/>
        </w:rPr>
        <w:t>Прошу прекратить обработку персона</w:t>
      </w:r>
      <w:r>
        <w:rPr>
          <w:szCs w:val="28"/>
        </w:rPr>
        <w:t>льных данных о достижениях, целей и завершению сроков Конкурса.</w:t>
      </w:r>
    </w:p>
    <w:p w:rsidR="00D91861" w:rsidRDefault="00546DBC">
      <w:pPr>
        <w:spacing w:line="360" w:lineRule="auto"/>
        <w:ind w:left="709"/>
        <w:jc w:val="left"/>
        <w:rPr>
          <w:szCs w:val="28"/>
        </w:rPr>
      </w:pPr>
      <w:r>
        <w:rPr>
          <w:szCs w:val="28"/>
        </w:rPr>
        <w:t>_______________                                                        _____________</w:t>
      </w:r>
    </w:p>
    <w:p w:rsidR="00D91861" w:rsidRDefault="00546DBC">
      <w:r>
        <w:t xml:space="preserve">         Дата заполнения                                                         Подпись</w:t>
      </w:r>
    </w:p>
    <w:p w:rsidR="00D91861" w:rsidRDefault="00D91861">
      <w:pPr>
        <w:spacing w:line="360" w:lineRule="auto"/>
        <w:ind w:left="709"/>
        <w:rPr>
          <w:szCs w:val="28"/>
        </w:rPr>
      </w:pPr>
    </w:p>
    <w:p w:rsidR="00D91861" w:rsidRDefault="00D91861"/>
    <w:p w:rsidR="00D91861" w:rsidRDefault="00D91861"/>
    <w:p w:rsidR="00D91861" w:rsidRDefault="00546DBC">
      <w:r>
        <w:rPr>
          <w:sz w:val="24"/>
          <w:szCs w:val="24"/>
        </w:rPr>
        <w:t>Р.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Согласие </w:t>
      </w:r>
      <w:r>
        <w:rPr>
          <w:sz w:val="24"/>
          <w:szCs w:val="24"/>
        </w:rPr>
        <w:t>на обработку персональных данных детей до 14 лет дают родители.</w:t>
      </w:r>
    </w:p>
    <w:sectPr w:rsidR="00D91861" w:rsidSect="00D91861">
      <w:footerReference w:type="default" r:id="rId8"/>
      <w:pgSz w:w="11906" w:h="16838"/>
      <w:pgMar w:top="1134" w:right="851" w:bottom="1134" w:left="1418" w:header="0" w:footer="72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BC" w:rsidRDefault="00546DBC" w:rsidP="00D91861">
      <w:r>
        <w:separator/>
      </w:r>
    </w:p>
  </w:endnote>
  <w:endnote w:type="continuationSeparator" w:id="0">
    <w:p w:rsidR="00546DBC" w:rsidRDefault="00546DBC" w:rsidP="00D9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61" w:rsidRDefault="00D91861">
    <w:pPr>
      <w:pStyle w:val="Footer"/>
      <w:ind w:right="360"/>
    </w:pPr>
    <w:r>
      <w:pict>
        <v:rect id="Изображение1" o:spid="_x0000_s2049" style="position:absolute;left:0;text-align:left;margin-left:485.7pt;margin-top:.05pt;width:49.55pt;height:15.6pt;z-index:251657728;mso-position-horizontal-relative:page" stroked="f" strokecolor="#3465a4">
          <v:fill color2="black" o:detectmouseclick="t"/>
          <v:stroke joinstyle="round"/>
          <v:textbox>
            <w:txbxContent>
              <w:p w:rsidR="00D91861" w:rsidRDefault="00D91861">
                <w:pPr>
                  <w:pStyle w:val="Footer"/>
                  <w:rPr>
                    <w:color w:val="auto"/>
                  </w:rPr>
                </w:pPr>
                <w:r w:rsidRPr="00D91861">
                  <w:rPr>
                    <w:color w:val="auto"/>
                  </w:rPr>
                  <w:fldChar w:fldCharType="begin"/>
                </w:r>
                <w:r w:rsidR="00546DBC">
                  <w:instrText>PAGE</w:instrText>
                </w:r>
                <w:r>
                  <w:fldChar w:fldCharType="separate"/>
                </w:r>
                <w:r w:rsidR="003F0DF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BC" w:rsidRDefault="00546DBC" w:rsidP="00D91861">
      <w:r>
        <w:separator/>
      </w:r>
    </w:p>
  </w:footnote>
  <w:footnote w:type="continuationSeparator" w:id="0">
    <w:p w:rsidR="00546DBC" w:rsidRDefault="00546DBC" w:rsidP="00D9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9BE"/>
    <w:multiLevelType w:val="multilevel"/>
    <w:tmpl w:val="24BEF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C3198B"/>
    <w:multiLevelType w:val="multilevel"/>
    <w:tmpl w:val="33F003E8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861"/>
    <w:rsid w:val="003F0DF3"/>
    <w:rsid w:val="00546DBC"/>
    <w:rsid w:val="00D9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5"/>
    <w:pPr>
      <w:suppressAutoHyphens/>
      <w:ind w:firstLine="720"/>
      <w:jc w:val="both"/>
    </w:pPr>
    <w:rPr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020D5"/>
    <w:rPr>
      <w:rFonts w:ascii="Symbol" w:hAnsi="Symbol" w:cs="Symbol"/>
    </w:rPr>
  </w:style>
  <w:style w:type="character" w:customStyle="1" w:styleId="WW8Num2z0">
    <w:name w:val="WW8Num2z0"/>
    <w:qFormat/>
    <w:rsid w:val="00A020D5"/>
    <w:rPr>
      <w:rFonts w:ascii="Wingdings" w:hAnsi="Wingdings" w:cs="Wingdings"/>
      <w:szCs w:val="28"/>
    </w:rPr>
  </w:style>
  <w:style w:type="character" w:customStyle="1" w:styleId="WW8Num3z0">
    <w:name w:val="WW8Num3z0"/>
    <w:qFormat/>
    <w:rsid w:val="00A020D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A020D5"/>
    <w:rPr>
      <w:rFonts w:ascii="Wingdings" w:hAnsi="Wingdings" w:cs="Wingdings"/>
    </w:rPr>
  </w:style>
  <w:style w:type="character" w:customStyle="1" w:styleId="WW8Num5z0">
    <w:name w:val="WW8Num5z0"/>
    <w:qFormat/>
    <w:rsid w:val="00A020D5"/>
    <w:rPr>
      <w:rFonts w:ascii="Wingdings" w:hAnsi="Wingdings" w:cs="Wingdings"/>
      <w:color w:val="222222"/>
      <w:sz w:val="28"/>
      <w:szCs w:val="28"/>
    </w:rPr>
  </w:style>
  <w:style w:type="character" w:customStyle="1" w:styleId="WW8Num6z0">
    <w:name w:val="WW8Num6z0"/>
    <w:qFormat/>
    <w:rsid w:val="00A020D5"/>
    <w:rPr>
      <w:rFonts w:ascii="Symbol" w:hAnsi="Symbol" w:cs="Symbol"/>
    </w:rPr>
  </w:style>
  <w:style w:type="character" w:customStyle="1" w:styleId="WW8Num7z0">
    <w:name w:val="WW8Num7z0"/>
    <w:qFormat/>
    <w:rsid w:val="00A020D5"/>
    <w:rPr>
      <w:rFonts w:ascii="Symbol" w:hAnsi="Symbol" w:cs="Symbol"/>
    </w:rPr>
  </w:style>
  <w:style w:type="character" w:customStyle="1" w:styleId="WW8Num8z0">
    <w:name w:val="WW8Num8z0"/>
    <w:qFormat/>
    <w:rsid w:val="00A020D5"/>
  </w:style>
  <w:style w:type="character" w:customStyle="1" w:styleId="WW8Num9z0">
    <w:name w:val="WW8Num9z0"/>
    <w:qFormat/>
    <w:rsid w:val="00A020D5"/>
    <w:rPr>
      <w:rFonts w:ascii="Wingdings" w:hAnsi="Wingdings" w:cs="Wingdings"/>
    </w:rPr>
  </w:style>
  <w:style w:type="character" w:customStyle="1" w:styleId="WW8Num10z0">
    <w:name w:val="WW8Num10z0"/>
    <w:qFormat/>
    <w:rsid w:val="00A020D5"/>
  </w:style>
  <w:style w:type="character" w:customStyle="1" w:styleId="WW8Num10z1">
    <w:name w:val="WW8Num10z1"/>
    <w:qFormat/>
    <w:rsid w:val="00A020D5"/>
  </w:style>
  <w:style w:type="character" w:customStyle="1" w:styleId="WW8Num10z2">
    <w:name w:val="WW8Num10z2"/>
    <w:qFormat/>
    <w:rsid w:val="00A020D5"/>
  </w:style>
  <w:style w:type="character" w:customStyle="1" w:styleId="WW8Num10z3">
    <w:name w:val="WW8Num10z3"/>
    <w:qFormat/>
    <w:rsid w:val="00A020D5"/>
  </w:style>
  <w:style w:type="character" w:customStyle="1" w:styleId="WW8Num10z4">
    <w:name w:val="WW8Num10z4"/>
    <w:qFormat/>
    <w:rsid w:val="00A020D5"/>
  </w:style>
  <w:style w:type="character" w:customStyle="1" w:styleId="WW8Num10z5">
    <w:name w:val="WW8Num10z5"/>
    <w:qFormat/>
    <w:rsid w:val="00A020D5"/>
  </w:style>
  <w:style w:type="character" w:customStyle="1" w:styleId="WW8Num10z6">
    <w:name w:val="WW8Num10z6"/>
    <w:qFormat/>
    <w:rsid w:val="00A020D5"/>
  </w:style>
  <w:style w:type="character" w:customStyle="1" w:styleId="WW8Num10z7">
    <w:name w:val="WW8Num10z7"/>
    <w:qFormat/>
    <w:rsid w:val="00A020D5"/>
  </w:style>
  <w:style w:type="character" w:customStyle="1" w:styleId="WW8Num10z8">
    <w:name w:val="WW8Num10z8"/>
    <w:qFormat/>
    <w:rsid w:val="00A020D5"/>
  </w:style>
  <w:style w:type="character" w:customStyle="1" w:styleId="WW8Num11z0">
    <w:name w:val="WW8Num11z0"/>
    <w:qFormat/>
    <w:rsid w:val="00A020D5"/>
  </w:style>
  <w:style w:type="character" w:customStyle="1" w:styleId="WW8Num11z1">
    <w:name w:val="WW8Num11z1"/>
    <w:qFormat/>
    <w:rsid w:val="00A020D5"/>
  </w:style>
  <w:style w:type="character" w:customStyle="1" w:styleId="WW8Num11z2">
    <w:name w:val="WW8Num11z2"/>
    <w:qFormat/>
    <w:rsid w:val="00A020D5"/>
  </w:style>
  <w:style w:type="character" w:customStyle="1" w:styleId="WW8Num11z3">
    <w:name w:val="WW8Num11z3"/>
    <w:qFormat/>
    <w:rsid w:val="00A020D5"/>
  </w:style>
  <w:style w:type="character" w:customStyle="1" w:styleId="WW8Num11z4">
    <w:name w:val="WW8Num11z4"/>
    <w:qFormat/>
    <w:rsid w:val="00A020D5"/>
  </w:style>
  <w:style w:type="character" w:customStyle="1" w:styleId="WW8Num11z5">
    <w:name w:val="WW8Num11z5"/>
    <w:qFormat/>
    <w:rsid w:val="00A020D5"/>
  </w:style>
  <w:style w:type="character" w:customStyle="1" w:styleId="WW8Num11z6">
    <w:name w:val="WW8Num11z6"/>
    <w:qFormat/>
    <w:rsid w:val="00A020D5"/>
  </w:style>
  <w:style w:type="character" w:customStyle="1" w:styleId="WW8Num11z7">
    <w:name w:val="WW8Num11z7"/>
    <w:qFormat/>
    <w:rsid w:val="00A020D5"/>
  </w:style>
  <w:style w:type="character" w:customStyle="1" w:styleId="WW8Num11z8">
    <w:name w:val="WW8Num11z8"/>
    <w:qFormat/>
    <w:rsid w:val="00A020D5"/>
  </w:style>
  <w:style w:type="character" w:customStyle="1" w:styleId="WW8Num1z1">
    <w:name w:val="WW8Num1z1"/>
    <w:qFormat/>
    <w:rsid w:val="00A020D5"/>
    <w:rPr>
      <w:rFonts w:ascii="Courier New" w:hAnsi="Courier New" w:cs="Courier New"/>
    </w:rPr>
  </w:style>
  <w:style w:type="character" w:customStyle="1" w:styleId="WW8Num1z2">
    <w:name w:val="WW8Num1z2"/>
    <w:qFormat/>
    <w:rsid w:val="00A020D5"/>
    <w:rPr>
      <w:rFonts w:ascii="Wingdings" w:hAnsi="Wingdings" w:cs="Wingdings"/>
    </w:rPr>
  </w:style>
  <w:style w:type="character" w:customStyle="1" w:styleId="WW8Num2z1">
    <w:name w:val="WW8Num2z1"/>
    <w:qFormat/>
    <w:rsid w:val="00A020D5"/>
    <w:rPr>
      <w:rFonts w:ascii="Courier New" w:hAnsi="Courier New" w:cs="Courier New"/>
    </w:rPr>
  </w:style>
  <w:style w:type="character" w:customStyle="1" w:styleId="WW8Num2z3">
    <w:name w:val="WW8Num2z3"/>
    <w:qFormat/>
    <w:rsid w:val="00A020D5"/>
    <w:rPr>
      <w:rFonts w:ascii="Symbol" w:hAnsi="Symbol" w:cs="Symbol"/>
    </w:rPr>
  </w:style>
  <w:style w:type="character" w:customStyle="1" w:styleId="WW8Num3z1">
    <w:name w:val="WW8Num3z1"/>
    <w:qFormat/>
    <w:rsid w:val="00A020D5"/>
    <w:rPr>
      <w:rFonts w:ascii="Courier New" w:hAnsi="Courier New" w:cs="Courier New"/>
    </w:rPr>
  </w:style>
  <w:style w:type="character" w:customStyle="1" w:styleId="WW8Num3z3">
    <w:name w:val="WW8Num3z3"/>
    <w:qFormat/>
    <w:rsid w:val="00A020D5"/>
    <w:rPr>
      <w:rFonts w:ascii="Symbol" w:hAnsi="Symbol" w:cs="Symbol"/>
    </w:rPr>
  </w:style>
  <w:style w:type="character" w:customStyle="1" w:styleId="WW8Num4z1">
    <w:name w:val="WW8Num4z1"/>
    <w:qFormat/>
    <w:rsid w:val="00A020D5"/>
    <w:rPr>
      <w:rFonts w:ascii="Courier New" w:hAnsi="Courier New" w:cs="Courier New"/>
    </w:rPr>
  </w:style>
  <w:style w:type="character" w:customStyle="1" w:styleId="WW8Num4z2">
    <w:name w:val="WW8Num4z2"/>
    <w:qFormat/>
    <w:rsid w:val="00A020D5"/>
    <w:rPr>
      <w:rFonts w:ascii="Wingdings" w:hAnsi="Wingdings" w:cs="Wingdings"/>
    </w:rPr>
  </w:style>
  <w:style w:type="character" w:customStyle="1" w:styleId="WW8Num4z3">
    <w:name w:val="WW8Num4z3"/>
    <w:qFormat/>
    <w:rsid w:val="00A020D5"/>
    <w:rPr>
      <w:rFonts w:ascii="Symbol" w:hAnsi="Symbol" w:cs="Symbol"/>
    </w:rPr>
  </w:style>
  <w:style w:type="character" w:customStyle="1" w:styleId="WW8Num5z1">
    <w:name w:val="WW8Num5z1"/>
    <w:qFormat/>
    <w:rsid w:val="00A020D5"/>
    <w:rPr>
      <w:rFonts w:ascii="Courier New" w:hAnsi="Courier New" w:cs="Courier New"/>
    </w:rPr>
  </w:style>
  <w:style w:type="character" w:customStyle="1" w:styleId="WW8Num5z3">
    <w:name w:val="WW8Num5z3"/>
    <w:qFormat/>
    <w:rsid w:val="00A020D5"/>
    <w:rPr>
      <w:rFonts w:ascii="Symbol" w:hAnsi="Symbol" w:cs="Symbol"/>
    </w:rPr>
  </w:style>
  <w:style w:type="character" w:customStyle="1" w:styleId="WW8Num6z1">
    <w:name w:val="WW8Num6z1"/>
    <w:qFormat/>
    <w:rsid w:val="00A020D5"/>
    <w:rPr>
      <w:rFonts w:ascii="Courier New" w:hAnsi="Courier New" w:cs="Courier New"/>
    </w:rPr>
  </w:style>
  <w:style w:type="character" w:customStyle="1" w:styleId="WW8Num6z3">
    <w:name w:val="WW8Num6z3"/>
    <w:qFormat/>
    <w:rsid w:val="00A020D5"/>
    <w:rPr>
      <w:rFonts w:ascii="Symbol" w:hAnsi="Symbol" w:cs="Symbol"/>
    </w:rPr>
  </w:style>
  <w:style w:type="character" w:customStyle="1" w:styleId="WW8Num7z1">
    <w:name w:val="WW8Num7z1"/>
    <w:qFormat/>
    <w:rsid w:val="00A020D5"/>
    <w:rPr>
      <w:rFonts w:ascii="Courier New" w:hAnsi="Courier New" w:cs="Courier New"/>
    </w:rPr>
  </w:style>
  <w:style w:type="character" w:customStyle="1" w:styleId="WW8Num7z3">
    <w:name w:val="WW8Num7z3"/>
    <w:qFormat/>
    <w:rsid w:val="00A020D5"/>
    <w:rPr>
      <w:rFonts w:ascii="Symbol" w:hAnsi="Symbol" w:cs="Symbol"/>
    </w:rPr>
  </w:style>
  <w:style w:type="character" w:customStyle="1" w:styleId="WW8Num8z1">
    <w:name w:val="WW8Num8z1"/>
    <w:qFormat/>
    <w:rsid w:val="00A020D5"/>
    <w:rPr>
      <w:rFonts w:ascii="Courier New" w:hAnsi="Courier New" w:cs="Courier New"/>
    </w:rPr>
  </w:style>
  <w:style w:type="character" w:customStyle="1" w:styleId="WW8Num8z3">
    <w:name w:val="WW8Num8z3"/>
    <w:qFormat/>
    <w:rsid w:val="00A020D5"/>
    <w:rPr>
      <w:rFonts w:ascii="Symbol" w:hAnsi="Symbol" w:cs="Symbol"/>
    </w:rPr>
  </w:style>
  <w:style w:type="character" w:customStyle="1" w:styleId="WW8Num9z1">
    <w:name w:val="WW8Num9z1"/>
    <w:qFormat/>
    <w:rsid w:val="00A020D5"/>
    <w:rPr>
      <w:rFonts w:ascii="Courier New" w:hAnsi="Courier New" w:cs="Courier New"/>
    </w:rPr>
  </w:style>
  <w:style w:type="character" w:customStyle="1" w:styleId="WW8Num9z2">
    <w:name w:val="WW8Num9z2"/>
    <w:qFormat/>
    <w:rsid w:val="00A020D5"/>
    <w:rPr>
      <w:rFonts w:ascii="Wingdings" w:hAnsi="Wingdings" w:cs="Wingdings"/>
    </w:rPr>
  </w:style>
  <w:style w:type="character" w:customStyle="1" w:styleId="WW8Num12z0">
    <w:name w:val="WW8Num12z0"/>
    <w:qFormat/>
    <w:rsid w:val="00A020D5"/>
    <w:rPr>
      <w:rFonts w:ascii="Wingdings" w:hAnsi="Wingdings" w:cs="Wingdings"/>
    </w:rPr>
  </w:style>
  <w:style w:type="character" w:customStyle="1" w:styleId="WW8Num12z1">
    <w:name w:val="WW8Num12z1"/>
    <w:qFormat/>
    <w:rsid w:val="00A020D5"/>
    <w:rPr>
      <w:rFonts w:ascii="Courier New" w:hAnsi="Courier New" w:cs="Courier New"/>
    </w:rPr>
  </w:style>
  <w:style w:type="character" w:customStyle="1" w:styleId="WW8Num12z3">
    <w:name w:val="WW8Num12z3"/>
    <w:qFormat/>
    <w:rsid w:val="00A020D5"/>
    <w:rPr>
      <w:rFonts w:ascii="Symbol" w:hAnsi="Symbol" w:cs="Symbol"/>
    </w:rPr>
  </w:style>
  <w:style w:type="character" w:customStyle="1" w:styleId="WW8Num13z0">
    <w:name w:val="WW8Num13z0"/>
    <w:qFormat/>
    <w:rsid w:val="00A020D5"/>
    <w:rPr>
      <w:rFonts w:ascii="Wingdings" w:hAnsi="Wingdings" w:cs="Wingdings"/>
    </w:rPr>
  </w:style>
  <w:style w:type="character" w:customStyle="1" w:styleId="WW8Num13z1">
    <w:name w:val="WW8Num13z1"/>
    <w:qFormat/>
    <w:rsid w:val="00A020D5"/>
    <w:rPr>
      <w:rFonts w:ascii="Courier New" w:hAnsi="Courier New" w:cs="Courier New"/>
    </w:rPr>
  </w:style>
  <w:style w:type="character" w:customStyle="1" w:styleId="WW8Num13z3">
    <w:name w:val="WW8Num13z3"/>
    <w:qFormat/>
    <w:rsid w:val="00A020D5"/>
    <w:rPr>
      <w:rFonts w:ascii="Symbol" w:hAnsi="Symbol" w:cs="Symbol"/>
    </w:rPr>
  </w:style>
  <w:style w:type="character" w:customStyle="1" w:styleId="WW8Num14z0">
    <w:name w:val="WW8Num14z0"/>
    <w:qFormat/>
    <w:rsid w:val="00A020D5"/>
    <w:rPr>
      <w:rFonts w:ascii="Wingdings" w:hAnsi="Wingdings" w:cs="Wingdings"/>
      <w:color w:val="222222"/>
      <w:sz w:val="28"/>
      <w:szCs w:val="28"/>
    </w:rPr>
  </w:style>
  <w:style w:type="character" w:customStyle="1" w:styleId="WW8Num14z1">
    <w:name w:val="WW8Num14z1"/>
    <w:qFormat/>
    <w:rsid w:val="00A020D5"/>
    <w:rPr>
      <w:rFonts w:ascii="Courier New" w:hAnsi="Courier New" w:cs="Courier New"/>
    </w:rPr>
  </w:style>
  <w:style w:type="character" w:customStyle="1" w:styleId="WW8Num14z3">
    <w:name w:val="WW8Num14z3"/>
    <w:qFormat/>
    <w:rsid w:val="00A020D5"/>
    <w:rPr>
      <w:rFonts w:ascii="Symbol" w:hAnsi="Symbol" w:cs="Symbol"/>
    </w:rPr>
  </w:style>
  <w:style w:type="character" w:customStyle="1" w:styleId="WW8Num15z0">
    <w:name w:val="WW8Num15z0"/>
    <w:qFormat/>
    <w:rsid w:val="00A020D5"/>
    <w:rPr>
      <w:rFonts w:ascii="Wingdings" w:hAnsi="Wingdings" w:cs="Wingdings"/>
    </w:rPr>
  </w:style>
  <w:style w:type="character" w:customStyle="1" w:styleId="WW8Num15z1">
    <w:name w:val="WW8Num15z1"/>
    <w:qFormat/>
    <w:rsid w:val="00A020D5"/>
    <w:rPr>
      <w:rFonts w:ascii="Courier New" w:hAnsi="Courier New" w:cs="Courier New"/>
    </w:rPr>
  </w:style>
  <w:style w:type="character" w:customStyle="1" w:styleId="WW8Num15z3">
    <w:name w:val="WW8Num15z3"/>
    <w:qFormat/>
    <w:rsid w:val="00A020D5"/>
    <w:rPr>
      <w:rFonts w:ascii="Symbol" w:hAnsi="Symbol" w:cs="Symbol"/>
    </w:rPr>
  </w:style>
  <w:style w:type="character" w:customStyle="1" w:styleId="WW8Num16z0">
    <w:name w:val="WW8Num16z0"/>
    <w:qFormat/>
    <w:rsid w:val="00A020D5"/>
    <w:rPr>
      <w:rFonts w:ascii="Symbol" w:hAnsi="Symbol" w:cs="Symbol"/>
    </w:rPr>
  </w:style>
  <w:style w:type="character" w:customStyle="1" w:styleId="WW8Num16z1">
    <w:name w:val="WW8Num16z1"/>
    <w:qFormat/>
    <w:rsid w:val="00A020D5"/>
    <w:rPr>
      <w:rFonts w:ascii="Courier New" w:hAnsi="Courier New" w:cs="Courier New"/>
    </w:rPr>
  </w:style>
  <w:style w:type="character" w:customStyle="1" w:styleId="WW8Num16z2">
    <w:name w:val="WW8Num16z2"/>
    <w:qFormat/>
    <w:rsid w:val="00A020D5"/>
    <w:rPr>
      <w:rFonts w:ascii="Wingdings" w:hAnsi="Wingdings" w:cs="Wingdings"/>
    </w:rPr>
  </w:style>
  <w:style w:type="character" w:customStyle="1" w:styleId="WW8Num17z0">
    <w:name w:val="WW8Num17z0"/>
    <w:qFormat/>
    <w:rsid w:val="00A020D5"/>
    <w:rPr>
      <w:rFonts w:ascii="Symbol" w:hAnsi="Symbol" w:cs="Symbol"/>
    </w:rPr>
  </w:style>
  <w:style w:type="character" w:customStyle="1" w:styleId="WW8Num17z1">
    <w:name w:val="WW8Num17z1"/>
    <w:qFormat/>
    <w:rsid w:val="00A020D5"/>
    <w:rPr>
      <w:rFonts w:ascii="Courier New" w:hAnsi="Courier New" w:cs="Courier New"/>
    </w:rPr>
  </w:style>
  <w:style w:type="character" w:customStyle="1" w:styleId="WW8Num17z2">
    <w:name w:val="WW8Num17z2"/>
    <w:qFormat/>
    <w:rsid w:val="00A020D5"/>
    <w:rPr>
      <w:rFonts w:ascii="Wingdings" w:hAnsi="Wingdings" w:cs="Wingdings"/>
    </w:rPr>
  </w:style>
  <w:style w:type="character" w:customStyle="1" w:styleId="WW8Num18z0">
    <w:name w:val="WW8Num18z0"/>
    <w:qFormat/>
    <w:rsid w:val="00A020D5"/>
  </w:style>
  <w:style w:type="character" w:customStyle="1" w:styleId="WW8Num18z1">
    <w:name w:val="WW8Num18z1"/>
    <w:qFormat/>
    <w:rsid w:val="00A020D5"/>
  </w:style>
  <w:style w:type="character" w:customStyle="1" w:styleId="WW8Num18z2">
    <w:name w:val="WW8Num18z2"/>
    <w:qFormat/>
    <w:rsid w:val="00A020D5"/>
  </w:style>
  <w:style w:type="character" w:customStyle="1" w:styleId="WW8Num18z3">
    <w:name w:val="WW8Num18z3"/>
    <w:qFormat/>
    <w:rsid w:val="00A020D5"/>
  </w:style>
  <w:style w:type="character" w:customStyle="1" w:styleId="WW8Num18z4">
    <w:name w:val="WW8Num18z4"/>
    <w:qFormat/>
    <w:rsid w:val="00A020D5"/>
  </w:style>
  <w:style w:type="character" w:customStyle="1" w:styleId="WW8Num18z5">
    <w:name w:val="WW8Num18z5"/>
    <w:qFormat/>
    <w:rsid w:val="00A020D5"/>
  </w:style>
  <w:style w:type="character" w:customStyle="1" w:styleId="WW8Num18z6">
    <w:name w:val="WW8Num18z6"/>
    <w:qFormat/>
    <w:rsid w:val="00A020D5"/>
  </w:style>
  <w:style w:type="character" w:customStyle="1" w:styleId="WW8Num18z7">
    <w:name w:val="WW8Num18z7"/>
    <w:qFormat/>
    <w:rsid w:val="00A020D5"/>
  </w:style>
  <w:style w:type="character" w:customStyle="1" w:styleId="WW8Num18z8">
    <w:name w:val="WW8Num18z8"/>
    <w:qFormat/>
    <w:rsid w:val="00A020D5"/>
  </w:style>
  <w:style w:type="character" w:customStyle="1" w:styleId="WW8Num19z0">
    <w:name w:val="WW8Num19z0"/>
    <w:qFormat/>
    <w:rsid w:val="00A020D5"/>
    <w:rPr>
      <w:rFonts w:ascii="Wingdings" w:hAnsi="Wingdings" w:cs="Wingdings"/>
    </w:rPr>
  </w:style>
  <w:style w:type="character" w:customStyle="1" w:styleId="WW8Num19z1">
    <w:name w:val="WW8Num19z1"/>
    <w:qFormat/>
    <w:rsid w:val="00A020D5"/>
    <w:rPr>
      <w:rFonts w:ascii="Courier New" w:hAnsi="Courier New" w:cs="Courier New"/>
    </w:rPr>
  </w:style>
  <w:style w:type="character" w:customStyle="1" w:styleId="WW8Num19z3">
    <w:name w:val="WW8Num19z3"/>
    <w:qFormat/>
    <w:rsid w:val="00A020D5"/>
    <w:rPr>
      <w:rFonts w:ascii="Symbol" w:hAnsi="Symbol" w:cs="Symbol"/>
    </w:rPr>
  </w:style>
  <w:style w:type="character" w:customStyle="1" w:styleId="WW8Num20z0">
    <w:name w:val="WW8Num20z0"/>
    <w:qFormat/>
    <w:rsid w:val="00A020D5"/>
  </w:style>
  <w:style w:type="character" w:customStyle="1" w:styleId="WW8Num21z0">
    <w:name w:val="WW8Num21z0"/>
    <w:qFormat/>
    <w:rsid w:val="00A020D5"/>
    <w:rPr>
      <w:rFonts w:ascii="Symbol" w:hAnsi="Symbol" w:cs="Symbol"/>
    </w:rPr>
  </w:style>
  <w:style w:type="character" w:customStyle="1" w:styleId="WW8Num21z1">
    <w:name w:val="WW8Num21z1"/>
    <w:qFormat/>
    <w:rsid w:val="00A020D5"/>
    <w:rPr>
      <w:rFonts w:ascii="Courier New" w:hAnsi="Courier New" w:cs="Courier New"/>
    </w:rPr>
  </w:style>
  <w:style w:type="character" w:customStyle="1" w:styleId="WW8Num21z2">
    <w:name w:val="WW8Num21z2"/>
    <w:qFormat/>
    <w:rsid w:val="00A020D5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A020D5"/>
  </w:style>
  <w:style w:type="character" w:customStyle="1" w:styleId="-">
    <w:name w:val="Интернет-ссылка"/>
    <w:rsid w:val="00A020D5"/>
    <w:rPr>
      <w:color w:val="000080"/>
      <w:u w:val="single"/>
    </w:rPr>
  </w:style>
  <w:style w:type="character" w:styleId="a3">
    <w:name w:val="page number"/>
    <w:basedOn w:val="1"/>
    <w:qFormat/>
    <w:rsid w:val="00A020D5"/>
  </w:style>
  <w:style w:type="character" w:customStyle="1" w:styleId="a4">
    <w:name w:val="Верхний колонтитул Знак"/>
    <w:basedOn w:val="a0"/>
    <w:uiPriority w:val="99"/>
    <w:semiHidden/>
    <w:qFormat/>
    <w:rsid w:val="000A67DF"/>
    <w:rPr>
      <w:sz w:val="28"/>
      <w:lang w:eastAsia="zh-CN"/>
    </w:rPr>
  </w:style>
  <w:style w:type="character" w:customStyle="1" w:styleId="ListLabel1">
    <w:name w:val="ListLabel 1"/>
    <w:qFormat/>
    <w:rsid w:val="00D91861"/>
    <w:rPr>
      <w:rFonts w:cs="Symbol"/>
    </w:rPr>
  </w:style>
  <w:style w:type="character" w:customStyle="1" w:styleId="ListLabel2">
    <w:name w:val="ListLabel 2"/>
    <w:qFormat/>
    <w:rsid w:val="00D91861"/>
    <w:rPr>
      <w:rFonts w:cs="Wingdings"/>
      <w:szCs w:val="28"/>
    </w:rPr>
  </w:style>
  <w:style w:type="character" w:customStyle="1" w:styleId="ListLabel3">
    <w:name w:val="ListLabel 3"/>
    <w:qFormat/>
    <w:rsid w:val="00D91861"/>
    <w:rPr>
      <w:rFonts w:cs="Symbol"/>
      <w:sz w:val="28"/>
      <w:szCs w:val="28"/>
    </w:rPr>
  </w:style>
  <w:style w:type="character" w:customStyle="1" w:styleId="ListLabel4">
    <w:name w:val="ListLabel 4"/>
    <w:qFormat/>
    <w:rsid w:val="00D91861"/>
    <w:rPr>
      <w:rFonts w:cs="Wingdings"/>
    </w:rPr>
  </w:style>
  <w:style w:type="character" w:customStyle="1" w:styleId="ListLabel5">
    <w:name w:val="ListLabel 5"/>
    <w:qFormat/>
    <w:rsid w:val="00D91861"/>
    <w:rPr>
      <w:rFonts w:cs="Wingdings"/>
      <w:color w:val="222222"/>
      <w:sz w:val="28"/>
      <w:szCs w:val="28"/>
    </w:rPr>
  </w:style>
  <w:style w:type="character" w:customStyle="1" w:styleId="ListLabel6">
    <w:name w:val="ListLabel 6"/>
    <w:qFormat/>
    <w:rsid w:val="00D91861"/>
    <w:rPr>
      <w:rFonts w:cs="Symbol"/>
    </w:rPr>
  </w:style>
  <w:style w:type="character" w:customStyle="1" w:styleId="ListLabel7">
    <w:name w:val="ListLabel 7"/>
    <w:qFormat/>
    <w:rsid w:val="00D91861"/>
    <w:rPr>
      <w:rFonts w:cs="Symbol"/>
    </w:rPr>
  </w:style>
  <w:style w:type="character" w:customStyle="1" w:styleId="ListLabel8">
    <w:name w:val="ListLabel 8"/>
    <w:qFormat/>
    <w:rsid w:val="00D91861"/>
    <w:rPr>
      <w:rFonts w:cs="Wingdings"/>
    </w:rPr>
  </w:style>
  <w:style w:type="character" w:customStyle="1" w:styleId="ListLabel9">
    <w:name w:val="ListLabel 9"/>
    <w:qFormat/>
    <w:rsid w:val="00D91861"/>
    <w:rPr>
      <w:rFonts w:cs="Symbol"/>
      <w:sz w:val="28"/>
      <w:szCs w:val="28"/>
    </w:rPr>
  </w:style>
  <w:style w:type="paragraph" w:customStyle="1" w:styleId="a5">
    <w:name w:val="Заголовок"/>
    <w:basedOn w:val="a"/>
    <w:next w:val="a6"/>
    <w:qFormat/>
    <w:rsid w:val="00A020D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A020D5"/>
    <w:rPr>
      <w:sz w:val="24"/>
    </w:rPr>
  </w:style>
  <w:style w:type="paragraph" w:styleId="a7">
    <w:name w:val="List"/>
    <w:basedOn w:val="a6"/>
    <w:rsid w:val="00A020D5"/>
    <w:rPr>
      <w:rFonts w:cs="Arial"/>
    </w:rPr>
  </w:style>
  <w:style w:type="paragraph" w:customStyle="1" w:styleId="Caption">
    <w:name w:val="Caption"/>
    <w:basedOn w:val="a"/>
    <w:qFormat/>
    <w:rsid w:val="00D918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91861"/>
    <w:pPr>
      <w:suppressLineNumbers/>
    </w:pPr>
    <w:rPr>
      <w:rFonts w:cs="Arial"/>
    </w:rPr>
  </w:style>
  <w:style w:type="paragraph" w:styleId="a9">
    <w:name w:val="caption"/>
    <w:basedOn w:val="a"/>
    <w:qFormat/>
    <w:rsid w:val="00A02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A020D5"/>
    <w:pPr>
      <w:suppressLineNumbers/>
    </w:pPr>
    <w:rPr>
      <w:rFonts w:cs="Arial"/>
    </w:rPr>
  </w:style>
  <w:style w:type="paragraph" w:customStyle="1" w:styleId="31">
    <w:name w:val="Основной текст с отступом 31"/>
    <w:basedOn w:val="a"/>
    <w:qFormat/>
    <w:rsid w:val="00A020D5"/>
    <w:pPr>
      <w:spacing w:after="120"/>
      <w:ind w:left="283"/>
    </w:pPr>
    <w:rPr>
      <w:sz w:val="16"/>
      <w:szCs w:val="16"/>
    </w:rPr>
  </w:style>
  <w:style w:type="paragraph" w:customStyle="1" w:styleId="Footer">
    <w:name w:val="Footer"/>
    <w:basedOn w:val="a"/>
    <w:rsid w:val="00A020D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A020D5"/>
    <w:pPr>
      <w:suppressLineNumbers/>
    </w:pPr>
  </w:style>
  <w:style w:type="paragraph" w:customStyle="1" w:styleId="ab">
    <w:name w:val="Заголовок таблицы"/>
    <w:basedOn w:val="aa"/>
    <w:qFormat/>
    <w:rsid w:val="00A020D5"/>
    <w:pPr>
      <w:jc w:val="center"/>
    </w:pPr>
    <w:rPr>
      <w:b/>
      <w:bCs/>
    </w:rPr>
  </w:style>
  <w:style w:type="paragraph" w:customStyle="1" w:styleId="ac">
    <w:name w:val="Содержимое врезки"/>
    <w:basedOn w:val="a"/>
    <w:qFormat/>
    <w:rsid w:val="00A020D5"/>
  </w:style>
  <w:style w:type="paragraph" w:customStyle="1" w:styleId="Header">
    <w:name w:val="Header"/>
    <w:basedOn w:val="a"/>
    <w:uiPriority w:val="99"/>
    <w:semiHidden/>
    <w:unhideWhenUsed/>
    <w:rsid w:val="000A67D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425F-F89A-4DA1-B5BA-F3558B86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test</dc:creator>
  <dc:description/>
  <cp:lastModifiedBy>Татьяна</cp:lastModifiedBy>
  <cp:revision>9</cp:revision>
  <cp:lastPrinted>2018-10-22T11:11:00Z</cp:lastPrinted>
  <dcterms:created xsi:type="dcterms:W3CDTF">2018-10-19T12:06:00Z</dcterms:created>
  <dcterms:modified xsi:type="dcterms:W3CDTF">2019-03-05T07:18:00Z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