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60" w:rsidRDefault="00347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00122" w:rsidRPr="0034726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900122" w:rsidRPr="00900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22" w:rsidRDefault="00347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окружного  этапа</w:t>
      </w:r>
      <w:r w:rsidRPr="00900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  <w:r w:rsidRPr="0034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0122" w:rsidRPr="00900122">
        <w:rPr>
          <w:rFonts w:ascii="Times New Roman" w:hAnsi="Times New Roman" w:cs="Times New Roman"/>
          <w:sz w:val="28"/>
          <w:szCs w:val="28"/>
        </w:rPr>
        <w:t xml:space="preserve"> по ОБЖ</w:t>
      </w:r>
    </w:p>
    <w:p w:rsidR="00BC56E1" w:rsidRDefault="00900122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окружном этапе олимпиады по ОБЖ приняло участие 53 обучающихся.</w:t>
      </w:r>
    </w:p>
    <w:p w:rsidR="00900122" w:rsidRDefault="00900122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классы – 23 обучающихся</w:t>
      </w:r>
    </w:p>
    <w:p w:rsidR="00900122" w:rsidRDefault="00900122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классы – 15 обучающихся</w:t>
      </w:r>
    </w:p>
    <w:p w:rsidR="00900122" w:rsidRDefault="00900122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 – 15 обучающихся</w:t>
      </w:r>
    </w:p>
    <w:p w:rsidR="00900122" w:rsidRDefault="00900122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рейтинговых таблиц выявил следующее:</w:t>
      </w:r>
    </w:p>
    <w:p w:rsidR="00900122" w:rsidRDefault="00900122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всех возрастных групп</w:t>
      </w:r>
      <w:r w:rsidR="00F80210">
        <w:rPr>
          <w:rFonts w:ascii="Times New Roman" w:hAnsi="Times New Roman" w:cs="Times New Roman"/>
          <w:sz w:val="28"/>
          <w:szCs w:val="28"/>
        </w:rPr>
        <w:t xml:space="preserve"> хорошо справились с практической частью заданий, подавляющее большинство набрало более 80 баллов из 100</w:t>
      </w:r>
    </w:p>
    <w:p w:rsidR="00F80210" w:rsidRDefault="00F80210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обратная закономерность с теоретической частью, только единицы перешагнули рубеж 50 баллов из 100 возможных</w:t>
      </w:r>
    </w:p>
    <w:p w:rsidR="00F80210" w:rsidRDefault="00F80210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перед подготовкой к олимпиаде необходимо более тщательно разбирать банки олимпиадных заданий предыдущих лет.</w:t>
      </w:r>
    </w:p>
    <w:p w:rsidR="00F80210" w:rsidRDefault="00F80210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закономерность</w:t>
      </w:r>
      <w:r w:rsidR="002A1DF9">
        <w:rPr>
          <w:rFonts w:ascii="Times New Roman" w:hAnsi="Times New Roman" w:cs="Times New Roman"/>
          <w:sz w:val="28"/>
          <w:szCs w:val="28"/>
        </w:rPr>
        <w:t xml:space="preserve">, в практической части олимпиадных заданий по ОБЖ для 10-11 классов существует раздел «Основы военной службы». С заданиями данного раздела справились только </w:t>
      </w:r>
      <w:proofErr w:type="gramStart"/>
      <w:r w:rsidR="002A1DF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A1DF9">
        <w:rPr>
          <w:rFonts w:ascii="Times New Roman" w:hAnsi="Times New Roman" w:cs="Times New Roman"/>
          <w:sz w:val="28"/>
          <w:szCs w:val="28"/>
        </w:rPr>
        <w:t xml:space="preserve"> где есть соответствующая материальная база. Остальные просто отказывались выполнять задание по сборке автомата Калашникова.</w:t>
      </w:r>
    </w:p>
    <w:p w:rsidR="00347260" w:rsidRDefault="002A1DF9" w:rsidP="00900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задания практической части ОБЖ должны рассылаться заранее, как задания практической части олимпиады по физической культуре. Детей к практике необходимо</w:t>
      </w:r>
      <w:r w:rsidR="00347260">
        <w:rPr>
          <w:rFonts w:ascii="Times New Roman" w:hAnsi="Times New Roman" w:cs="Times New Roman"/>
          <w:sz w:val="28"/>
          <w:szCs w:val="28"/>
        </w:rPr>
        <w:t xml:space="preserve"> готовить</w:t>
      </w:r>
      <w:r>
        <w:rPr>
          <w:rFonts w:ascii="Times New Roman" w:hAnsi="Times New Roman" w:cs="Times New Roman"/>
          <w:sz w:val="28"/>
          <w:szCs w:val="28"/>
        </w:rPr>
        <w:t>, а победит сильнейший кто выполнит норматив быстрее и лучше.</w:t>
      </w:r>
    </w:p>
    <w:p w:rsidR="00347260" w:rsidRDefault="00347260" w:rsidP="00347260">
      <w:pPr>
        <w:rPr>
          <w:rFonts w:ascii="Times New Roman" w:hAnsi="Times New Roman" w:cs="Times New Roman"/>
          <w:sz w:val="28"/>
          <w:szCs w:val="28"/>
        </w:rPr>
      </w:pPr>
    </w:p>
    <w:p w:rsidR="00347260" w:rsidRDefault="00347260" w:rsidP="00347260">
      <w:pPr>
        <w:rPr>
          <w:rFonts w:ascii="Times New Roman" w:hAnsi="Times New Roman" w:cs="Times New Roman"/>
          <w:sz w:val="28"/>
          <w:szCs w:val="28"/>
        </w:rPr>
      </w:pPr>
      <w:r w:rsidRPr="0034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</w:t>
      </w:r>
      <w:r w:rsidRPr="0034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 окружного этапа </w:t>
      </w:r>
      <w:proofErr w:type="spellStart"/>
      <w:r w:rsidRPr="0034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ВсОШ</w:t>
      </w:r>
      <w:proofErr w:type="spellEnd"/>
      <w:r w:rsidRPr="00347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7260" w:rsidRDefault="00347260" w:rsidP="00347260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ОБЖ и Физической культуры ГБОУ СОШ № 2 «ОЦ» с. Борское</w:t>
      </w:r>
    </w:p>
    <w:p w:rsidR="002A1DF9" w:rsidRPr="00347260" w:rsidRDefault="00347260" w:rsidP="00347260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Данилевский О.Г.</w:t>
      </w:r>
    </w:p>
    <w:sectPr w:rsidR="002A1DF9" w:rsidRPr="0034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81"/>
    <w:rsid w:val="00104D81"/>
    <w:rsid w:val="002A1DF9"/>
    <w:rsid w:val="00347260"/>
    <w:rsid w:val="00900122"/>
    <w:rsid w:val="00B21D44"/>
    <w:rsid w:val="00BC56E1"/>
    <w:rsid w:val="00F8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4C0E5-3E9E-4453-B69A-159AAB1A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D</dc:creator>
  <cp:keywords/>
  <dc:description/>
  <cp:lastModifiedBy>User</cp:lastModifiedBy>
  <cp:revision>2</cp:revision>
  <dcterms:created xsi:type="dcterms:W3CDTF">2020-04-14T10:14:00Z</dcterms:created>
  <dcterms:modified xsi:type="dcterms:W3CDTF">2020-04-14T10:14:00Z</dcterms:modified>
</cp:coreProperties>
</file>