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D9" w:rsidRPr="006B20E8" w:rsidRDefault="00A6644F" w:rsidP="00F43CD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sz w:val="24"/>
          <w:szCs w:val="26"/>
        </w:rPr>
        <w:t xml:space="preserve">АНАЛИЗ </w:t>
      </w:r>
      <w:r w:rsidR="00F43CD9">
        <w:rPr>
          <w:rFonts w:ascii="Times New Roman" w:eastAsia="Times New Roman" w:hAnsi="Times New Roman"/>
          <w:b/>
          <w:sz w:val="24"/>
          <w:szCs w:val="26"/>
        </w:rPr>
        <w:t>УРОВНЯ ПОДГОТОВКИ</w:t>
      </w:r>
    </w:p>
    <w:p w:rsidR="00F43CD9" w:rsidRPr="006B20E8" w:rsidRDefault="00F43CD9" w:rsidP="00F43CD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 w:rsidRPr="006B20E8">
        <w:rPr>
          <w:rFonts w:ascii="Times New Roman" w:eastAsia="Times New Roman" w:hAnsi="Times New Roman"/>
          <w:b/>
          <w:sz w:val="24"/>
          <w:szCs w:val="26"/>
        </w:rPr>
        <w:t xml:space="preserve"> УЧАЩИХСЯ 11-х КЛАССОВ ОБЩЕОБРАЗОВАТЕЛЬНЫХ УЧРЕЖДЕНИЙ </w:t>
      </w:r>
    </w:p>
    <w:p w:rsidR="00F43CD9" w:rsidRDefault="00F43CD9" w:rsidP="00F43CD9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sz w:val="24"/>
          <w:szCs w:val="26"/>
        </w:rPr>
        <w:t xml:space="preserve">К ПРОХОЖДЕНИЮ ГОСУДАРСТВЕННОЙ  ИТОГОВОЙ АТТЕСТАЦИИ </w:t>
      </w:r>
      <w:r w:rsidR="00A6644F">
        <w:rPr>
          <w:rFonts w:ascii="Times New Roman" w:eastAsia="Times New Roman" w:hAnsi="Times New Roman"/>
          <w:b/>
          <w:sz w:val="24"/>
          <w:szCs w:val="26"/>
        </w:rPr>
        <w:t>ПО ИСТОРИИ</w:t>
      </w:r>
    </w:p>
    <w:p w:rsidR="00F43CD9" w:rsidRDefault="00F43CD9" w:rsidP="00F43CD9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A45714">
        <w:rPr>
          <w:rFonts w:ascii="Times New Roman" w:eastAsia="Times New Roman" w:hAnsi="Times New Roman"/>
          <w:sz w:val="24"/>
          <w:szCs w:val="24"/>
        </w:rPr>
        <w:t xml:space="preserve">На основании распоряжения Юго-Восточного управления </w:t>
      </w:r>
      <w:proofErr w:type="spellStart"/>
      <w:r w:rsidRPr="00A45714">
        <w:rPr>
          <w:rFonts w:ascii="Times New Roman" w:eastAsia="Times New Roman" w:hAnsi="Times New Roman"/>
          <w:sz w:val="24"/>
          <w:szCs w:val="24"/>
        </w:rPr>
        <w:t>МОиН</w:t>
      </w:r>
      <w:proofErr w:type="spellEnd"/>
      <w:r w:rsidRPr="00A45714">
        <w:rPr>
          <w:rFonts w:ascii="Times New Roman" w:eastAsia="Times New Roman" w:hAnsi="Times New Roman"/>
          <w:sz w:val="24"/>
          <w:szCs w:val="24"/>
        </w:rPr>
        <w:t xml:space="preserve"> СО от 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A45714">
        <w:rPr>
          <w:rFonts w:ascii="Times New Roman" w:eastAsia="Times New Roman" w:hAnsi="Times New Roman"/>
          <w:sz w:val="24"/>
          <w:szCs w:val="24"/>
        </w:rPr>
        <w:t>.12.201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A45714">
        <w:rPr>
          <w:rFonts w:ascii="Times New Roman" w:eastAsia="Times New Roman" w:hAnsi="Times New Roman"/>
          <w:sz w:val="24"/>
          <w:szCs w:val="24"/>
        </w:rPr>
        <w:t xml:space="preserve">г. № </w:t>
      </w:r>
      <w:r>
        <w:rPr>
          <w:rFonts w:ascii="Times New Roman" w:eastAsia="Times New Roman" w:hAnsi="Times New Roman"/>
          <w:sz w:val="24"/>
          <w:szCs w:val="24"/>
        </w:rPr>
        <w:t>542</w:t>
      </w:r>
      <w:r w:rsidRPr="00A45714">
        <w:rPr>
          <w:rFonts w:ascii="Times New Roman" w:eastAsia="Times New Roman" w:hAnsi="Times New Roman"/>
          <w:sz w:val="24"/>
          <w:szCs w:val="24"/>
        </w:rPr>
        <w:t xml:space="preserve">-од «О проведении   проверки работ учащихся в рамках экспертизы уровня подготовки учащихся 9 и 11 классов общеобразовательных учреждений  к прохождению государственной итоговой аттестации»  </w:t>
      </w:r>
      <w:r>
        <w:rPr>
          <w:rFonts w:ascii="Times New Roman" w:eastAsia="Times New Roman" w:hAnsi="Times New Roman"/>
          <w:sz w:val="24"/>
          <w:szCs w:val="24"/>
        </w:rPr>
        <w:t xml:space="preserve">19.12.2019 г проведена экспертиза уровня подготовки учащихся </w:t>
      </w:r>
      <w:r w:rsidRPr="009727AC">
        <w:rPr>
          <w:rFonts w:ascii="Times New Roman" w:eastAsia="Times New Roman" w:hAnsi="Times New Roman"/>
          <w:sz w:val="24"/>
          <w:szCs w:val="24"/>
        </w:rPr>
        <w:t>9</w:t>
      </w:r>
      <w:r w:rsidRPr="00D243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27AC">
        <w:rPr>
          <w:rFonts w:ascii="Times New Roman" w:eastAsia="Times New Roman" w:hAnsi="Times New Roman"/>
          <w:sz w:val="24"/>
          <w:szCs w:val="24"/>
        </w:rPr>
        <w:t>и 11классов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9727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48F7" w:rsidRDefault="00F43CD9" w:rsidP="00F05897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9727AC">
        <w:rPr>
          <w:rFonts w:ascii="Times New Roman" w:eastAsia="Times New Roman" w:hAnsi="Times New Roman"/>
          <w:color w:val="000000"/>
          <w:sz w:val="24"/>
          <w:szCs w:val="24"/>
        </w:rPr>
        <w:t xml:space="preserve">В  экспертизе уровня подготовки учащихся </w:t>
      </w:r>
      <w:r w:rsidRPr="009727A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истории</w:t>
      </w:r>
      <w:r w:rsidRPr="009727AC">
        <w:rPr>
          <w:rFonts w:ascii="Times New Roman" w:eastAsia="Times New Roman" w:hAnsi="Times New Roman"/>
          <w:color w:val="000000"/>
          <w:sz w:val="24"/>
          <w:szCs w:val="24"/>
        </w:rPr>
        <w:t xml:space="preserve"> принимали участие </w:t>
      </w:r>
      <w:r w:rsidR="00D70D59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F05897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9727A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70D59">
        <w:rPr>
          <w:rFonts w:ascii="Times New Roman" w:eastAsia="Times New Roman" w:hAnsi="Times New Roman"/>
          <w:color w:val="000000"/>
          <w:sz w:val="24"/>
          <w:szCs w:val="24"/>
        </w:rPr>
        <w:t>выпускников</w:t>
      </w:r>
      <w:r w:rsidRPr="009727AC">
        <w:rPr>
          <w:rFonts w:ascii="Times New Roman" w:eastAsia="Times New Roman" w:hAnsi="Times New Roman"/>
          <w:color w:val="000000"/>
          <w:sz w:val="24"/>
          <w:szCs w:val="24"/>
        </w:rPr>
        <w:t xml:space="preserve"> из </w:t>
      </w:r>
      <w:r w:rsidR="00EA4B8B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D70D5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727AC">
        <w:rPr>
          <w:rFonts w:ascii="Times New Roman" w:eastAsia="Times New Roman" w:hAnsi="Times New Roman"/>
          <w:color w:val="000000"/>
          <w:sz w:val="24"/>
          <w:szCs w:val="24"/>
        </w:rPr>
        <w:t>образовательных учреждений</w:t>
      </w:r>
      <w:r w:rsidR="00EC48F7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EC48F7" w:rsidRDefault="00F43CD9" w:rsidP="00F05897">
      <w:pPr>
        <w:rPr>
          <w:color w:val="000000"/>
        </w:rPr>
      </w:pPr>
      <w:r w:rsidRPr="009727A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05897">
        <w:rPr>
          <w:rFonts w:ascii="Times New Roman" w:eastAsia="Times New Roman" w:hAnsi="Times New Roman"/>
          <w:sz w:val="24"/>
          <w:szCs w:val="24"/>
        </w:rPr>
        <w:t>Борский</w:t>
      </w:r>
      <w:proofErr w:type="spellEnd"/>
      <w:r w:rsidR="00F05897">
        <w:rPr>
          <w:rFonts w:ascii="Times New Roman" w:eastAsia="Times New Roman" w:hAnsi="Times New Roman"/>
          <w:sz w:val="24"/>
          <w:szCs w:val="24"/>
        </w:rPr>
        <w:t xml:space="preserve"> район -3 (</w:t>
      </w:r>
      <w:r w:rsidR="00F05897" w:rsidRPr="00F05897">
        <w:rPr>
          <w:color w:val="000000"/>
        </w:rPr>
        <w:t>ГБОУ СОШ № 1 "ОЦ" с. Борское -2ч; ГБОУ СОШ № 2 "ОЦ" с. Борское -1ч).</w:t>
      </w:r>
    </w:p>
    <w:p w:rsidR="00EC48F7" w:rsidRDefault="00F05897" w:rsidP="00F05897">
      <w:pPr>
        <w:rPr>
          <w:color w:val="000000"/>
          <w:u w:val="single"/>
        </w:rPr>
      </w:pPr>
      <w:r w:rsidRPr="00F05897">
        <w:rPr>
          <w:color w:val="000000"/>
        </w:rPr>
        <w:t xml:space="preserve"> Нефтегорский район</w:t>
      </w:r>
      <w:r>
        <w:rPr>
          <w:color w:val="000000"/>
          <w:u w:val="single"/>
        </w:rPr>
        <w:t xml:space="preserve"> </w:t>
      </w:r>
      <w:r w:rsidR="00EC48F7">
        <w:rPr>
          <w:color w:val="000000"/>
          <w:u w:val="single"/>
        </w:rPr>
        <w:t>– 10 ч</w:t>
      </w:r>
      <w:proofErr w:type="gramStart"/>
      <w:r w:rsidR="00EC48F7">
        <w:rPr>
          <w:color w:val="000000"/>
          <w:u w:val="single"/>
        </w:rPr>
        <w:t>:(</w:t>
      </w:r>
      <w:proofErr w:type="gramEnd"/>
      <w:r w:rsidR="00EC48F7">
        <w:rPr>
          <w:color w:val="000000"/>
          <w:u w:val="single"/>
        </w:rPr>
        <w:t xml:space="preserve"> НСШ№ 1- 3ч; НСШ№ 2- 2ч; НСШ№3 – 4ч;ГБОУ СОШ с. Дмитриевка -1ч); </w:t>
      </w:r>
    </w:p>
    <w:p w:rsidR="00F05897" w:rsidRDefault="00EC48F7" w:rsidP="00F05897">
      <w:pPr>
        <w:rPr>
          <w:color w:val="000000"/>
          <w:u w:val="single"/>
        </w:rPr>
      </w:pPr>
      <w:r>
        <w:rPr>
          <w:color w:val="000000"/>
          <w:u w:val="single"/>
        </w:rPr>
        <w:t>Алексеевский район – 2</w:t>
      </w:r>
      <w:proofErr w:type="gramStart"/>
      <w:r>
        <w:rPr>
          <w:color w:val="000000"/>
          <w:u w:val="single"/>
        </w:rPr>
        <w:t xml:space="preserve"> :</w:t>
      </w:r>
      <w:proofErr w:type="gramEnd"/>
      <w:r>
        <w:rPr>
          <w:color w:val="000000"/>
          <w:u w:val="single"/>
        </w:rPr>
        <w:t xml:space="preserve"> </w:t>
      </w:r>
      <w:proofErr w:type="gramStart"/>
      <w:r>
        <w:rPr>
          <w:color w:val="000000"/>
          <w:u w:val="single"/>
        </w:rPr>
        <w:t>ГБОУ СОШ с. Алексеевка -1; ГБОУ СОШ с. Герасимовка – 1ч)</w:t>
      </w:r>
      <w:proofErr w:type="gramEnd"/>
    </w:p>
    <w:p w:rsidR="00F43CD9" w:rsidRPr="009727AC" w:rsidRDefault="00F43CD9" w:rsidP="00F058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27AC">
        <w:rPr>
          <w:rFonts w:ascii="Times New Roman" w:eastAsia="Times New Roman" w:hAnsi="Times New Roman"/>
          <w:sz w:val="24"/>
          <w:szCs w:val="24"/>
        </w:rPr>
        <w:t>Результаты  проверки следующие:</w:t>
      </w:r>
    </w:p>
    <w:p w:rsidR="00F43CD9" w:rsidRPr="009727AC" w:rsidRDefault="00F43CD9" w:rsidP="00F43CD9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9727AC">
        <w:rPr>
          <w:rFonts w:ascii="Times New Roman" w:eastAsia="Times New Roman" w:hAnsi="Times New Roman"/>
          <w:sz w:val="24"/>
          <w:szCs w:val="24"/>
        </w:rPr>
        <w:t xml:space="preserve">средний окружной  тестовый балл по </w:t>
      </w:r>
      <w:r>
        <w:rPr>
          <w:rFonts w:ascii="Times New Roman" w:eastAsia="Times New Roman" w:hAnsi="Times New Roman"/>
          <w:sz w:val="24"/>
          <w:szCs w:val="24"/>
        </w:rPr>
        <w:t>истории</w:t>
      </w:r>
      <w:r w:rsidRPr="009727AC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="00D70D59">
        <w:rPr>
          <w:rFonts w:ascii="Times New Roman" w:eastAsia="Times New Roman" w:hAnsi="Times New Roman"/>
          <w:sz w:val="24"/>
          <w:szCs w:val="24"/>
        </w:rPr>
        <w:t>63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D70D59">
        <w:rPr>
          <w:rFonts w:ascii="Times New Roman" w:eastAsia="Times New Roman" w:hAnsi="Times New Roman"/>
          <w:sz w:val="24"/>
          <w:szCs w:val="24"/>
        </w:rPr>
        <w:t>35</w:t>
      </w:r>
      <w:r w:rsidRPr="009727AC">
        <w:rPr>
          <w:rFonts w:ascii="Times New Roman" w:eastAsia="Times New Roman" w:hAnsi="Times New Roman"/>
          <w:sz w:val="24"/>
          <w:szCs w:val="24"/>
        </w:rPr>
        <w:t xml:space="preserve">(м.р. Алексеевский – </w:t>
      </w:r>
      <w:r w:rsidR="00D70D59">
        <w:rPr>
          <w:rFonts w:ascii="Times New Roman" w:eastAsia="Times New Roman" w:hAnsi="Times New Roman"/>
          <w:sz w:val="24"/>
          <w:szCs w:val="24"/>
        </w:rPr>
        <w:t>66,5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727AC">
        <w:rPr>
          <w:rFonts w:ascii="Times New Roman" w:eastAsia="Times New Roman" w:hAnsi="Times New Roman"/>
          <w:sz w:val="24"/>
          <w:szCs w:val="24"/>
        </w:rPr>
        <w:t xml:space="preserve">; м.р. </w:t>
      </w:r>
      <w:proofErr w:type="spellStart"/>
      <w:r w:rsidRPr="009727AC">
        <w:rPr>
          <w:rFonts w:ascii="Times New Roman" w:eastAsia="Times New Roman" w:hAnsi="Times New Roman"/>
          <w:sz w:val="24"/>
          <w:szCs w:val="24"/>
        </w:rPr>
        <w:t>Борский</w:t>
      </w:r>
      <w:proofErr w:type="spellEnd"/>
      <w:r w:rsidRPr="009727AC">
        <w:rPr>
          <w:rFonts w:ascii="Times New Roman" w:eastAsia="Times New Roman" w:hAnsi="Times New Roman"/>
          <w:sz w:val="24"/>
          <w:szCs w:val="24"/>
        </w:rPr>
        <w:t xml:space="preserve"> – </w:t>
      </w:r>
      <w:r w:rsidR="00D70D59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7,</w:t>
      </w:r>
      <w:r w:rsidR="00D70D59">
        <w:rPr>
          <w:rFonts w:ascii="Times New Roman" w:eastAsia="Times New Roman" w:hAnsi="Times New Roman"/>
          <w:sz w:val="24"/>
          <w:szCs w:val="24"/>
        </w:rPr>
        <w:t>5</w:t>
      </w:r>
      <w:r w:rsidRPr="009727AC">
        <w:rPr>
          <w:rFonts w:ascii="Times New Roman" w:eastAsia="Times New Roman" w:hAnsi="Times New Roman"/>
          <w:sz w:val="24"/>
          <w:szCs w:val="24"/>
        </w:rPr>
        <w:t xml:space="preserve">; м.р. Нефтегорский – </w:t>
      </w:r>
      <w:r w:rsidR="00D70D59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6,</w:t>
      </w:r>
      <w:r w:rsidR="00D70D59">
        <w:rPr>
          <w:rFonts w:ascii="Times New Roman" w:eastAsia="Times New Roman" w:hAnsi="Times New Roman"/>
          <w:sz w:val="24"/>
          <w:szCs w:val="24"/>
        </w:rPr>
        <w:t>05</w:t>
      </w:r>
      <w:r w:rsidRPr="009727AC">
        <w:rPr>
          <w:rFonts w:ascii="Times New Roman" w:eastAsia="Times New Roman" w:hAnsi="Times New Roman"/>
          <w:sz w:val="24"/>
          <w:szCs w:val="24"/>
        </w:rPr>
        <w:t xml:space="preserve">), </w:t>
      </w:r>
    </w:p>
    <w:p w:rsidR="00F43CD9" w:rsidRDefault="00F43CD9" w:rsidP="00F43CD9">
      <w:pPr>
        <w:numPr>
          <w:ilvl w:val="0"/>
          <w:numId w:val="2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</w:rPr>
      </w:pPr>
      <w:r w:rsidRPr="009727AC">
        <w:rPr>
          <w:rFonts w:ascii="Times New Roman" w:eastAsia="Times New Roman" w:hAnsi="Times New Roman"/>
          <w:sz w:val="24"/>
          <w:szCs w:val="24"/>
        </w:rPr>
        <w:t xml:space="preserve">наибольший тестовый балл по </w:t>
      </w:r>
      <w:r>
        <w:rPr>
          <w:rFonts w:ascii="Times New Roman" w:eastAsia="Times New Roman" w:hAnsi="Times New Roman"/>
          <w:sz w:val="24"/>
          <w:szCs w:val="24"/>
        </w:rPr>
        <w:t>истории</w:t>
      </w:r>
      <w:r w:rsidRPr="009727AC">
        <w:rPr>
          <w:rFonts w:ascii="Times New Roman" w:eastAsia="Times New Roman" w:hAnsi="Times New Roman"/>
          <w:sz w:val="24"/>
          <w:szCs w:val="24"/>
        </w:rPr>
        <w:t xml:space="preserve">  получил </w:t>
      </w:r>
      <w:r w:rsidR="00D70D59">
        <w:rPr>
          <w:rFonts w:ascii="Times New Roman" w:eastAsia="Times New Roman" w:hAnsi="Times New Roman"/>
          <w:sz w:val="24"/>
          <w:szCs w:val="24"/>
        </w:rPr>
        <w:t>1</w:t>
      </w:r>
      <w:r w:rsidRPr="009727AC">
        <w:rPr>
          <w:rFonts w:ascii="Times New Roman" w:eastAsia="Times New Roman" w:hAnsi="Times New Roman"/>
          <w:sz w:val="24"/>
          <w:szCs w:val="24"/>
        </w:rPr>
        <w:t xml:space="preserve"> обучающи</w:t>
      </w:r>
      <w:r w:rsidR="00D70D59">
        <w:rPr>
          <w:rFonts w:ascii="Times New Roman" w:eastAsia="Times New Roman" w:hAnsi="Times New Roman"/>
          <w:sz w:val="24"/>
          <w:szCs w:val="24"/>
        </w:rPr>
        <w:t>й</w:t>
      </w:r>
      <w:r w:rsidRPr="009727AC">
        <w:rPr>
          <w:rFonts w:ascii="Times New Roman" w:eastAsia="Times New Roman" w:hAnsi="Times New Roman"/>
          <w:sz w:val="24"/>
          <w:szCs w:val="24"/>
        </w:rPr>
        <w:t>ся (</w:t>
      </w:r>
      <w:r w:rsidRPr="001D331B">
        <w:rPr>
          <w:rFonts w:ascii="Times New Roman" w:eastAsia="Times New Roman" w:hAnsi="Times New Roman"/>
          <w:sz w:val="24"/>
          <w:szCs w:val="24"/>
        </w:rPr>
        <w:t xml:space="preserve">ГБОУ СОШ </w:t>
      </w:r>
      <w:proofErr w:type="gramStart"/>
      <w:r w:rsidR="00D70D59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="00D70D59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D70D59">
        <w:rPr>
          <w:rFonts w:ascii="Times New Roman" w:eastAsia="Times New Roman" w:hAnsi="Times New Roman"/>
          <w:sz w:val="24"/>
          <w:szCs w:val="24"/>
        </w:rPr>
        <w:t>Алексеевка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,</w:t>
      </w:r>
      <w:r w:rsidRPr="009727AC">
        <w:rPr>
          <w:rFonts w:ascii="Times New Roman" w:eastAsia="Times New Roman" w:hAnsi="Times New Roman"/>
          <w:sz w:val="24"/>
          <w:szCs w:val="24"/>
        </w:rPr>
        <w:t xml:space="preserve">)   – </w:t>
      </w:r>
      <w:r w:rsidR="00D70D59">
        <w:rPr>
          <w:rFonts w:ascii="Times New Roman" w:eastAsia="Times New Roman" w:hAnsi="Times New Roman"/>
          <w:sz w:val="24"/>
          <w:szCs w:val="24"/>
        </w:rPr>
        <w:t>89</w:t>
      </w:r>
      <w:r w:rsidRPr="009727AC">
        <w:rPr>
          <w:rFonts w:ascii="Times New Roman" w:eastAsia="Times New Roman" w:hAnsi="Times New Roman"/>
          <w:sz w:val="24"/>
          <w:szCs w:val="24"/>
        </w:rPr>
        <w:t xml:space="preserve"> балла (максимальный балл – </w:t>
      </w:r>
      <w:r w:rsidR="00D70D59">
        <w:rPr>
          <w:rFonts w:ascii="Times New Roman" w:eastAsia="Times New Roman" w:hAnsi="Times New Roman"/>
          <w:sz w:val="24"/>
          <w:szCs w:val="24"/>
        </w:rPr>
        <w:t>100</w:t>
      </w:r>
      <w:r w:rsidRPr="009727AC">
        <w:rPr>
          <w:rFonts w:ascii="Times New Roman" w:eastAsia="Times New Roman" w:hAnsi="Times New Roman"/>
          <w:sz w:val="24"/>
          <w:szCs w:val="24"/>
        </w:rPr>
        <w:t>);</w:t>
      </w:r>
    </w:p>
    <w:p w:rsidR="00F43CD9" w:rsidRDefault="00F43CD9" w:rsidP="00F43CD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0DAD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D70D59">
        <w:rPr>
          <w:rFonts w:ascii="Times New Roman" w:eastAsia="Times New Roman" w:hAnsi="Times New Roman"/>
          <w:sz w:val="24"/>
          <w:szCs w:val="24"/>
        </w:rPr>
        <w:t>100%</w:t>
      </w:r>
      <w:r>
        <w:rPr>
          <w:rFonts w:ascii="Times New Roman" w:eastAsia="Times New Roman" w:hAnsi="Times New Roman"/>
          <w:sz w:val="24"/>
          <w:szCs w:val="24"/>
        </w:rPr>
        <w:t xml:space="preserve">  обучающихся </w:t>
      </w:r>
      <w:r w:rsidRPr="003E0DAD">
        <w:rPr>
          <w:rFonts w:ascii="Times New Roman" w:eastAsia="Times New Roman" w:hAnsi="Times New Roman"/>
          <w:sz w:val="24"/>
          <w:szCs w:val="24"/>
        </w:rPr>
        <w:t xml:space="preserve"> </w:t>
      </w:r>
      <w:r w:rsidR="00D70D59">
        <w:rPr>
          <w:rFonts w:ascii="Times New Roman" w:eastAsia="Times New Roman" w:hAnsi="Times New Roman"/>
          <w:sz w:val="24"/>
          <w:szCs w:val="24"/>
        </w:rPr>
        <w:t>11</w:t>
      </w:r>
      <w:r w:rsidRPr="003E0DAD">
        <w:rPr>
          <w:rFonts w:ascii="Times New Roman" w:eastAsia="Times New Roman" w:hAnsi="Times New Roman"/>
          <w:sz w:val="24"/>
          <w:szCs w:val="24"/>
        </w:rPr>
        <w:t xml:space="preserve"> класс</w:t>
      </w:r>
      <w:r w:rsidR="00D70D59">
        <w:rPr>
          <w:rFonts w:ascii="Times New Roman" w:eastAsia="Times New Roman" w:hAnsi="Times New Roman"/>
          <w:sz w:val="24"/>
          <w:szCs w:val="24"/>
        </w:rPr>
        <w:t>ов</w:t>
      </w:r>
      <w:r w:rsidRPr="003E0DAD">
        <w:rPr>
          <w:rFonts w:ascii="Times New Roman" w:eastAsia="Times New Roman" w:hAnsi="Times New Roman"/>
          <w:sz w:val="24"/>
          <w:szCs w:val="24"/>
        </w:rPr>
        <w:t xml:space="preserve"> получили баллы выше минимального порога по </w:t>
      </w:r>
      <w:r>
        <w:rPr>
          <w:rFonts w:ascii="Times New Roman" w:eastAsia="Times New Roman" w:hAnsi="Times New Roman"/>
          <w:sz w:val="24"/>
          <w:szCs w:val="24"/>
        </w:rPr>
        <w:t xml:space="preserve">истории </w:t>
      </w:r>
      <w:r w:rsidRPr="003E0DAD">
        <w:rPr>
          <w:rFonts w:ascii="Times New Roman" w:eastAsia="Times New Roman" w:hAnsi="Times New Roman"/>
          <w:sz w:val="24"/>
          <w:szCs w:val="24"/>
        </w:rPr>
        <w:t xml:space="preserve">(минимальный порог по </w:t>
      </w:r>
      <w:r>
        <w:rPr>
          <w:rFonts w:ascii="Times New Roman" w:eastAsia="Times New Roman" w:hAnsi="Times New Roman"/>
          <w:sz w:val="24"/>
          <w:szCs w:val="24"/>
        </w:rPr>
        <w:t xml:space="preserve">истории </w:t>
      </w:r>
      <w:r w:rsidRPr="003E0DAD">
        <w:rPr>
          <w:rFonts w:ascii="Times New Roman" w:eastAsia="Times New Roman" w:hAnsi="Times New Roman"/>
          <w:sz w:val="24"/>
          <w:szCs w:val="24"/>
        </w:rPr>
        <w:t xml:space="preserve">составляет </w:t>
      </w:r>
      <w:r w:rsidR="00D70D59">
        <w:rPr>
          <w:rFonts w:ascii="Times New Roman" w:eastAsia="Times New Roman" w:hAnsi="Times New Roman"/>
          <w:sz w:val="24"/>
          <w:szCs w:val="24"/>
        </w:rPr>
        <w:t>32 тестовых</w:t>
      </w:r>
      <w:r w:rsidRPr="003E0DAD">
        <w:rPr>
          <w:rFonts w:ascii="Times New Roman" w:eastAsia="Times New Roman" w:hAnsi="Times New Roman"/>
          <w:sz w:val="24"/>
          <w:szCs w:val="24"/>
        </w:rPr>
        <w:t xml:space="preserve"> баллов);</w:t>
      </w:r>
      <w:r w:rsidR="00612A7F" w:rsidRPr="00612A7F">
        <w:rPr>
          <w:rFonts w:ascii="Times New Roman" w:eastAsia="Times New Roman" w:hAnsi="Times New Roman"/>
          <w:sz w:val="24"/>
          <w:szCs w:val="24"/>
        </w:rPr>
        <w:t xml:space="preserve"> </w:t>
      </w:r>
      <w:r w:rsidR="00612A7F" w:rsidRPr="009727AC">
        <w:rPr>
          <w:rFonts w:ascii="Times New Roman" w:eastAsia="Times New Roman" w:hAnsi="Times New Roman"/>
          <w:sz w:val="24"/>
          <w:szCs w:val="24"/>
        </w:rPr>
        <w:t>(</w:t>
      </w:r>
      <w:r w:rsidR="00612A7F" w:rsidRPr="009727AC">
        <w:rPr>
          <w:rFonts w:ascii="Times New Roman" w:eastAsia="Times New Roman" w:hAnsi="Times New Roman"/>
          <w:b/>
          <w:sz w:val="24"/>
          <w:szCs w:val="24"/>
        </w:rPr>
        <w:t>Таблица 1)</w:t>
      </w:r>
    </w:p>
    <w:p w:rsidR="00EC48F7" w:rsidRDefault="00EC48F7" w:rsidP="00EC4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289" w:rsidRDefault="00936289" w:rsidP="00EC4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289" w:rsidRDefault="00936289" w:rsidP="00EC4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289" w:rsidRDefault="00936289" w:rsidP="00EC4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289" w:rsidRDefault="00936289" w:rsidP="00EC4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11"/>
        <w:gridCol w:w="1576"/>
        <w:gridCol w:w="1082"/>
        <w:gridCol w:w="1134"/>
        <w:gridCol w:w="992"/>
        <w:gridCol w:w="1276"/>
        <w:gridCol w:w="1134"/>
        <w:gridCol w:w="708"/>
        <w:gridCol w:w="851"/>
        <w:gridCol w:w="992"/>
        <w:gridCol w:w="1134"/>
        <w:gridCol w:w="1134"/>
        <w:gridCol w:w="1134"/>
        <w:gridCol w:w="1276"/>
      </w:tblGrid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6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ГБОУ</w:t>
            </w:r>
          </w:p>
        </w:tc>
        <w:tc>
          <w:tcPr>
            <w:tcW w:w="1082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Ко-во</w:t>
            </w:r>
            <w:proofErr w:type="spellEnd"/>
            <w:r>
              <w:t xml:space="preserve">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  <w:proofErr w:type="gramStart"/>
            <w:r>
              <w:t>принявших</w:t>
            </w:r>
            <w:proofErr w:type="gramEnd"/>
            <w:r>
              <w:t xml:space="preserve"> участие в тестировании</w:t>
            </w:r>
          </w:p>
        </w:tc>
        <w:tc>
          <w:tcPr>
            <w:tcW w:w="1134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Средний первичный балл</w:t>
            </w:r>
          </w:p>
        </w:tc>
        <w:tc>
          <w:tcPr>
            <w:tcW w:w="992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Средний тестовый балл</w:t>
            </w:r>
          </w:p>
        </w:tc>
        <w:tc>
          <w:tcPr>
            <w:tcW w:w="1276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не </w:t>
            </w:r>
            <w:proofErr w:type="gramStart"/>
            <w:r>
              <w:t>преодолевших</w:t>
            </w:r>
            <w:proofErr w:type="gramEnd"/>
            <w:r>
              <w:t xml:space="preserve"> минимальный порог</w:t>
            </w:r>
            <w:r>
              <w:rPr>
                <w:b/>
                <w:bCs/>
                <w:sz w:val="20"/>
                <w:szCs w:val="20"/>
              </w:rPr>
              <w:t xml:space="preserve"> в 32 балла</w:t>
            </w:r>
          </w:p>
        </w:tc>
        <w:tc>
          <w:tcPr>
            <w:tcW w:w="1134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% </w:t>
            </w:r>
            <w:proofErr w:type="spellStart"/>
            <w:r>
              <w:t>об-ся</w:t>
            </w:r>
            <w:proofErr w:type="spellEnd"/>
            <w:r>
              <w:t xml:space="preserve">, не </w:t>
            </w:r>
            <w:proofErr w:type="gramStart"/>
            <w:r>
              <w:t>преодолевших</w:t>
            </w:r>
            <w:proofErr w:type="gramEnd"/>
            <w:r>
              <w:t xml:space="preserve"> минимальный порог</w:t>
            </w:r>
          </w:p>
        </w:tc>
        <w:tc>
          <w:tcPr>
            <w:tcW w:w="708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Мин. тестовый балл</w:t>
            </w:r>
          </w:p>
        </w:tc>
        <w:tc>
          <w:tcPr>
            <w:tcW w:w="851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естовый балл</w:t>
            </w:r>
          </w:p>
        </w:tc>
        <w:tc>
          <w:tcPr>
            <w:tcW w:w="992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  <w:proofErr w:type="gramStart"/>
            <w:r>
              <w:t>набравших</w:t>
            </w:r>
            <w:proofErr w:type="gramEnd"/>
            <w:r>
              <w:t xml:space="preserve"> от </w:t>
            </w:r>
            <w:proofErr w:type="spellStart"/>
            <w:r>
              <w:t>min</w:t>
            </w:r>
            <w:proofErr w:type="spellEnd"/>
            <w:r>
              <w:t xml:space="preserve"> балла до 60</w:t>
            </w:r>
          </w:p>
        </w:tc>
        <w:tc>
          <w:tcPr>
            <w:tcW w:w="1134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  <w:proofErr w:type="gramStart"/>
            <w:r>
              <w:t>набравших</w:t>
            </w:r>
            <w:proofErr w:type="gramEnd"/>
            <w:r>
              <w:t xml:space="preserve"> от 61 балла до 80</w:t>
            </w:r>
          </w:p>
        </w:tc>
        <w:tc>
          <w:tcPr>
            <w:tcW w:w="1134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% </w:t>
            </w:r>
            <w:proofErr w:type="spellStart"/>
            <w:r>
              <w:t>об-ся</w:t>
            </w:r>
            <w:proofErr w:type="spellEnd"/>
            <w:r>
              <w:t xml:space="preserve">, </w:t>
            </w:r>
            <w:proofErr w:type="gramStart"/>
            <w:r>
              <w:t>набравших</w:t>
            </w:r>
            <w:proofErr w:type="gramEnd"/>
            <w:r>
              <w:t xml:space="preserve"> от 61 балла до 80</w:t>
            </w:r>
          </w:p>
        </w:tc>
        <w:tc>
          <w:tcPr>
            <w:tcW w:w="1134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Кол-во </w:t>
            </w:r>
            <w:proofErr w:type="spellStart"/>
            <w:r>
              <w:t>об-ся</w:t>
            </w:r>
            <w:proofErr w:type="spellEnd"/>
            <w:r>
              <w:t>, набравших от 81 до 100 баллов</w:t>
            </w:r>
          </w:p>
        </w:tc>
        <w:tc>
          <w:tcPr>
            <w:tcW w:w="1276" w:type="dxa"/>
          </w:tcPr>
          <w:p w:rsidR="004B2A04" w:rsidRDefault="004B2A04" w:rsidP="004B2A0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% </w:t>
            </w:r>
            <w:proofErr w:type="spellStart"/>
            <w:r>
              <w:t>об-ся</w:t>
            </w:r>
            <w:proofErr w:type="spellEnd"/>
            <w:r>
              <w:t>, набравших от 81 до 100 баллов</w:t>
            </w:r>
          </w:p>
        </w:tc>
      </w:tr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Алексеевка</w:t>
            </w:r>
          </w:p>
        </w:tc>
        <w:tc>
          <w:tcPr>
            <w:tcW w:w="1082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Герасимовка</w:t>
            </w:r>
          </w:p>
        </w:tc>
        <w:tc>
          <w:tcPr>
            <w:tcW w:w="1082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4B2A04" w:rsidRPr="00936289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6289">
              <w:rPr>
                <w:rFonts w:ascii="Times New Roman" w:eastAsia="Times New Roman" w:hAnsi="Times New Roman"/>
                <w:b/>
                <w:sz w:val="24"/>
                <w:szCs w:val="24"/>
              </w:rPr>
              <w:t>Алексеевский район</w:t>
            </w:r>
          </w:p>
        </w:tc>
        <w:tc>
          <w:tcPr>
            <w:tcW w:w="1082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ГБОУ СОШ №1 с. Борское</w:t>
            </w:r>
          </w:p>
        </w:tc>
        <w:tc>
          <w:tcPr>
            <w:tcW w:w="1082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4B2A04" w:rsidRDefault="004B2A04" w:rsidP="0093628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ГБОУ СОШ №2 с. Борское</w:t>
            </w:r>
          </w:p>
        </w:tc>
        <w:tc>
          <w:tcPr>
            <w:tcW w:w="1082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4B2A04" w:rsidRPr="00936289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936289">
              <w:rPr>
                <w:rFonts w:ascii="Times New Roman" w:eastAsia="Times New Roman" w:hAnsi="Times New Roman"/>
                <w:b/>
                <w:sz w:val="24"/>
                <w:szCs w:val="24"/>
              </w:rPr>
              <w:t>Борский</w:t>
            </w:r>
            <w:proofErr w:type="spellEnd"/>
            <w:r w:rsidRPr="009362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082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ГБОУ СОШ №1 г</w:t>
            </w:r>
            <w:proofErr w:type="gramStart"/>
            <w:r>
              <w:t>.Н</w:t>
            </w:r>
            <w:proofErr w:type="gramEnd"/>
            <w:r>
              <w:t>ефтегорска</w:t>
            </w:r>
          </w:p>
        </w:tc>
        <w:tc>
          <w:tcPr>
            <w:tcW w:w="1082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58,3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4B2A04" w:rsidRDefault="004B2A04" w:rsidP="0004266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ГБОУ СОШ №</w:t>
            </w:r>
            <w:r w:rsidR="0004266F">
              <w:t>2</w:t>
            </w:r>
            <w:r>
              <w:t xml:space="preserve"> </w:t>
            </w:r>
            <w:r>
              <w:lastRenderedPageBreak/>
              <w:t>г</w:t>
            </w:r>
            <w:proofErr w:type="gramStart"/>
            <w:r>
              <w:t>.Н</w:t>
            </w:r>
            <w:proofErr w:type="gramEnd"/>
            <w:r>
              <w:t>ефтегорска</w:t>
            </w:r>
          </w:p>
        </w:tc>
        <w:tc>
          <w:tcPr>
            <w:tcW w:w="1082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24,5</w:t>
            </w:r>
          </w:p>
        </w:tc>
        <w:tc>
          <w:tcPr>
            <w:tcW w:w="992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50,5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CD5679" w:rsidP="00CD567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76" w:type="dxa"/>
          </w:tcPr>
          <w:p w:rsidR="004B2A04" w:rsidRDefault="004B2A04" w:rsidP="0004266F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ГБОУ СОШ №</w:t>
            </w:r>
            <w:r w:rsidR="0004266F">
              <w:t>3</w:t>
            </w:r>
            <w:r>
              <w:t xml:space="preserve"> г</w:t>
            </w:r>
            <w:proofErr w:type="gramStart"/>
            <w:r>
              <w:t>.Н</w:t>
            </w:r>
            <w:proofErr w:type="gramEnd"/>
            <w:r>
              <w:t>ефтегорска</w:t>
            </w:r>
          </w:p>
        </w:tc>
        <w:tc>
          <w:tcPr>
            <w:tcW w:w="1082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992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6" w:type="dxa"/>
          </w:tcPr>
          <w:p w:rsidR="004B2A04" w:rsidRDefault="004B2A04" w:rsidP="00EC48F7">
            <w:pPr>
              <w:spacing w:line="360" w:lineRule="auto"/>
              <w:jc w:val="both"/>
            </w:pPr>
            <w:r>
              <w:t xml:space="preserve">ГБОУ СОШ </w:t>
            </w:r>
            <w:proofErr w:type="gramStart"/>
            <w:r>
              <w:t>с</w:t>
            </w:r>
            <w:proofErr w:type="gramEnd"/>
            <w:r>
              <w:t>. Дмитриевка</w:t>
            </w:r>
          </w:p>
        </w:tc>
        <w:tc>
          <w:tcPr>
            <w:tcW w:w="1082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B2A04" w:rsidRDefault="008F3688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B2A04" w:rsidTr="004B2A04">
        <w:tc>
          <w:tcPr>
            <w:tcW w:w="711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4B2A04" w:rsidRPr="00936289" w:rsidRDefault="004B2A04" w:rsidP="00936289">
            <w:pPr>
              <w:spacing w:line="360" w:lineRule="auto"/>
              <w:jc w:val="both"/>
              <w:rPr>
                <w:b/>
              </w:rPr>
            </w:pPr>
            <w:r w:rsidRPr="00936289">
              <w:rPr>
                <w:b/>
              </w:rPr>
              <w:t xml:space="preserve">Нефтегорский  район </w:t>
            </w:r>
          </w:p>
        </w:tc>
        <w:tc>
          <w:tcPr>
            <w:tcW w:w="1082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29,6</w:t>
            </w:r>
          </w:p>
        </w:tc>
        <w:tc>
          <w:tcPr>
            <w:tcW w:w="992" w:type="dxa"/>
          </w:tcPr>
          <w:p w:rsidR="004B2A04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B2A04" w:rsidRDefault="004B2A04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B2A04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B2A04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D5679" w:rsidTr="004B2A04">
        <w:tc>
          <w:tcPr>
            <w:tcW w:w="711" w:type="dxa"/>
          </w:tcPr>
          <w:p w:rsidR="00CD5679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6" w:type="dxa"/>
          </w:tcPr>
          <w:p w:rsidR="00CD5679" w:rsidRPr="00936289" w:rsidRDefault="00CD5679" w:rsidP="0093628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округ</w:t>
            </w:r>
          </w:p>
        </w:tc>
        <w:tc>
          <w:tcPr>
            <w:tcW w:w="1082" w:type="dxa"/>
          </w:tcPr>
          <w:p w:rsidR="00CD5679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CD5679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</w:tcPr>
          <w:p w:rsidR="00CD5679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</w:tcPr>
          <w:p w:rsidR="00CD5679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D5679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CD5679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D5679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CD5679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D5679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D5679" w:rsidRDefault="0034009E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D5679" w:rsidRDefault="00CD5679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D5679" w:rsidRDefault="0004266F" w:rsidP="00EC48F7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6,7</w:t>
            </w:r>
          </w:p>
        </w:tc>
      </w:tr>
    </w:tbl>
    <w:p w:rsidR="00936289" w:rsidRDefault="00936289" w:rsidP="00EC4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289" w:rsidRDefault="00936289" w:rsidP="00EC4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289" w:rsidRDefault="00936289" w:rsidP="00EC4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289" w:rsidRDefault="00936289" w:rsidP="00EC4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289" w:rsidRPr="009727AC" w:rsidRDefault="00936289" w:rsidP="00EC48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95296" w:rsidRDefault="00612A7F" w:rsidP="00BD2C58">
      <w:pPr>
        <w:jc w:val="center"/>
      </w:pPr>
      <w:r>
        <w:t>Содержательный а</w:t>
      </w:r>
      <w:r w:rsidR="00495296">
        <w:t xml:space="preserve">нализ окружных </w:t>
      </w:r>
      <w:r w:rsidR="002060F7">
        <w:t xml:space="preserve">пробных </w:t>
      </w:r>
      <w:r w:rsidR="00495296">
        <w:t>работ по истории 2019-2020</w:t>
      </w:r>
    </w:p>
    <w:p w:rsidR="00BD2C58" w:rsidRDefault="007E25AD" w:rsidP="007E25AD">
      <w:r>
        <w:t>Таблица № 2</w:t>
      </w:r>
    </w:p>
    <w:tbl>
      <w:tblPr>
        <w:tblStyle w:val="a3"/>
        <w:tblW w:w="16271" w:type="dxa"/>
        <w:tblInd w:w="-601" w:type="dxa"/>
        <w:tblLayout w:type="fixed"/>
        <w:tblLook w:val="04A0"/>
      </w:tblPr>
      <w:tblGrid>
        <w:gridCol w:w="451"/>
        <w:gridCol w:w="1534"/>
        <w:gridCol w:w="1453"/>
        <w:gridCol w:w="1000"/>
        <w:gridCol w:w="984"/>
        <w:gridCol w:w="1523"/>
        <w:gridCol w:w="1102"/>
        <w:gridCol w:w="18"/>
        <w:gridCol w:w="1288"/>
        <w:gridCol w:w="1276"/>
        <w:gridCol w:w="1276"/>
        <w:gridCol w:w="1275"/>
        <w:gridCol w:w="1260"/>
        <w:gridCol w:w="16"/>
        <w:gridCol w:w="949"/>
        <w:gridCol w:w="17"/>
        <w:gridCol w:w="16"/>
        <w:gridCol w:w="16"/>
        <w:gridCol w:w="564"/>
        <w:gridCol w:w="16"/>
        <w:gridCol w:w="237"/>
      </w:tblGrid>
      <w:tr w:rsidR="00EA4B8B" w:rsidTr="006B66F2">
        <w:trPr>
          <w:gridAfter w:val="2"/>
          <w:wAfter w:w="253" w:type="dxa"/>
          <w:trHeight w:val="435"/>
        </w:trPr>
        <w:tc>
          <w:tcPr>
            <w:tcW w:w="451" w:type="dxa"/>
            <w:vMerge w:val="restart"/>
          </w:tcPr>
          <w:p w:rsidR="00BD2C58" w:rsidRDefault="00BD2C58" w:rsidP="00BD2C58"/>
        </w:tc>
        <w:tc>
          <w:tcPr>
            <w:tcW w:w="1534" w:type="dxa"/>
            <w:vMerge w:val="restart"/>
          </w:tcPr>
          <w:p w:rsidR="00BD2C58" w:rsidRDefault="00BD2C58" w:rsidP="00BD2C58">
            <w:r>
              <w:t>Проверяемые умения, виды деятельности</w:t>
            </w:r>
          </w:p>
        </w:tc>
        <w:tc>
          <w:tcPr>
            <w:tcW w:w="1453" w:type="dxa"/>
            <w:vMerge w:val="restart"/>
          </w:tcPr>
          <w:p w:rsidR="00BD2C58" w:rsidRDefault="00BD2C58" w:rsidP="00BD2C5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Проверяемое содержание – </w:t>
            </w:r>
          </w:p>
          <w:p w:rsidR="00BD2C58" w:rsidRDefault="00BD2C58" w:rsidP="00BD2C58">
            <w:r>
              <w:t>раздел курса</w:t>
            </w:r>
          </w:p>
        </w:tc>
        <w:tc>
          <w:tcPr>
            <w:tcW w:w="1000" w:type="dxa"/>
            <w:vMerge w:val="restart"/>
          </w:tcPr>
          <w:p w:rsidR="00BD2C58" w:rsidRDefault="00BD2C58" w:rsidP="00BD2C58">
            <w:r>
              <w:t xml:space="preserve">Уровень </w:t>
            </w:r>
            <w:proofErr w:type="spellStart"/>
            <w:proofErr w:type="gramStart"/>
            <w:r>
              <w:t>слож-ности</w:t>
            </w:r>
            <w:proofErr w:type="spellEnd"/>
            <w:proofErr w:type="gramEnd"/>
            <w:r>
              <w:t xml:space="preserve"> задания</w:t>
            </w:r>
          </w:p>
        </w:tc>
        <w:tc>
          <w:tcPr>
            <w:tcW w:w="984" w:type="dxa"/>
            <w:vMerge w:val="restart"/>
          </w:tcPr>
          <w:p w:rsidR="00BD2C58" w:rsidRDefault="00BD2C58" w:rsidP="00BD2C58">
            <w:r>
              <w:t xml:space="preserve">Макс. балл за </w:t>
            </w:r>
            <w:proofErr w:type="spellStart"/>
            <w:proofErr w:type="gramStart"/>
            <w:r>
              <w:t>выпол-нение</w:t>
            </w:r>
            <w:proofErr w:type="spellEnd"/>
            <w:proofErr w:type="gramEnd"/>
            <w:r>
              <w:t xml:space="preserve"> задания</w:t>
            </w:r>
          </w:p>
        </w:tc>
        <w:tc>
          <w:tcPr>
            <w:tcW w:w="10596" w:type="dxa"/>
            <w:gridSpan w:val="14"/>
            <w:tcBorders>
              <w:bottom w:val="single" w:sz="4" w:space="0" w:color="auto"/>
            </w:tcBorders>
          </w:tcPr>
          <w:p w:rsidR="00BD2C58" w:rsidRDefault="00BD2C58" w:rsidP="00BD2C58">
            <w:r>
              <w:t>% выполнения по школам</w:t>
            </w:r>
          </w:p>
        </w:tc>
      </w:tr>
      <w:tr w:rsidR="00DE54EF" w:rsidTr="006B66F2">
        <w:trPr>
          <w:gridAfter w:val="2"/>
          <w:wAfter w:w="253" w:type="dxa"/>
          <w:trHeight w:val="360"/>
        </w:trPr>
        <w:tc>
          <w:tcPr>
            <w:tcW w:w="451" w:type="dxa"/>
            <w:vMerge/>
          </w:tcPr>
          <w:p w:rsidR="00DE54EF" w:rsidRDefault="00DE54EF" w:rsidP="00BD2C58"/>
        </w:tc>
        <w:tc>
          <w:tcPr>
            <w:tcW w:w="1534" w:type="dxa"/>
            <w:vMerge/>
          </w:tcPr>
          <w:p w:rsidR="00DE54EF" w:rsidRDefault="00DE54EF" w:rsidP="00BD2C58"/>
        </w:tc>
        <w:tc>
          <w:tcPr>
            <w:tcW w:w="1453" w:type="dxa"/>
            <w:vMerge/>
          </w:tcPr>
          <w:p w:rsidR="00DE54EF" w:rsidRDefault="00DE54EF" w:rsidP="00BD2C5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DE54EF" w:rsidRDefault="00DE54EF" w:rsidP="00BD2C58"/>
        </w:tc>
        <w:tc>
          <w:tcPr>
            <w:tcW w:w="984" w:type="dxa"/>
            <w:vMerge/>
          </w:tcPr>
          <w:p w:rsidR="00DE54EF" w:rsidRDefault="00DE54EF" w:rsidP="00BD2C58"/>
        </w:tc>
        <w:tc>
          <w:tcPr>
            <w:tcW w:w="1523" w:type="dxa"/>
            <w:tcBorders>
              <w:top w:val="single" w:sz="4" w:space="0" w:color="auto"/>
              <w:right w:val="single" w:sz="4" w:space="0" w:color="auto"/>
            </w:tcBorders>
          </w:tcPr>
          <w:p w:rsidR="00DE54EF" w:rsidRDefault="00DE54EF" w:rsidP="00F43CD9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ГБОУ СОШ № 1 "ОЦ" с. Борское</w:t>
            </w:r>
          </w:p>
          <w:p w:rsidR="00DE54EF" w:rsidRDefault="00DE54EF" w:rsidP="00BD2C58">
            <w:r>
              <w:t>Кол-во-2 чел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E54EF" w:rsidRDefault="00DE54EF" w:rsidP="002060F7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ГБОУ СОШ № 2 "ОЦ" с. Борское</w:t>
            </w:r>
          </w:p>
          <w:p w:rsidR="00DE54EF" w:rsidRDefault="00DE54EF" w:rsidP="00BD2C58">
            <w:r>
              <w:t>1 чел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</w:tcPr>
          <w:p w:rsidR="00DE54EF" w:rsidRDefault="00DE54EF" w:rsidP="00F43CD9">
            <w:pPr>
              <w:rPr>
                <w:color w:val="000000"/>
              </w:rPr>
            </w:pPr>
            <w:r>
              <w:rPr>
                <w:color w:val="000000"/>
              </w:rPr>
              <w:t>ГБОУ СОШ № 1 г. Нефтегорска</w:t>
            </w:r>
          </w:p>
          <w:p w:rsidR="00DE54EF" w:rsidRDefault="00DE54EF" w:rsidP="00F43CD9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54EF" w:rsidRDefault="00DE54EF" w:rsidP="002060F7">
            <w:pPr>
              <w:rPr>
                <w:color w:val="000000"/>
              </w:rPr>
            </w:pPr>
            <w:r>
              <w:rPr>
                <w:color w:val="000000"/>
              </w:rPr>
              <w:t>ГБОУ СОШ № 2 г. Нефтегорска</w:t>
            </w:r>
          </w:p>
          <w:p w:rsidR="00DE54EF" w:rsidRDefault="00DE54EF" w:rsidP="00BD2C58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54EF" w:rsidRDefault="00DE54EF" w:rsidP="00F43CD9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№3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ефтегорка</w:t>
            </w:r>
            <w:proofErr w:type="spellEnd"/>
          </w:p>
          <w:p w:rsidR="00DE54EF" w:rsidRDefault="00DE54EF" w:rsidP="00BD2C58"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DE54EF" w:rsidRDefault="00DE54EF" w:rsidP="00BD2C5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ГБОУ СОШ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Дмитриевка</w:t>
            </w:r>
          </w:p>
          <w:p w:rsidR="00DE54EF" w:rsidRDefault="00DE54EF" w:rsidP="00BD2C58">
            <w:r>
              <w:rPr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EF" w:rsidRDefault="00DE54EF" w:rsidP="002060F7">
            <w:pPr>
              <w:rPr>
                <w:color w:val="000000"/>
              </w:rPr>
            </w:pPr>
            <w:r>
              <w:rPr>
                <w:color w:val="000000"/>
              </w:rPr>
              <w:t>ГБОУ</w:t>
            </w:r>
          </w:p>
          <w:p w:rsidR="00DE54EF" w:rsidRDefault="00DE54EF" w:rsidP="002060F7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СОШ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Алексеевка</w:t>
            </w:r>
          </w:p>
          <w:p w:rsidR="00DE54EF" w:rsidRDefault="00DE54EF" w:rsidP="002060F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E54EF" w:rsidRDefault="00DE54EF" w:rsidP="00BD2C58"/>
        </w:tc>
        <w:tc>
          <w:tcPr>
            <w:tcW w:w="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4EF" w:rsidRDefault="00DE54EF" w:rsidP="00F43CD9">
            <w:pPr>
              <w:rPr>
                <w:color w:val="000000"/>
              </w:rPr>
            </w:pPr>
            <w:r>
              <w:rPr>
                <w:color w:val="000000"/>
              </w:rPr>
              <w:t>ГБОУ СОШ</w:t>
            </w:r>
          </w:p>
          <w:p w:rsidR="00DE54EF" w:rsidRDefault="00DE54EF" w:rsidP="00F43CD9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ерасимовка</w:t>
            </w:r>
          </w:p>
          <w:p w:rsidR="00DE54EF" w:rsidRDefault="00DE54EF" w:rsidP="00F43CD9">
            <w:r>
              <w:rPr>
                <w:color w:val="000000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54EF" w:rsidRDefault="00DE54EF" w:rsidP="00F43CD9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1</w:t>
            </w:r>
          </w:p>
        </w:tc>
        <w:tc>
          <w:tcPr>
            <w:tcW w:w="1534" w:type="dxa"/>
          </w:tcPr>
          <w:p w:rsidR="00DE54EF" w:rsidRDefault="00DE54EF" w:rsidP="00BD2C58">
            <w:r>
              <w:t>Систематизац</w:t>
            </w:r>
            <w:r>
              <w:lastRenderedPageBreak/>
              <w:t xml:space="preserve">ия исторической информации (умение определять последовательность </w:t>
            </w:r>
            <w:proofErr w:type="spellStart"/>
            <w:proofErr w:type="gramStart"/>
            <w:r>
              <w:t>со-бытий</w:t>
            </w:r>
            <w:proofErr w:type="spellEnd"/>
            <w:proofErr w:type="gramEnd"/>
            <w:r>
              <w:t>)</w:t>
            </w:r>
          </w:p>
        </w:tc>
        <w:tc>
          <w:tcPr>
            <w:tcW w:w="1453" w:type="dxa"/>
          </w:tcPr>
          <w:p w:rsidR="00DE54EF" w:rsidRDefault="00DE54EF" w:rsidP="00AC5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(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России, история зарубежных стран) </w:t>
            </w:r>
          </w:p>
          <w:p w:rsidR="00DE54EF" w:rsidRDefault="00DE54EF" w:rsidP="00BD2C58"/>
        </w:tc>
        <w:tc>
          <w:tcPr>
            <w:tcW w:w="1000" w:type="dxa"/>
          </w:tcPr>
          <w:p w:rsidR="00DE54EF" w:rsidRDefault="00DE54EF" w:rsidP="00BD2C58"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</w:p>
        </w:tc>
        <w:tc>
          <w:tcPr>
            <w:tcW w:w="984" w:type="dxa"/>
          </w:tcPr>
          <w:p w:rsidR="00DE54EF" w:rsidRDefault="00DE54EF" w:rsidP="00BD2C58">
            <w:r>
              <w:t>1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33,3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lastRenderedPageBreak/>
              <w:t>2</w:t>
            </w:r>
          </w:p>
        </w:tc>
        <w:tc>
          <w:tcPr>
            <w:tcW w:w="1534" w:type="dxa"/>
          </w:tcPr>
          <w:p w:rsidR="00DE54EF" w:rsidRDefault="00DE54EF" w:rsidP="00BD2C58">
            <w:proofErr w:type="gramStart"/>
            <w:r>
              <w:t>Знание дат (задание на установление соответствия</w:t>
            </w:r>
            <w:proofErr w:type="gramEnd"/>
          </w:p>
        </w:tc>
        <w:tc>
          <w:tcPr>
            <w:tcW w:w="1453" w:type="dxa"/>
          </w:tcPr>
          <w:p w:rsidR="00DE54EF" w:rsidRDefault="00DE54EF" w:rsidP="00AC5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DE54EF" w:rsidRDefault="00DE54EF" w:rsidP="00BD2C58"/>
        </w:tc>
        <w:tc>
          <w:tcPr>
            <w:tcW w:w="1000" w:type="dxa"/>
          </w:tcPr>
          <w:p w:rsidR="00DE54EF" w:rsidRDefault="00DE54EF" w:rsidP="00BD2C58">
            <w:r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66,6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3</w:t>
            </w:r>
          </w:p>
        </w:tc>
        <w:tc>
          <w:tcPr>
            <w:tcW w:w="1534" w:type="dxa"/>
          </w:tcPr>
          <w:p w:rsidR="00DE54EF" w:rsidRDefault="00DE54EF" w:rsidP="00BD2C58">
            <w:r>
              <w:t>Определение терминов (множественный выбор)</w:t>
            </w:r>
          </w:p>
        </w:tc>
        <w:tc>
          <w:tcPr>
            <w:tcW w:w="1453" w:type="dxa"/>
          </w:tcPr>
          <w:p w:rsidR="00DE54EF" w:rsidRDefault="00DE54EF" w:rsidP="00AC5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из периодов, изучаемых в курсе истории России </w:t>
            </w:r>
          </w:p>
          <w:p w:rsidR="00DE54EF" w:rsidRDefault="00DE54EF" w:rsidP="00AC508D">
            <w:r>
              <w:rPr>
                <w:sz w:val="20"/>
                <w:szCs w:val="20"/>
              </w:rPr>
              <w:t xml:space="preserve">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.) </w:t>
            </w:r>
          </w:p>
        </w:tc>
        <w:tc>
          <w:tcPr>
            <w:tcW w:w="1000" w:type="dxa"/>
          </w:tcPr>
          <w:p w:rsidR="00DE54EF" w:rsidRDefault="00DE54EF" w:rsidP="00BD2C58">
            <w:r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83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4</w:t>
            </w:r>
          </w:p>
        </w:tc>
        <w:tc>
          <w:tcPr>
            <w:tcW w:w="1534" w:type="dxa"/>
          </w:tcPr>
          <w:p w:rsidR="00DE54EF" w:rsidRDefault="00DE54EF" w:rsidP="00597836">
            <w:r>
              <w:t>Определение термина по нескольким признакам</w:t>
            </w:r>
          </w:p>
        </w:tc>
        <w:tc>
          <w:tcPr>
            <w:tcW w:w="1453" w:type="dxa"/>
          </w:tcPr>
          <w:p w:rsidR="00DE54EF" w:rsidRDefault="00DE54EF" w:rsidP="00AC5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DE54EF" w:rsidRDefault="00DE54EF" w:rsidP="00BD2C58"/>
        </w:tc>
        <w:tc>
          <w:tcPr>
            <w:tcW w:w="1000" w:type="dxa"/>
          </w:tcPr>
          <w:p w:rsidR="00DE54EF" w:rsidRDefault="00DE54EF" w:rsidP="00BD2C58">
            <w:r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1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5</w:t>
            </w:r>
          </w:p>
        </w:tc>
        <w:tc>
          <w:tcPr>
            <w:tcW w:w="1534" w:type="dxa"/>
          </w:tcPr>
          <w:p w:rsidR="00DE54EF" w:rsidRDefault="00DE54EF" w:rsidP="00597836">
            <w:r>
              <w:t>Знание основных фактов, процессов, явлений (задание на установление соответствия)</w:t>
            </w:r>
          </w:p>
        </w:tc>
        <w:tc>
          <w:tcPr>
            <w:tcW w:w="1453" w:type="dxa"/>
          </w:tcPr>
          <w:p w:rsidR="00DE54EF" w:rsidRDefault="00DE54EF" w:rsidP="00AC5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в. – 1914 г. </w:t>
            </w:r>
          </w:p>
          <w:p w:rsidR="00DE54EF" w:rsidRDefault="00DE54EF" w:rsidP="00BD2C58"/>
        </w:tc>
        <w:tc>
          <w:tcPr>
            <w:tcW w:w="1000" w:type="dxa"/>
          </w:tcPr>
          <w:p w:rsidR="00DE54EF" w:rsidRDefault="00DE54EF" w:rsidP="00BD2C58">
            <w:r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75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c>
          <w:tcPr>
            <w:tcW w:w="451" w:type="dxa"/>
            <w:tcBorders>
              <w:top w:val="nil"/>
            </w:tcBorders>
          </w:tcPr>
          <w:p w:rsidR="00DE54EF" w:rsidRDefault="00DE54EF" w:rsidP="00BD2C58">
            <w:r>
              <w:t>6</w:t>
            </w:r>
          </w:p>
        </w:tc>
        <w:tc>
          <w:tcPr>
            <w:tcW w:w="1534" w:type="dxa"/>
            <w:tcBorders>
              <w:top w:val="nil"/>
            </w:tcBorders>
          </w:tcPr>
          <w:p w:rsidR="00DE54EF" w:rsidRDefault="00DE54EF" w:rsidP="00BD2C58">
            <w:r>
              <w:t xml:space="preserve">Работа с текстовым историческим </w:t>
            </w:r>
            <w:r>
              <w:lastRenderedPageBreak/>
              <w:t>источником (задание на установление соответствия)</w:t>
            </w:r>
          </w:p>
        </w:tc>
        <w:tc>
          <w:tcPr>
            <w:tcW w:w="1453" w:type="dxa"/>
            <w:tcBorders>
              <w:top w:val="nil"/>
            </w:tcBorders>
          </w:tcPr>
          <w:p w:rsidR="00DE54EF" w:rsidRDefault="00DE54EF" w:rsidP="00AC5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Один из периодов, изучаемых в курсе истории России </w:t>
            </w:r>
          </w:p>
          <w:p w:rsidR="00DE54EF" w:rsidRDefault="00DE54EF" w:rsidP="00AC508D">
            <w:r>
              <w:rPr>
                <w:sz w:val="20"/>
                <w:szCs w:val="20"/>
              </w:rPr>
              <w:lastRenderedPageBreak/>
              <w:t xml:space="preserve">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  <w:tcBorders>
              <w:top w:val="nil"/>
            </w:tcBorders>
          </w:tcPr>
          <w:p w:rsidR="00DE54EF" w:rsidRDefault="00DE54EF" w:rsidP="00BD2C58">
            <w:r>
              <w:lastRenderedPageBreak/>
              <w:t>Б</w:t>
            </w:r>
          </w:p>
        </w:tc>
        <w:tc>
          <w:tcPr>
            <w:tcW w:w="984" w:type="dxa"/>
            <w:tcBorders>
              <w:top w:val="nil"/>
            </w:tcBorders>
          </w:tcPr>
          <w:p w:rsidR="00DE54EF" w:rsidRDefault="00DE54EF" w:rsidP="00BD2C58">
            <w:r>
              <w:t>2</w:t>
            </w:r>
          </w:p>
        </w:tc>
        <w:tc>
          <w:tcPr>
            <w:tcW w:w="1523" w:type="dxa"/>
            <w:tcBorders>
              <w:top w:val="nil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top w:val="nil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DE54EF" w:rsidRDefault="00DE54EF" w:rsidP="00BD2C58">
            <w:r>
              <w:t>75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998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E54EF" w:rsidRDefault="00DE54EF"/>
          <w:p w:rsidR="00DE54EF" w:rsidRDefault="00DE54EF" w:rsidP="00DE54EF"/>
        </w:tc>
        <w:tc>
          <w:tcPr>
            <w:tcW w:w="237" w:type="dxa"/>
            <w:tcBorders>
              <w:top w:val="nil"/>
              <w:left w:val="single" w:sz="4" w:space="0" w:color="auto"/>
              <w:right w:val="nil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lastRenderedPageBreak/>
              <w:t>7</w:t>
            </w:r>
          </w:p>
        </w:tc>
        <w:tc>
          <w:tcPr>
            <w:tcW w:w="1534" w:type="dxa"/>
          </w:tcPr>
          <w:p w:rsidR="00DE54EF" w:rsidRDefault="00DE54EF" w:rsidP="00597836">
            <w:r>
              <w:t>Систематизация исторической информации (множественный выбор)</w:t>
            </w:r>
          </w:p>
        </w:tc>
        <w:tc>
          <w:tcPr>
            <w:tcW w:w="1453" w:type="dxa"/>
          </w:tcPr>
          <w:p w:rsidR="00DE54EF" w:rsidRDefault="00DE54EF" w:rsidP="0032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из периодов, изучаемых в курсе истории России </w:t>
            </w:r>
          </w:p>
          <w:p w:rsidR="00DE54EF" w:rsidRDefault="00DE54EF" w:rsidP="00BD2C58">
            <w:r>
              <w:rPr>
                <w:sz w:val="20"/>
                <w:szCs w:val="20"/>
              </w:rPr>
              <w:t xml:space="preserve">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DE54EF" w:rsidRDefault="00DE54EF" w:rsidP="00BD2C58">
            <w:proofErr w:type="gramStart"/>
            <w:r>
              <w:t>П</w:t>
            </w:r>
            <w:proofErr w:type="gramEnd"/>
          </w:p>
        </w:tc>
        <w:tc>
          <w:tcPr>
            <w:tcW w:w="984" w:type="dxa"/>
          </w:tcPr>
          <w:p w:rsidR="00DE54EF" w:rsidRDefault="00DE54EF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33,3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8</w:t>
            </w:r>
          </w:p>
        </w:tc>
        <w:tc>
          <w:tcPr>
            <w:tcW w:w="1534" w:type="dxa"/>
          </w:tcPr>
          <w:p w:rsidR="00DE54EF" w:rsidRDefault="00DE54EF" w:rsidP="00597836">
            <w:proofErr w:type="gramStart"/>
            <w:r>
              <w:t>Знание основных фактов, процессов, явлений (задание на заполнение пропусков в предложениях</w:t>
            </w:r>
            <w:proofErr w:type="gramEnd"/>
          </w:p>
        </w:tc>
        <w:tc>
          <w:tcPr>
            <w:tcW w:w="1453" w:type="dxa"/>
          </w:tcPr>
          <w:p w:rsidR="00DE54EF" w:rsidRDefault="00DE54EF" w:rsidP="00BD2C58">
            <w:r>
              <w:rPr>
                <w:sz w:val="20"/>
                <w:szCs w:val="20"/>
              </w:rPr>
              <w:t xml:space="preserve">1941–1945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1000" w:type="dxa"/>
          </w:tcPr>
          <w:p w:rsidR="00DE54EF" w:rsidRDefault="00DE54EF" w:rsidP="00BD2C58">
            <w:r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F42C3">
            <w: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66,6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9</w:t>
            </w:r>
          </w:p>
        </w:tc>
        <w:tc>
          <w:tcPr>
            <w:tcW w:w="1534" w:type="dxa"/>
          </w:tcPr>
          <w:p w:rsidR="00DE54EF" w:rsidRDefault="00DE54EF" w:rsidP="00BD2C58">
            <w:r>
              <w:t>Знание исторических деятелей (задание на установление соответствия)</w:t>
            </w:r>
          </w:p>
        </w:tc>
        <w:tc>
          <w:tcPr>
            <w:tcW w:w="1453" w:type="dxa"/>
          </w:tcPr>
          <w:p w:rsidR="00DE54EF" w:rsidRDefault="00DE54EF" w:rsidP="00AC50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  <w:p w:rsidR="00DE54EF" w:rsidRDefault="00DE54EF" w:rsidP="00BD2C58"/>
        </w:tc>
        <w:tc>
          <w:tcPr>
            <w:tcW w:w="1000" w:type="dxa"/>
          </w:tcPr>
          <w:p w:rsidR="00DE54EF" w:rsidRDefault="00DE54EF" w:rsidP="00BD2C58">
            <w:r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75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66,6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10</w:t>
            </w:r>
          </w:p>
        </w:tc>
        <w:tc>
          <w:tcPr>
            <w:tcW w:w="1534" w:type="dxa"/>
          </w:tcPr>
          <w:p w:rsidR="00DE54EF" w:rsidRDefault="00DE54EF" w:rsidP="005978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текстовым историческим источником (краткий ответ в виде слова, словосочетания) </w:t>
            </w:r>
          </w:p>
          <w:p w:rsidR="00DE54EF" w:rsidRDefault="00DE54EF" w:rsidP="00BD2C58"/>
        </w:tc>
        <w:tc>
          <w:tcPr>
            <w:tcW w:w="1453" w:type="dxa"/>
          </w:tcPr>
          <w:p w:rsidR="00DE54EF" w:rsidRDefault="00DE54EF" w:rsidP="0032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1914–2012 гг. </w:t>
            </w:r>
          </w:p>
          <w:p w:rsidR="00DE54EF" w:rsidRDefault="00DE54EF" w:rsidP="00BD2C58"/>
        </w:tc>
        <w:tc>
          <w:tcPr>
            <w:tcW w:w="1000" w:type="dxa"/>
          </w:tcPr>
          <w:p w:rsidR="00DE54EF" w:rsidRDefault="00DE54EF" w:rsidP="00BD2C58">
            <w:r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1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33,3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564" w:type="dxa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lastRenderedPageBreak/>
              <w:t>11</w:t>
            </w:r>
          </w:p>
        </w:tc>
        <w:tc>
          <w:tcPr>
            <w:tcW w:w="1534" w:type="dxa"/>
          </w:tcPr>
          <w:p w:rsidR="00DE54EF" w:rsidRDefault="00DE54EF" w:rsidP="005978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Систематизация исторической информации, представленной в различных знаковых системах (таблица) </w:t>
            </w:r>
          </w:p>
          <w:p w:rsidR="00DE54EF" w:rsidRDefault="00DE54EF" w:rsidP="00BD2C58"/>
        </w:tc>
        <w:tc>
          <w:tcPr>
            <w:tcW w:w="1453" w:type="dxa"/>
          </w:tcPr>
          <w:p w:rsidR="00DE54EF" w:rsidRDefault="00DE54EF" w:rsidP="0032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 (</w:t>
            </w:r>
            <w:proofErr w:type="gramStart"/>
            <w:r>
              <w:rPr>
                <w:sz w:val="20"/>
                <w:szCs w:val="20"/>
              </w:rPr>
              <w:t>история</w:t>
            </w:r>
            <w:proofErr w:type="gramEnd"/>
            <w:r>
              <w:rPr>
                <w:sz w:val="20"/>
                <w:szCs w:val="20"/>
              </w:rPr>
              <w:t xml:space="preserve"> России, история зарубежных стран) </w:t>
            </w:r>
          </w:p>
          <w:p w:rsidR="00DE54EF" w:rsidRDefault="00DE54EF" w:rsidP="00BD2C58"/>
        </w:tc>
        <w:tc>
          <w:tcPr>
            <w:tcW w:w="1000" w:type="dxa"/>
          </w:tcPr>
          <w:p w:rsidR="00DE54EF" w:rsidRDefault="00DE54EF" w:rsidP="00BD2C58">
            <w:proofErr w:type="gramStart"/>
            <w:r>
              <w:t>П</w:t>
            </w:r>
            <w:proofErr w:type="gramEnd"/>
          </w:p>
        </w:tc>
        <w:tc>
          <w:tcPr>
            <w:tcW w:w="984" w:type="dxa"/>
          </w:tcPr>
          <w:p w:rsidR="00DE54EF" w:rsidRDefault="00DE54EF" w:rsidP="00BD2C58">
            <w:r>
              <w:t>3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77,7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33,3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66,6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75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12</w:t>
            </w:r>
          </w:p>
        </w:tc>
        <w:tc>
          <w:tcPr>
            <w:tcW w:w="1534" w:type="dxa"/>
          </w:tcPr>
          <w:p w:rsidR="00DE54EF" w:rsidRDefault="00DE54EF" w:rsidP="0059783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текстовым историческим источником </w:t>
            </w:r>
          </w:p>
          <w:p w:rsidR="00DE54EF" w:rsidRDefault="00DE54EF" w:rsidP="00BD2C58"/>
        </w:tc>
        <w:tc>
          <w:tcPr>
            <w:tcW w:w="1453" w:type="dxa"/>
          </w:tcPr>
          <w:p w:rsidR="00DE54EF" w:rsidRDefault="00DE54EF" w:rsidP="0032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из периодов, изучаемых в курсе истории России </w:t>
            </w:r>
          </w:p>
          <w:p w:rsidR="00DE54EF" w:rsidRDefault="00DE54EF" w:rsidP="003256B3">
            <w:r>
              <w:rPr>
                <w:sz w:val="20"/>
                <w:szCs w:val="20"/>
              </w:rPr>
              <w:t xml:space="preserve">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DE54EF" w:rsidRDefault="00DE54EF" w:rsidP="00BD2C58">
            <w:proofErr w:type="gramStart"/>
            <w:r>
              <w:t>П</w:t>
            </w:r>
            <w:proofErr w:type="gramEnd"/>
          </w:p>
        </w:tc>
        <w:tc>
          <w:tcPr>
            <w:tcW w:w="984" w:type="dxa"/>
          </w:tcPr>
          <w:p w:rsidR="00DE54EF" w:rsidRDefault="00DE54EF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75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75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13</w:t>
            </w:r>
          </w:p>
        </w:tc>
        <w:tc>
          <w:tcPr>
            <w:tcW w:w="1534" w:type="dxa"/>
          </w:tcPr>
          <w:p w:rsidR="00DE54EF" w:rsidRDefault="00DE54EF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исторической картой (схемой) </w:t>
            </w:r>
          </w:p>
          <w:p w:rsidR="00DE54EF" w:rsidRDefault="00DE54EF" w:rsidP="00BD2C58"/>
        </w:tc>
        <w:tc>
          <w:tcPr>
            <w:tcW w:w="1453" w:type="dxa"/>
          </w:tcPr>
          <w:p w:rsidR="00DE54EF" w:rsidRDefault="00DE54EF" w:rsidP="0032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из периодов, изучаемых в курсе истории России </w:t>
            </w:r>
          </w:p>
          <w:p w:rsidR="00DE54EF" w:rsidRDefault="00DE54EF" w:rsidP="003256B3">
            <w:r>
              <w:rPr>
                <w:sz w:val="20"/>
                <w:szCs w:val="20"/>
              </w:rPr>
              <w:t xml:space="preserve">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DE54EF" w:rsidRDefault="00DE54EF" w:rsidP="00BD2C58">
            <w:r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1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66,6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14</w:t>
            </w:r>
          </w:p>
        </w:tc>
        <w:tc>
          <w:tcPr>
            <w:tcW w:w="1534" w:type="dxa"/>
          </w:tcPr>
          <w:p w:rsidR="00DE54EF" w:rsidRDefault="00DE54EF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исторической картой (схемой) </w:t>
            </w:r>
          </w:p>
          <w:p w:rsidR="00DE54EF" w:rsidRDefault="00DE54EF" w:rsidP="00BD2C58"/>
        </w:tc>
        <w:tc>
          <w:tcPr>
            <w:tcW w:w="1453" w:type="dxa"/>
          </w:tcPr>
          <w:p w:rsidR="00DE54EF" w:rsidRDefault="00DE54EF" w:rsidP="0032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из периодов, изучаемых в курсе истории России </w:t>
            </w:r>
          </w:p>
          <w:p w:rsidR="00DE54EF" w:rsidRDefault="00DE54EF" w:rsidP="003256B3">
            <w:r>
              <w:rPr>
                <w:sz w:val="20"/>
                <w:szCs w:val="20"/>
              </w:rPr>
              <w:t xml:space="preserve">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DE54EF" w:rsidRDefault="00DE54EF" w:rsidP="00BD2C58">
            <w:r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1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66,6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15</w:t>
            </w:r>
          </w:p>
        </w:tc>
        <w:tc>
          <w:tcPr>
            <w:tcW w:w="1534" w:type="dxa"/>
          </w:tcPr>
          <w:p w:rsidR="00DE54EF" w:rsidRDefault="00DE54EF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исторической картой (схемой) </w:t>
            </w:r>
          </w:p>
          <w:p w:rsidR="00DE54EF" w:rsidRDefault="00DE54EF" w:rsidP="00BD2C58"/>
        </w:tc>
        <w:tc>
          <w:tcPr>
            <w:tcW w:w="1453" w:type="dxa"/>
          </w:tcPr>
          <w:p w:rsidR="00DE54EF" w:rsidRDefault="00DE54EF" w:rsidP="0032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из периодов, изучаемых в курсе истории России </w:t>
            </w:r>
          </w:p>
          <w:p w:rsidR="00DE54EF" w:rsidRDefault="00DE54EF" w:rsidP="003256B3">
            <w:r>
              <w:rPr>
                <w:sz w:val="20"/>
                <w:szCs w:val="20"/>
              </w:rPr>
              <w:lastRenderedPageBreak/>
              <w:t xml:space="preserve">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DE54EF" w:rsidRDefault="00DE54EF" w:rsidP="00BD2C58">
            <w:r>
              <w:lastRenderedPageBreak/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1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66,6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580" w:type="dxa"/>
            <w:gridSpan w:val="2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lastRenderedPageBreak/>
              <w:t>16</w:t>
            </w:r>
          </w:p>
        </w:tc>
        <w:tc>
          <w:tcPr>
            <w:tcW w:w="1534" w:type="dxa"/>
          </w:tcPr>
          <w:p w:rsidR="00DE54EF" w:rsidRDefault="00DE54EF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исторической картой (схемой) </w:t>
            </w:r>
          </w:p>
          <w:p w:rsidR="00DE54EF" w:rsidRDefault="00DE54EF" w:rsidP="00BD2C58"/>
        </w:tc>
        <w:tc>
          <w:tcPr>
            <w:tcW w:w="1453" w:type="dxa"/>
          </w:tcPr>
          <w:p w:rsidR="00DE54EF" w:rsidRDefault="00DE54EF" w:rsidP="0032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из периодов, изучаемых в курсе истории России </w:t>
            </w:r>
          </w:p>
          <w:p w:rsidR="00DE54EF" w:rsidRDefault="00DE54EF" w:rsidP="003256B3">
            <w:r>
              <w:rPr>
                <w:sz w:val="20"/>
                <w:szCs w:val="20"/>
              </w:rPr>
              <w:t xml:space="preserve">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DE54EF" w:rsidRDefault="00DE54EF" w:rsidP="00BD2C58">
            <w:proofErr w:type="gramStart"/>
            <w:r>
              <w:t>П</w:t>
            </w:r>
            <w:proofErr w:type="gramEnd"/>
          </w:p>
        </w:tc>
        <w:tc>
          <w:tcPr>
            <w:tcW w:w="984" w:type="dxa"/>
          </w:tcPr>
          <w:p w:rsidR="00DE54EF" w:rsidRDefault="00DE54EF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33,3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17</w:t>
            </w:r>
          </w:p>
        </w:tc>
        <w:tc>
          <w:tcPr>
            <w:tcW w:w="1534" w:type="dxa"/>
          </w:tcPr>
          <w:p w:rsidR="00DE54EF" w:rsidRDefault="00DE54EF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основных фактов, процессов, явлений истории культуры России (задание на установление соответствия) </w:t>
            </w:r>
          </w:p>
          <w:p w:rsidR="00DE54EF" w:rsidRDefault="00DE54EF" w:rsidP="00BD2C58"/>
        </w:tc>
        <w:tc>
          <w:tcPr>
            <w:tcW w:w="1453" w:type="dxa"/>
          </w:tcPr>
          <w:p w:rsidR="00DE54EF" w:rsidRDefault="00DE54EF" w:rsidP="0032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Один из периодов, изучаемых в курсе истории России </w:t>
            </w:r>
          </w:p>
          <w:p w:rsidR="00DE54EF" w:rsidRDefault="00DE54EF" w:rsidP="003256B3">
            <w:r>
              <w:rPr>
                <w:sz w:val="20"/>
                <w:szCs w:val="20"/>
              </w:rPr>
              <w:t xml:space="preserve">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DE54EF" w:rsidRDefault="00DE54EF" w:rsidP="00BD2C58">
            <w:r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18</w:t>
            </w:r>
          </w:p>
        </w:tc>
        <w:tc>
          <w:tcPr>
            <w:tcW w:w="1534" w:type="dxa"/>
          </w:tcPr>
          <w:p w:rsidR="00DE54EF" w:rsidRDefault="00DE54EF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иллюстративного материала </w:t>
            </w:r>
          </w:p>
          <w:p w:rsidR="00DE54EF" w:rsidRDefault="00DE54EF" w:rsidP="00BD2C58"/>
        </w:tc>
        <w:tc>
          <w:tcPr>
            <w:tcW w:w="1453" w:type="dxa"/>
          </w:tcPr>
          <w:p w:rsidR="00DE54EF" w:rsidRDefault="00DE54EF" w:rsidP="003256B3">
            <w:r>
              <w:rPr>
                <w:sz w:val="20"/>
                <w:szCs w:val="20"/>
              </w:rPr>
              <w:t xml:space="preserve"> 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DE54EF" w:rsidRDefault="00DE54EF" w:rsidP="00BD2C58">
            <w:proofErr w:type="gramStart"/>
            <w:r>
              <w:t>П</w:t>
            </w:r>
            <w:proofErr w:type="gramEnd"/>
          </w:p>
        </w:tc>
        <w:tc>
          <w:tcPr>
            <w:tcW w:w="984" w:type="dxa"/>
          </w:tcPr>
          <w:p w:rsidR="00DE54EF" w:rsidRDefault="00DE54EF" w:rsidP="00BD2C58">
            <w:r>
              <w:t>1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</w:tcBorders>
          </w:tcPr>
          <w:p w:rsidR="00DE54EF" w:rsidRDefault="00DE54EF" w:rsidP="006B66F2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19</w:t>
            </w:r>
          </w:p>
        </w:tc>
        <w:tc>
          <w:tcPr>
            <w:tcW w:w="1534" w:type="dxa"/>
          </w:tcPr>
          <w:p w:rsidR="00DE54EF" w:rsidRDefault="00DE54EF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иллюстративного материала </w:t>
            </w:r>
          </w:p>
          <w:p w:rsidR="00DE54EF" w:rsidRDefault="00DE54EF" w:rsidP="00BD2C58"/>
        </w:tc>
        <w:tc>
          <w:tcPr>
            <w:tcW w:w="1453" w:type="dxa"/>
          </w:tcPr>
          <w:p w:rsidR="00DE54EF" w:rsidRDefault="00DE54EF" w:rsidP="003256B3">
            <w:r>
              <w:rPr>
                <w:sz w:val="20"/>
                <w:szCs w:val="20"/>
              </w:rPr>
              <w:t xml:space="preserve"> 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DE54EF" w:rsidRDefault="00DE54EF" w:rsidP="00BD2C58">
            <w:r>
              <w:t>Б</w:t>
            </w:r>
          </w:p>
        </w:tc>
        <w:tc>
          <w:tcPr>
            <w:tcW w:w="984" w:type="dxa"/>
          </w:tcPr>
          <w:p w:rsidR="00DE54EF" w:rsidRDefault="00DE54EF" w:rsidP="00BD2C58">
            <w:r>
              <w:t>1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33,3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DE54EF" w:rsidTr="006B66F2">
        <w:trPr>
          <w:gridAfter w:val="2"/>
          <w:wAfter w:w="253" w:type="dxa"/>
        </w:trPr>
        <w:tc>
          <w:tcPr>
            <w:tcW w:w="451" w:type="dxa"/>
          </w:tcPr>
          <w:p w:rsidR="00DE54EF" w:rsidRDefault="00DE54EF" w:rsidP="00BD2C58">
            <w:r>
              <w:t>20</w:t>
            </w:r>
          </w:p>
        </w:tc>
        <w:tc>
          <w:tcPr>
            <w:tcW w:w="1534" w:type="dxa"/>
          </w:tcPr>
          <w:p w:rsidR="00DE54EF" w:rsidRDefault="00DE54EF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Характеристика авторства, времени, обстоятельств и целей создания </w:t>
            </w:r>
            <w:r>
              <w:rPr>
                <w:sz w:val="22"/>
                <w:szCs w:val="22"/>
              </w:rPr>
              <w:lastRenderedPageBreak/>
              <w:t xml:space="preserve">источника </w:t>
            </w:r>
          </w:p>
          <w:p w:rsidR="00DE54EF" w:rsidRDefault="00DE54EF" w:rsidP="00BD2C58"/>
        </w:tc>
        <w:tc>
          <w:tcPr>
            <w:tcW w:w="1453" w:type="dxa"/>
          </w:tcPr>
          <w:p w:rsidR="00DE54EF" w:rsidRDefault="00DE54EF" w:rsidP="003256B3">
            <w:r>
              <w:rPr>
                <w:sz w:val="20"/>
                <w:szCs w:val="20"/>
              </w:rPr>
              <w:lastRenderedPageBreak/>
              <w:t xml:space="preserve"> 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DE54EF" w:rsidRDefault="00DE54EF" w:rsidP="00BD2C58">
            <w:proofErr w:type="gramStart"/>
            <w:r>
              <w:t>П</w:t>
            </w:r>
            <w:proofErr w:type="gramEnd"/>
          </w:p>
        </w:tc>
        <w:tc>
          <w:tcPr>
            <w:tcW w:w="984" w:type="dxa"/>
          </w:tcPr>
          <w:p w:rsidR="00DE54EF" w:rsidRDefault="00DE54EF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75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DE54EF" w:rsidRDefault="00DE54EF" w:rsidP="00BD2C58">
            <w:r>
              <w:t>33,3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100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4EF" w:rsidRDefault="00DE54EF" w:rsidP="00BD2C58">
            <w:r>
              <w:t>0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</w:tcBorders>
          </w:tcPr>
          <w:p w:rsidR="00DE54EF" w:rsidRDefault="00DE54EF" w:rsidP="00DE54EF"/>
        </w:tc>
      </w:tr>
      <w:tr w:rsidR="006B66F2" w:rsidTr="006B66F2">
        <w:trPr>
          <w:gridAfter w:val="2"/>
          <w:wAfter w:w="253" w:type="dxa"/>
        </w:trPr>
        <w:tc>
          <w:tcPr>
            <w:tcW w:w="451" w:type="dxa"/>
          </w:tcPr>
          <w:p w:rsidR="006B66F2" w:rsidRDefault="006B66F2" w:rsidP="00BD2C58">
            <w:r>
              <w:lastRenderedPageBreak/>
              <w:t>21</w:t>
            </w:r>
          </w:p>
        </w:tc>
        <w:tc>
          <w:tcPr>
            <w:tcW w:w="1534" w:type="dxa"/>
          </w:tcPr>
          <w:p w:rsidR="006B66F2" w:rsidRDefault="006B66F2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проводить поиск исторической информации в источниках разного типа </w:t>
            </w:r>
          </w:p>
          <w:p w:rsidR="006B66F2" w:rsidRDefault="006B66F2" w:rsidP="00BD2C58"/>
        </w:tc>
        <w:tc>
          <w:tcPr>
            <w:tcW w:w="1453" w:type="dxa"/>
          </w:tcPr>
          <w:p w:rsidR="006B66F2" w:rsidRDefault="006B66F2" w:rsidP="003256B3">
            <w:r>
              <w:rPr>
                <w:sz w:val="20"/>
                <w:szCs w:val="20"/>
              </w:rPr>
              <w:t xml:space="preserve"> 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6B66F2" w:rsidRDefault="006B66F2" w:rsidP="00BD2C58">
            <w:r>
              <w:t>Б</w:t>
            </w:r>
          </w:p>
        </w:tc>
        <w:tc>
          <w:tcPr>
            <w:tcW w:w="984" w:type="dxa"/>
          </w:tcPr>
          <w:p w:rsidR="006B66F2" w:rsidRDefault="006B66F2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50</w:t>
            </w:r>
          </w:p>
        </w:tc>
        <w:tc>
          <w:tcPr>
            <w:tcW w:w="1120" w:type="dxa"/>
            <w:gridSpan w:val="2"/>
            <w:tcBorders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1288" w:type="dxa"/>
            <w:tcBorders>
              <w:left w:val="single" w:sz="4" w:space="0" w:color="auto"/>
            </w:tcBorders>
          </w:tcPr>
          <w:p w:rsidR="006B66F2" w:rsidRDefault="006B66F2" w:rsidP="00BD2C58"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100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100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100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100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</w:tcBorders>
          </w:tcPr>
          <w:p w:rsidR="006B66F2" w:rsidRDefault="006B66F2" w:rsidP="006B66F2"/>
        </w:tc>
      </w:tr>
      <w:tr w:rsidR="006B66F2" w:rsidTr="006B66F2">
        <w:trPr>
          <w:gridAfter w:val="2"/>
          <w:wAfter w:w="253" w:type="dxa"/>
        </w:trPr>
        <w:tc>
          <w:tcPr>
            <w:tcW w:w="451" w:type="dxa"/>
          </w:tcPr>
          <w:p w:rsidR="006B66F2" w:rsidRDefault="006B66F2" w:rsidP="00BD2C58">
            <w:r>
              <w:t>22</w:t>
            </w:r>
          </w:p>
        </w:tc>
        <w:tc>
          <w:tcPr>
            <w:tcW w:w="1534" w:type="dxa"/>
          </w:tcPr>
          <w:p w:rsidR="006B66F2" w:rsidRDefault="006B66F2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использовать принципы структурно-функционального, </w:t>
            </w:r>
            <w:proofErr w:type="spellStart"/>
            <w:r>
              <w:rPr>
                <w:sz w:val="22"/>
                <w:szCs w:val="22"/>
              </w:rPr>
              <w:t>временнóго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proofErr w:type="gramStart"/>
            <w:r>
              <w:rPr>
                <w:sz w:val="22"/>
                <w:szCs w:val="22"/>
              </w:rPr>
              <w:t>простран-ственного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анализа при работе с источником </w:t>
            </w:r>
          </w:p>
          <w:p w:rsidR="006B66F2" w:rsidRDefault="006B66F2" w:rsidP="00AC508D">
            <w:pPr>
              <w:pStyle w:val="Default"/>
              <w:rPr>
                <w:sz w:val="22"/>
                <w:szCs w:val="22"/>
              </w:rPr>
            </w:pPr>
          </w:p>
          <w:p w:rsidR="006B66F2" w:rsidRDefault="006B66F2" w:rsidP="00BD2C58"/>
        </w:tc>
        <w:tc>
          <w:tcPr>
            <w:tcW w:w="1453" w:type="dxa"/>
          </w:tcPr>
          <w:p w:rsidR="006B66F2" w:rsidRDefault="006B66F2" w:rsidP="003256B3">
            <w:r>
              <w:rPr>
                <w:sz w:val="20"/>
                <w:szCs w:val="20"/>
              </w:rPr>
              <w:t xml:space="preserve"> 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6B66F2" w:rsidRDefault="006B66F2" w:rsidP="00BD2C58">
            <w:r>
              <w:t>В</w:t>
            </w:r>
          </w:p>
        </w:tc>
        <w:tc>
          <w:tcPr>
            <w:tcW w:w="984" w:type="dxa"/>
          </w:tcPr>
          <w:p w:rsidR="006B66F2" w:rsidRDefault="006B66F2" w:rsidP="00BD2C58">
            <w:r>
              <w:t>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50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</w:tcPr>
          <w:p w:rsidR="006B66F2" w:rsidRDefault="006B66F2" w:rsidP="00BD2C58">
            <w:r>
              <w:t>33,3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100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</w:tcBorders>
          </w:tcPr>
          <w:p w:rsidR="006B66F2" w:rsidRDefault="006B66F2" w:rsidP="006B66F2"/>
        </w:tc>
      </w:tr>
      <w:tr w:rsidR="006B66F2" w:rsidTr="006B66F2">
        <w:trPr>
          <w:gridAfter w:val="2"/>
          <w:wAfter w:w="253" w:type="dxa"/>
        </w:trPr>
        <w:tc>
          <w:tcPr>
            <w:tcW w:w="451" w:type="dxa"/>
          </w:tcPr>
          <w:p w:rsidR="006B66F2" w:rsidRDefault="006B66F2" w:rsidP="00BD2C58">
            <w:r>
              <w:t>23</w:t>
            </w:r>
          </w:p>
        </w:tc>
        <w:tc>
          <w:tcPr>
            <w:tcW w:w="15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521"/>
              <w:gridCol w:w="1521"/>
              <w:gridCol w:w="1522"/>
              <w:gridCol w:w="1521"/>
              <w:gridCol w:w="1521"/>
              <w:gridCol w:w="1522"/>
            </w:tblGrid>
            <w:tr w:rsidR="006B66F2">
              <w:trPr>
                <w:trHeight w:val="988"/>
              </w:trPr>
              <w:tc>
                <w:tcPr>
                  <w:tcW w:w="1521" w:type="dxa"/>
                </w:tcPr>
                <w:p w:rsidR="006B66F2" w:rsidRDefault="006B66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Умение использовать принципы структурно-функционального, </w:t>
                  </w:r>
                  <w:proofErr w:type="spellStart"/>
                  <w:r>
                    <w:rPr>
                      <w:sz w:val="22"/>
                      <w:szCs w:val="22"/>
                    </w:rPr>
                    <w:t>временнóго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и пространственного анализа при рассмотрении фактов,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явлений, процессов (задание-задача) </w:t>
                  </w:r>
                </w:p>
              </w:tc>
              <w:tc>
                <w:tcPr>
                  <w:tcW w:w="1521" w:type="dxa"/>
                </w:tcPr>
                <w:p w:rsidR="006B66F2" w:rsidRDefault="006B66F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VIII – начало XXI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21" w:type="dxa"/>
                </w:tcPr>
                <w:p w:rsidR="006B66F2" w:rsidRDefault="006B66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2.5 </w:t>
                  </w:r>
                </w:p>
              </w:tc>
              <w:tc>
                <w:tcPr>
                  <w:tcW w:w="1521" w:type="dxa"/>
                </w:tcPr>
                <w:p w:rsidR="006B66F2" w:rsidRDefault="006B66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</w:t>
                  </w:r>
                </w:p>
              </w:tc>
              <w:tc>
                <w:tcPr>
                  <w:tcW w:w="1521" w:type="dxa"/>
                </w:tcPr>
                <w:p w:rsidR="006B66F2" w:rsidRDefault="006B66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 </w:t>
                  </w:r>
                </w:p>
              </w:tc>
              <w:tc>
                <w:tcPr>
                  <w:tcW w:w="1521" w:type="dxa"/>
                </w:tcPr>
                <w:p w:rsidR="006B66F2" w:rsidRDefault="006B66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40,1 </w:t>
                  </w:r>
                </w:p>
              </w:tc>
            </w:tr>
            <w:tr w:rsidR="006B66F2">
              <w:trPr>
                <w:trHeight w:val="100"/>
              </w:trPr>
              <w:tc>
                <w:tcPr>
                  <w:tcW w:w="4564" w:type="dxa"/>
                  <w:gridSpan w:val="3"/>
                </w:tcPr>
                <w:p w:rsidR="006B66F2" w:rsidRDefault="006B66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24 </w:t>
                  </w:r>
                </w:p>
              </w:tc>
              <w:tc>
                <w:tcPr>
                  <w:tcW w:w="4564" w:type="dxa"/>
                  <w:gridSpan w:val="3"/>
                </w:tcPr>
                <w:p w:rsidR="006B66F2" w:rsidRDefault="006B66F2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Умение использовать </w:t>
                  </w:r>
                </w:p>
              </w:tc>
            </w:tr>
          </w:tbl>
          <w:p w:rsidR="006B66F2" w:rsidRDefault="006B66F2" w:rsidP="00BD2C58"/>
        </w:tc>
        <w:tc>
          <w:tcPr>
            <w:tcW w:w="1453" w:type="dxa"/>
          </w:tcPr>
          <w:p w:rsidR="006B66F2" w:rsidRDefault="006B66F2" w:rsidP="003256B3">
            <w:r>
              <w:rPr>
                <w:sz w:val="20"/>
                <w:szCs w:val="20"/>
              </w:rPr>
              <w:lastRenderedPageBreak/>
              <w:t xml:space="preserve"> 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6B66F2" w:rsidRDefault="006B66F2" w:rsidP="00BD2C58">
            <w:r>
              <w:t>В</w:t>
            </w:r>
          </w:p>
        </w:tc>
        <w:tc>
          <w:tcPr>
            <w:tcW w:w="984" w:type="dxa"/>
          </w:tcPr>
          <w:p w:rsidR="006B66F2" w:rsidRDefault="006B66F2" w:rsidP="00BD2C58">
            <w:r>
              <w:t>3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33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</w:tcPr>
          <w:p w:rsidR="006B66F2" w:rsidRDefault="006B66F2" w:rsidP="00BD2C58">
            <w:r>
              <w:t>11,1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16,6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66,6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33,3</w:t>
            </w:r>
          </w:p>
        </w:tc>
        <w:tc>
          <w:tcPr>
            <w:tcW w:w="9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596" w:type="dxa"/>
            <w:gridSpan w:val="3"/>
            <w:tcBorders>
              <w:left w:val="single" w:sz="4" w:space="0" w:color="auto"/>
            </w:tcBorders>
          </w:tcPr>
          <w:p w:rsidR="006B66F2" w:rsidRDefault="006B66F2" w:rsidP="006B66F2"/>
        </w:tc>
      </w:tr>
      <w:tr w:rsidR="006B66F2" w:rsidTr="006B66F2">
        <w:trPr>
          <w:gridAfter w:val="2"/>
          <w:wAfter w:w="253" w:type="dxa"/>
        </w:trPr>
        <w:tc>
          <w:tcPr>
            <w:tcW w:w="451" w:type="dxa"/>
          </w:tcPr>
          <w:p w:rsidR="006B66F2" w:rsidRDefault="006B66F2" w:rsidP="00BD2C58">
            <w:r>
              <w:lastRenderedPageBreak/>
              <w:t>24</w:t>
            </w:r>
          </w:p>
        </w:tc>
        <w:tc>
          <w:tcPr>
            <w:tcW w:w="1534" w:type="dxa"/>
          </w:tcPr>
          <w:p w:rsidR="006B66F2" w:rsidRDefault="006B66F2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Умение использовать исторические сведения для аргументации в ходе дискуссии </w:t>
            </w:r>
          </w:p>
          <w:p w:rsidR="006B66F2" w:rsidRDefault="006B66F2" w:rsidP="00BD2C58"/>
        </w:tc>
        <w:tc>
          <w:tcPr>
            <w:tcW w:w="1453" w:type="dxa"/>
          </w:tcPr>
          <w:p w:rsidR="006B66F2" w:rsidRDefault="006B66F2" w:rsidP="003256B3">
            <w:r>
              <w:rPr>
                <w:sz w:val="20"/>
                <w:szCs w:val="20"/>
              </w:rPr>
              <w:t xml:space="preserve"> (VIII – начало XXI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00" w:type="dxa"/>
          </w:tcPr>
          <w:p w:rsidR="006B66F2" w:rsidRDefault="006B66F2" w:rsidP="00BD2C58">
            <w:r>
              <w:t>В</w:t>
            </w:r>
          </w:p>
        </w:tc>
        <w:tc>
          <w:tcPr>
            <w:tcW w:w="984" w:type="dxa"/>
          </w:tcPr>
          <w:p w:rsidR="006B66F2" w:rsidRDefault="006B66F2" w:rsidP="00BD2C58">
            <w:r>
              <w:t>4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62,5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</w:tcPr>
          <w:p w:rsidR="006B66F2" w:rsidRDefault="006B66F2" w:rsidP="00BD2C58">
            <w:r>
              <w:t>16,6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100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</w:tcBorders>
          </w:tcPr>
          <w:p w:rsidR="006B66F2" w:rsidRDefault="006B66F2" w:rsidP="006B66F2"/>
        </w:tc>
      </w:tr>
      <w:tr w:rsidR="006B66F2" w:rsidTr="006B66F2">
        <w:trPr>
          <w:gridAfter w:val="2"/>
          <w:wAfter w:w="253" w:type="dxa"/>
        </w:trPr>
        <w:tc>
          <w:tcPr>
            <w:tcW w:w="451" w:type="dxa"/>
          </w:tcPr>
          <w:p w:rsidR="006B66F2" w:rsidRDefault="006B66F2" w:rsidP="00BD2C58">
            <w:r>
              <w:t>25</w:t>
            </w:r>
          </w:p>
        </w:tc>
        <w:tc>
          <w:tcPr>
            <w:tcW w:w="1534" w:type="dxa"/>
          </w:tcPr>
          <w:p w:rsidR="006B66F2" w:rsidRDefault="006B66F2" w:rsidP="00AC50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Историческое сочинение </w:t>
            </w:r>
          </w:p>
          <w:p w:rsidR="006B66F2" w:rsidRDefault="006B66F2" w:rsidP="00BD2C58"/>
        </w:tc>
        <w:tc>
          <w:tcPr>
            <w:tcW w:w="1453" w:type="dxa"/>
          </w:tcPr>
          <w:p w:rsidR="006B66F2" w:rsidRDefault="006B66F2" w:rsidP="003256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– начало XXI в. (три периода на выбор экзаменуемого) </w:t>
            </w:r>
          </w:p>
          <w:p w:rsidR="006B66F2" w:rsidRDefault="006B66F2" w:rsidP="00BD2C58"/>
        </w:tc>
        <w:tc>
          <w:tcPr>
            <w:tcW w:w="1000" w:type="dxa"/>
          </w:tcPr>
          <w:p w:rsidR="006B66F2" w:rsidRDefault="006B66F2" w:rsidP="00BD2C58"/>
        </w:tc>
        <w:tc>
          <w:tcPr>
            <w:tcW w:w="984" w:type="dxa"/>
          </w:tcPr>
          <w:p w:rsidR="006B66F2" w:rsidRDefault="006B66F2" w:rsidP="00BD2C58">
            <w:r>
              <w:t>12</w:t>
            </w:r>
          </w:p>
        </w:tc>
        <w:tc>
          <w:tcPr>
            <w:tcW w:w="1523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25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66,6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</w:tcBorders>
          </w:tcPr>
          <w:p w:rsidR="006B66F2" w:rsidRDefault="006B66F2" w:rsidP="00BD2C58">
            <w:r>
              <w:t>47,7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B66F2" w:rsidRDefault="006B66F2" w:rsidP="00BD2C58">
            <w:r>
              <w:t>16,6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37,5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33,3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100</w:t>
            </w:r>
          </w:p>
        </w:tc>
        <w:tc>
          <w:tcPr>
            <w:tcW w:w="9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66F2" w:rsidRDefault="006B66F2" w:rsidP="00BD2C58">
            <w:r>
              <w:t>0</w:t>
            </w:r>
          </w:p>
        </w:tc>
        <w:tc>
          <w:tcPr>
            <w:tcW w:w="613" w:type="dxa"/>
            <w:gridSpan w:val="4"/>
            <w:tcBorders>
              <w:left w:val="single" w:sz="4" w:space="0" w:color="auto"/>
            </w:tcBorders>
          </w:tcPr>
          <w:p w:rsidR="006B66F2" w:rsidRDefault="006B66F2" w:rsidP="006B66F2"/>
        </w:tc>
      </w:tr>
    </w:tbl>
    <w:p w:rsidR="006B66F2" w:rsidRDefault="006B66F2" w:rsidP="00BD2C58"/>
    <w:p w:rsidR="00DE54EF" w:rsidRDefault="00DE54EF" w:rsidP="00BD2C58"/>
    <w:p w:rsidR="00BD2C58" w:rsidRDefault="00BD2C58" w:rsidP="00BD2C58"/>
    <w:p w:rsidR="00A6644F" w:rsidRDefault="00A6644F" w:rsidP="00BD2C58"/>
    <w:p w:rsidR="005E147B" w:rsidRDefault="00465F0A" w:rsidP="005E147B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По результатам статистических данных (таблица № 1) участники пробного ЕГЭ по истории  подразделились на следующие группы: 1 группа</w:t>
      </w:r>
      <w:proofErr w:type="gramStart"/>
      <w:r>
        <w:rPr>
          <w:color w:val="auto"/>
          <w:sz w:val="23"/>
          <w:szCs w:val="23"/>
        </w:rPr>
        <w:t xml:space="preserve"> ,</w:t>
      </w:r>
      <w:proofErr w:type="gramEnd"/>
      <w:r>
        <w:rPr>
          <w:color w:val="auto"/>
          <w:sz w:val="23"/>
          <w:szCs w:val="23"/>
        </w:rPr>
        <w:t xml:space="preserve"> набравшие до 60  баллов</w:t>
      </w:r>
      <w:r w:rsidR="00514BC8">
        <w:rPr>
          <w:color w:val="auto"/>
          <w:sz w:val="23"/>
          <w:szCs w:val="23"/>
        </w:rPr>
        <w:t xml:space="preserve"> – низкий уровень</w:t>
      </w:r>
      <w:r>
        <w:rPr>
          <w:color w:val="auto"/>
          <w:sz w:val="23"/>
          <w:szCs w:val="23"/>
        </w:rPr>
        <w:t>,2-я группа – от 61 до 80 баллов</w:t>
      </w:r>
      <w:r w:rsidR="004A7BDB">
        <w:rPr>
          <w:color w:val="auto"/>
          <w:sz w:val="23"/>
          <w:szCs w:val="23"/>
        </w:rPr>
        <w:t xml:space="preserve"> - </w:t>
      </w:r>
      <w:r>
        <w:rPr>
          <w:color w:val="auto"/>
          <w:sz w:val="23"/>
          <w:szCs w:val="23"/>
        </w:rPr>
        <w:t>средний уровень; от</w:t>
      </w:r>
      <w:r w:rsidR="004A7BDB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81 до 100 баллов -высокий уровень.</w:t>
      </w:r>
      <w:r w:rsidR="007E25AD">
        <w:rPr>
          <w:color w:val="auto"/>
          <w:sz w:val="23"/>
          <w:szCs w:val="23"/>
        </w:rPr>
        <w:t xml:space="preserve"> Содержательный анализ (таблица №2) показал, что участники с низким уровнем подготовки (группа 1) знают определенный объем исторических фактов и умеют устанавливать простейшие хронологические и причинно-следственные связи, освоили на элементарном уровне приемы работы с исторической картой и текстовыми источниками. </w:t>
      </w:r>
      <w:proofErr w:type="spellStart"/>
      <w:r w:rsidR="007E25AD">
        <w:rPr>
          <w:color w:val="auto"/>
          <w:sz w:val="23"/>
          <w:szCs w:val="23"/>
        </w:rPr>
        <w:t>Лучше</w:t>
      </w:r>
      <w:proofErr w:type="gramStart"/>
      <w:r w:rsidR="00514BC8">
        <w:rPr>
          <w:color w:val="auto"/>
          <w:sz w:val="23"/>
          <w:szCs w:val="23"/>
        </w:rPr>
        <w:t>,</w:t>
      </w:r>
      <w:r w:rsidR="007E25AD">
        <w:rPr>
          <w:color w:val="auto"/>
          <w:sz w:val="23"/>
          <w:szCs w:val="23"/>
        </w:rPr>
        <w:t>ч</w:t>
      </w:r>
      <w:proofErr w:type="gramEnd"/>
      <w:r w:rsidR="007E25AD">
        <w:rPr>
          <w:color w:val="auto"/>
          <w:sz w:val="23"/>
          <w:szCs w:val="23"/>
        </w:rPr>
        <w:t>ем</w:t>
      </w:r>
      <w:proofErr w:type="spellEnd"/>
      <w:r w:rsidR="007E25AD">
        <w:rPr>
          <w:color w:val="auto"/>
          <w:sz w:val="23"/>
          <w:szCs w:val="23"/>
        </w:rPr>
        <w:t xml:space="preserve"> с другими заданиями, группа </w:t>
      </w:r>
      <w:r w:rsidR="00722FBC">
        <w:rPr>
          <w:color w:val="auto"/>
          <w:sz w:val="23"/>
          <w:szCs w:val="23"/>
        </w:rPr>
        <w:t>1</w:t>
      </w:r>
      <w:r w:rsidR="007E25AD">
        <w:rPr>
          <w:color w:val="auto"/>
          <w:sz w:val="23"/>
          <w:szCs w:val="23"/>
        </w:rPr>
        <w:t xml:space="preserve"> справилась с заданиями 1 и 2 (знание хронологии) соответственно, с заданием 3 (выбор исторических терминов из данного ряда по заданному признаку), с заданием 7 (систематизация исторической информации, множественный выбор) и с заданием 8 (знание фактов Великой Отечественной войны)</w:t>
      </w:r>
      <w:r w:rsidR="00514BC8">
        <w:rPr>
          <w:color w:val="auto"/>
          <w:sz w:val="23"/>
          <w:szCs w:val="23"/>
        </w:rPr>
        <w:t>;</w:t>
      </w:r>
      <w:r w:rsidR="007E25AD">
        <w:rPr>
          <w:color w:val="auto"/>
          <w:sz w:val="23"/>
          <w:szCs w:val="23"/>
        </w:rPr>
        <w:t xml:space="preserve"> </w:t>
      </w:r>
      <w:r w:rsidR="00ED7213">
        <w:rPr>
          <w:color w:val="auto"/>
          <w:sz w:val="23"/>
          <w:szCs w:val="23"/>
        </w:rPr>
        <w:t xml:space="preserve"> </w:t>
      </w:r>
      <w:r w:rsidR="005E147B">
        <w:rPr>
          <w:color w:val="auto"/>
          <w:sz w:val="23"/>
          <w:szCs w:val="23"/>
        </w:rPr>
        <w:t xml:space="preserve">частично </w:t>
      </w:r>
      <w:r w:rsidR="007E25AD">
        <w:rPr>
          <w:color w:val="auto"/>
          <w:sz w:val="23"/>
          <w:szCs w:val="23"/>
        </w:rPr>
        <w:t xml:space="preserve">справилась с заданием 17 (знание фактов истории культуры), </w:t>
      </w:r>
      <w:r w:rsidR="00722FBC">
        <w:rPr>
          <w:color w:val="auto"/>
          <w:sz w:val="23"/>
          <w:szCs w:val="23"/>
        </w:rPr>
        <w:t>- 50%,</w:t>
      </w:r>
      <w:r w:rsidR="007E25AD">
        <w:rPr>
          <w:color w:val="auto"/>
          <w:sz w:val="23"/>
          <w:szCs w:val="23"/>
        </w:rPr>
        <w:t>с заданием 5 (знания фактов, процессов, явлений), с заданиями 13, 14, 15 (работа с исторической картой (схемой)</w:t>
      </w:r>
      <w:r w:rsidR="00ED7213">
        <w:rPr>
          <w:color w:val="auto"/>
          <w:sz w:val="23"/>
          <w:szCs w:val="23"/>
        </w:rPr>
        <w:t>-30%</w:t>
      </w:r>
      <w:proofErr w:type="gramStart"/>
      <w:r w:rsidR="007E25AD">
        <w:rPr>
          <w:color w:val="auto"/>
          <w:sz w:val="23"/>
          <w:szCs w:val="23"/>
        </w:rPr>
        <w:t xml:space="preserve"> </w:t>
      </w:r>
      <w:r w:rsidR="00514BC8">
        <w:rPr>
          <w:color w:val="auto"/>
          <w:sz w:val="23"/>
          <w:szCs w:val="23"/>
        </w:rPr>
        <w:t>)</w:t>
      </w:r>
      <w:proofErr w:type="gramEnd"/>
      <w:r w:rsidR="007E25AD">
        <w:rPr>
          <w:color w:val="auto"/>
          <w:sz w:val="23"/>
          <w:szCs w:val="23"/>
        </w:rPr>
        <w:t>, с заданием 9 (знание историческ</w:t>
      </w:r>
      <w:r w:rsidR="00514BC8">
        <w:rPr>
          <w:color w:val="auto"/>
          <w:sz w:val="23"/>
          <w:szCs w:val="23"/>
        </w:rPr>
        <w:t>их личностей)</w:t>
      </w:r>
      <w:r w:rsidR="00722FBC">
        <w:rPr>
          <w:color w:val="auto"/>
          <w:sz w:val="23"/>
          <w:szCs w:val="23"/>
        </w:rPr>
        <w:t>.</w:t>
      </w:r>
      <w:r w:rsidR="00514BC8">
        <w:rPr>
          <w:color w:val="auto"/>
          <w:sz w:val="23"/>
          <w:szCs w:val="23"/>
        </w:rPr>
        <w:t xml:space="preserve"> Задания </w:t>
      </w:r>
      <w:r w:rsidR="007E25AD">
        <w:rPr>
          <w:color w:val="auto"/>
          <w:sz w:val="23"/>
          <w:szCs w:val="23"/>
        </w:rPr>
        <w:t>1</w:t>
      </w:r>
      <w:r w:rsidR="00ED7213">
        <w:rPr>
          <w:color w:val="auto"/>
          <w:sz w:val="23"/>
          <w:szCs w:val="23"/>
        </w:rPr>
        <w:t>6,19</w:t>
      </w:r>
      <w:r w:rsidR="00514BC8">
        <w:rPr>
          <w:color w:val="auto"/>
          <w:sz w:val="23"/>
          <w:szCs w:val="23"/>
        </w:rPr>
        <w:t xml:space="preserve"> </w:t>
      </w:r>
      <w:r w:rsidR="007E25AD">
        <w:rPr>
          <w:color w:val="auto"/>
          <w:sz w:val="23"/>
          <w:szCs w:val="23"/>
        </w:rPr>
        <w:t>для группы  оказал</w:t>
      </w:r>
      <w:r w:rsidR="005E147B">
        <w:rPr>
          <w:color w:val="auto"/>
          <w:sz w:val="23"/>
          <w:szCs w:val="23"/>
        </w:rPr>
        <w:t>и</w:t>
      </w:r>
      <w:r w:rsidR="007E25AD">
        <w:rPr>
          <w:color w:val="auto"/>
          <w:sz w:val="23"/>
          <w:szCs w:val="23"/>
        </w:rPr>
        <w:t xml:space="preserve">сь </w:t>
      </w:r>
      <w:r w:rsidR="00ED7213">
        <w:rPr>
          <w:color w:val="auto"/>
          <w:sz w:val="23"/>
          <w:szCs w:val="23"/>
        </w:rPr>
        <w:t xml:space="preserve">достаточно </w:t>
      </w:r>
      <w:r w:rsidR="007E25AD">
        <w:rPr>
          <w:color w:val="auto"/>
          <w:sz w:val="23"/>
          <w:szCs w:val="23"/>
        </w:rPr>
        <w:t xml:space="preserve"> трудным</w:t>
      </w:r>
      <w:r w:rsidR="00514BC8">
        <w:rPr>
          <w:color w:val="auto"/>
          <w:sz w:val="23"/>
          <w:szCs w:val="23"/>
        </w:rPr>
        <w:t>и</w:t>
      </w:r>
      <w:r w:rsidR="007E25AD">
        <w:rPr>
          <w:color w:val="auto"/>
          <w:sz w:val="23"/>
          <w:szCs w:val="23"/>
        </w:rPr>
        <w:t xml:space="preserve"> в части 1 экзаменационной работы. Кроме того, выпускники с низким уровнем подготовки хуже, чем с другими, справились с заданием 18 (работа с изобразительной наглядностью) и с заданием 6 (работа с историческими источниками)</w:t>
      </w:r>
      <w:r w:rsidR="00514BC8">
        <w:rPr>
          <w:color w:val="auto"/>
          <w:sz w:val="23"/>
          <w:szCs w:val="23"/>
        </w:rPr>
        <w:t>.</w:t>
      </w:r>
      <w:r w:rsidR="007E25AD">
        <w:rPr>
          <w:color w:val="auto"/>
          <w:sz w:val="23"/>
          <w:szCs w:val="23"/>
        </w:rPr>
        <w:t xml:space="preserve"> </w:t>
      </w:r>
      <w:r w:rsidR="004A7BDB">
        <w:rPr>
          <w:color w:val="auto"/>
          <w:sz w:val="23"/>
          <w:szCs w:val="23"/>
        </w:rPr>
        <w:t>Из заданий с развернутым ответом лучше остальных этой группой выполнено задание 21</w:t>
      </w:r>
      <w:proofErr w:type="gramStart"/>
      <w:r w:rsidR="00A8498F">
        <w:rPr>
          <w:color w:val="auto"/>
          <w:sz w:val="23"/>
          <w:szCs w:val="23"/>
        </w:rPr>
        <w:t xml:space="preserve">( </w:t>
      </w:r>
      <w:proofErr w:type="gramEnd"/>
      <w:r w:rsidR="00A8498F">
        <w:rPr>
          <w:color w:val="auto"/>
          <w:sz w:val="23"/>
          <w:szCs w:val="23"/>
        </w:rPr>
        <w:t>умение проводить поиск исторической информации)</w:t>
      </w:r>
      <w:r w:rsidR="004A7BDB">
        <w:rPr>
          <w:color w:val="auto"/>
          <w:sz w:val="23"/>
          <w:szCs w:val="23"/>
        </w:rPr>
        <w:t xml:space="preserve"> </w:t>
      </w:r>
      <w:r w:rsidR="005E147B">
        <w:rPr>
          <w:color w:val="auto"/>
          <w:sz w:val="23"/>
          <w:szCs w:val="23"/>
        </w:rPr>
        <w:t xml:space="preserve"> </w:t>
      </w:r>
      <w:r w:rsidR="004A7BDB">
        <w:rPr>
          <w:color w:val="auto"/>
          <w:sz w:val="23"/>
          <w:szCs w:val="23"/>
        </w:rPr>
        <w:t>Наиболее трудным оказалось задание  23</w:t>
      </w:r>
      <w:r w:rsidR="00A8498F">
        <w:rPr>
          <w:color w:val="auto"/>
          <w:sz w:val="23"/>
          <w:szCs w:val="23"/>
        </w:rPr>
        <w:t xml:space="preserve"> (анализ исторической ситуации) </w:t>
      </w:r>
      <w:r w:rsidR="004A7BDB">
        <w:rPr>
          <w:color w:val="auto"/>
          <w:sz w:val="23"/>
          <w:szCs w:val="23"/>
        </w:rPr>
        <w:t>и 24 (аргументация) Приведенные результаты дают основание полагать, что  для данной групп</w:t>
      </w:r>
      <w:r w:rsidR="007050B0">
        <w:rPr>
          <w:color w:val="auto"/>
          <w:sz w:val="23"/>
          <w:szCs w:val="23"/>
        </w:rPr>
        <w:t>ы</w:t>
      </w:r>
      <w:r w:rsidR="004A7BDB">
        <w:rPr>
          <w:color w:val="auto"/>
          <w:sz w:val="23"/>
          <w:szCs w:val="23"/>
        </w:rPr>
        <w:t xml:space="preserve"> выпускников предполагается  серьезная подготовка. Однако определенные знания и умения у этих выпускников сформированы (например, знание хронологии, умение систематизировать информацию), и при соответствующей мотивации они смогут преодолеть трудности в обучении.</w:t>
      </w:r>
      <w:r w:rsidR="005E147B" w:rsidRPr="005E147B">
        <w:rPr>
          <w:color w:val="auto"/>
          <w:sz w:val="23"/>
          <w:szCs w:val="23"/>
        </w:rPr>
        <w:t xml:space="preserve"> </w:t>
      </w:r>
      <w:r w:rsidR="00391640">
        <w:rPr>
          <w:color w:val="auto"/>
          <w:sz w:val="23"/>
          <w:szCs w:val="23"/>
        </w:rPr>
        <w:t>Учащиеся</w:t>
      </w:r>
      <w:r w:rsidR="005E147B">
        <w:rPr>
          <w:color w:val="auto"/>
          <w:sz w:val="23"/>
          <w:szCs w:val="23"/>
        </w:rPr>
        <w:t xml:space="preserve"> со средним уровнем подготовки (группа </w:t>
      </w:r>
      <w:r w:rsidR="00391640">
        <w:rPr>
          <w:color w:val="auto"/>
          <w:sz w:val="23"/>
          <w:szCs w:val="23"/>
        </w:rPr>
        <w:t>2</w:t>
      </w:r>
      <w:r w:rsidR="005E147B">
        <w:rPr>
          <w:color w:val="auto"/>
          <w:sz w:val="23"/>
          <w:szCs w:val="23"/>
        </w:rPr>
        <w:t xml:space="preserve">) показали хорошее владение предметными знаниями и </w:t>
      </w:r>
      <w:proofErr w:type="spellStart"/>
      <w:r w:rsidR="005E147B">
        <w:rPr>
          <w:color w:val="auto"/>
          <w:sz w:val="23"/>
          <w:szCs w:val="23"/>
        </w:rPr>
        <w:t>сформированность</w:t>
      </w:r>
      <w:proofErr w:type="spellEnd"/>
      <w:r w:rsidR="005E147B">
        <w:rPr>
          <w:color w:val="auto"/>
          <w:sz w:val="23"/>
          <w:szCs w:val="23"/>
        </w:rPr>
        <w:t xml:space="preserve"> проверяемых умений. Наилучшие результаты были показаны при выполнении заданий 1 (знание хронологии), 3 (выбор исторических терминов из данного ряда по заданному признаку), 5 (знания фактов, процессов, явлений), 9 (знание исторических личностей). Из заданий части 1 худший результат показан при выполнении задания 16 (работа с исторической картой, множественный выбор). Остальные задания части 1 выполнены с </w:t>
      </w:r>
      <w:r w:rsidR="00FD1D5F">
        <w:rPr>
          <w:color w:val="auto"/>
          <w:sz w:val="23"/>
          <w:szCs w:val="23"/>
        </w:rPr>
        <w:t xml:space="preserve">высоким </w:t>
      </w:r>
      <w:r w:rsidR="005E147B">
        <w:rPr>
          <w:color w:val="auto"/>
          <w:sz w:val="23"/>
          <w:szCs w:val="23"/>
        </w:rPr>
        <w:t>результатом</w:t>
      </w:r>
      <w:r w:rsidR="00FD1D5F">
        <w:rPr>
          <w:color w:val="auto"/>
          <w:sz w:val="23"/>
          <w:szCs w:val="23"/>
        </w:rPr>
        <w:t>.</w:t>
      </w:r>
      <w:r w:rsidR="005E147B">
        <w:rPr>
          <w:color w:val="auto"/>
          <w:sz w:val="23"/>
          <w:szCs w:val="23"/>
        </w:rPr>
        <w:t xml:space="preserve"> </w:t>
      </w:r>
    </w:p>
    <w:p w:rsidR="00FD1D5F" w:rsidRDefault="005E147B" w:rsidP="00FD1D5F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3"/>
          <w:szCs w:val="23"/>
        </w:rPr>
        <w:t>Из заданий с развернутым ответом наиболее сложным стало задание 24 (аргументация)</w:t>
      </w:r>
      <w:r w:rsidR="00391640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Также менее успешно, чем с остальными, выпускники со средним уровнем подготовки справились с заданиями 22 (задание к источнику, работа с контекстной информацией) и 23 (анализ исторической ситуации</w:t>
      </w:r>
      <w:proofErr w:type="gramStart"/>
      <w:r>
        <w:rPr>
          <w:color w:val="auto"/>
          <w:sz w:val="23"/>
          <w:szCs w:val="23"/>
        </w:rPr>
        <w:t xml:space="preserve">).. </w:t>
      </w:r>
      <w:proofErr w:type="gramEnd"/>
      <w:r w:rsidR="00391640">
        <w:rPr>
          <w:color w:val="auto"/>
          <w:sz w:val="23"/>
          <w:szCs w:val="23"/>
        </w:rPr>
        <w:t>Необходима серьезная подготовка</w:t>
      </w:r>
      <w:r>
        <w:rPr>
          <w:color w:val="auto"/>
          <w:sz w:val="23"/>
          <w:szCs w:val="23"/>
        </w:rPr>
        <w:t xml:space="preserve"> </w:t>
      </w:r>
      <w:r w:rsidR="00391640">
        <w:rPr>
          <w:color w:val="auto"/>
          <w:sz w:val="23"/>
          <w:szCs w:val="23"/>
        </w:rPr>
        <w:t>к написанию и</w:t>
      </w:r>
      <w:r>
        <w:rPr>
          <w:color w:val="auto"/>
          <w:sz w:val="23"/>
          <w:szCs w:val="23"/>
        </w:rPr>
        <w:t xml:space="preserve">сторического сочинения </w:t>
      </w:r>
      <w:r w:rsidR="00391640">
        <w:rPr>
          <w:color w:val="auto"/>
          <w:sz w:val="23"/>
          <w:szCs w:val="23"/>
        </w:rPr>
        <w:t xml:space="preserve">участниками </w:t>
      </w:r>
      <w:r>
        <w:rPr>
          <w:color w:val="auto"/>
          <w:sz w:val="23"/>
          <w:szCs w:val="23"/>
        </w:rPr>
        <w:t>групп</w:t>
      </w:r>
      <w:r w:rsidR="00391640">
        <w:rPr>
          <w:color w:val="auto"/>
          <w:sz w:val="23"/>
          <w:szCs w:val="23"/>
        </w:rPr>
        <w:t>ы</w:t>
      </w:r>
      <w:r>
        <w:rPr>
          <w:color w:val="auto"/>
          <w:sz w:val="23"/>
          <w:szCs w:val="23"/>
        </w:rPr>
        <w:t xml:space="preserve"> </w:t>
      </w:r>
      <w:r w:rsidR="00391640">
        <w:rPr>
          <w:color w:val="auto"/>
          <w:sz w:val="23"/>
          <w:szCs w:val="23"/>
        </w:rPr>
        <w:t>2</w:t>
      </w:r>
      <w:r w:rsidR="00FD1D5F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Выпускники с результатами в диапазоне 61–80 баллов в целом </w:t>
      </w:r>
      <w:r w:rsidR="00514BC8">
        <w:rPr>
          <w:color w:val="auto"/>
          <w:sz w:val="23"/>
          <w:szCs w:val="23"/>
        </w:rPr>
        <w:t xml:space="preserve">уже </w:t>
      </w:r>
      <w:r>
        <w:rPr>
          <w:color w:val="auto"/>
          <w:sz w:val="23"/>
          <w:szCs w:val="23"/>
        </w:rPr>
        <w:t xml:space="preserve">готовы </w:t>
      </w:r>
      <w:r w:rsidR="00514BC8">
        <w:rPr>
          <w:color w:val="auto"/>
          <w:sz w:val="23"/>
          <w:szCs w:val="23"/>
        </w:rPr>
        <w:t>к экзамену по истории</w:t>
      </w:r>
      <w:r>
        <w:rPr>
          <w:color w:val="auto"/>
          <w:sz w:val="23"/>
          <w:szCs w:val="23"/>
        </w:rPr>
        <w:t xml:space="preserve">, но нуждаются в ликвидации «пробелов» в знаниях. Этой группе </w:t>
      </w:r>
      <w:proofErr w:type="gramStart"/>
      <w:r w:rsidR="00391640">
        <w:rPr>
          <w:color w:val="auto"/>
          <w:sz w:val="23"/>
          <w:szCs w:val="23"/>
        </w:rPr>
        <w:t>учащихся</w:t>
      </w:r>
      <w:proofErr w:type="gramEnd"/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lastRenderedPageBreak/>
        <w:t xml:space="preserve">прежде всего стоит обратить внимание на изучение фактов истории культуры, а также на развитие умений работать с исторической картой (схемой), наглядностью, опираться на контекстную информацию при решении задач, аргументировать исторические мнения, оценки. </w:t>
      </w:r>
      <w:proofErr w:type="gramStart"/>
      <w:r w:rsidR="00A8498F">
        <w:rPr>
          <w:color w:val="auto"/>
          <w:sz w:val="23"/>
          <w:szCs w:val="23"/>
        </w:rPr>
        <w:t>Экзаменуемый</w:t>
      </w:r>
      <w:r w:rsidR="00FD1D5F">
        <w:rPr>
          <w:color w:val="auto"/>
          <w:sz w:val="23"/>
          <w:szCs w:val="23"/>
        </w:rPr>
        <w:t xml:space="preserve"> с высоким уровнем подготовки </w:t>
      </w:r>
      <w:r w:rsidR="00A8498F">
        <w:rPr>
          <w:color w:val="auto"/>
          <w:sz w:val="23"/>
          <w:szCs w:val="23"/>
        </w:rPr>
        <w:t>(1</w:t>
      </w:r>
      <w:r w:rsidR="00B32F5C">
        <w:rPr>
          <w:color w:val="auto"/>
          <w:sz w:val="23"/>
          <w:szCs w:val="23"/>
        </w:rPr>
        <w:t xml:space="preserve"> учащийся (89 баллов)</w:t>
      </w:r>
      <w:r w:rsidR="00FD1D5F">
        <w:rPr>
          <w:color w:val="auto"/>
          <w:sz w:val="23"/>
          <w:szCs w:val="23"/>
        </w:rPr>
        <w:t xml:space="preserve"> показал свободное владение предметными знаниями и </w:t>
      </w:r>
      <w:proofErr w:type="spellStart"/>
      <w:r w:rsidR="00FD1D5F">
        <w:rPr>
          <w:color w:val="auto"/>
          <w:sz w:val="23"/>
          <w:szCs w:val="23"/>
        </w:rPr>
        <w:t>сформированность</w:t>
      </w:r>
      <w:proofErr w:type="spellEnd"/>
      <w:r w:rsidR="00FD1D5F">
        <w:rPr>
          <w:color w:val="auto"/>
          <w:sz w:val="23"/>
          <w:szCs w:val="23"/>
        </w:rPr>
        <w:t xml:space="preserve"> проверяемых умений.</w:t>
      </w:r>
      <w:proofErr w:type="gramEnd"/>
      <w:r w:rsidR="00FD1D5F">
        <w:rPr>
          <w:color w:val="auto"/>
          <w:sz w:val="23"/>
          <w:szCs w:val="23"/>
        </w:rPr>
        <w:t xml:space="preserve"> Задания части 1 выполнены данн</w:t>
      </w:r>
      <w:r w:rsidR="00514BC8">
        <w:rPr>
          <w:color w:val="auto"/>
          <w:sz w:val="23"/>
          <w:szCs w:val="23"/>
        </w:rPr>
        <w:t>ым</w:t>
      </w:r>
      <w:r w:rsidR="00FD1D5F">
        <w:rPr>
          <w:color w:val="auto"/>
          <w:sz w:val="23"/>
          <w:szCs w:val="23"/>
        </w:rPr>
        <w:t xml:space="preserve"> </w:t>
      </w:r>
      <w:r w:rsidR="00514BC8">
        <w:rPr>
          <w:color w:val="auto"/>
          <w:sz w:val="23"/>
          <w:szCs w:val="23"/>
        </w:rPr>
        <w:t>учащимся</w:t>
      </w:r>
      <w:r w:rsidR="00FD1D5F">
        <w:rPr>
          <w:color w:val="auto"/>
          <w:sz w:val="23"/>
          <w:szCs w:val="23"/>
        </w:rPr>
        <w:t xml:space="preserve"> с результатом </w:t>
      </w:r>
      <w:r w:rsidR="00A8498F">
        <w:rPr>
          <w:color w:val="auto"/>
          <w:sz w:val="23"/>
          <w:szCs w:val="23"/>
        </w:rPr>
        <w:t>98</w:t>
      </w:r>
      <w:r w:rsidR="00FD1D5F">
        <w:rPr>
          <w:color w:val="auto"/>
          <w:sz w:val="23"/>
          <w:szCs w:val="23"/>
        </w:rPr>
        <w:t xml:space="preserve">%. Задания с развернутым ответом </w:t>
      </w:r>
      <w:r w:rsidR="00422245">
        <w:rPr>
          <w:color w:val="auto"/>
          <w:sz w:val="23"/>
          <w:szCs w:val="23"/>
        </w:rPr>
        <w:t>выпускник</w:t>
      </w:r>
      <w:r w:rsidR="00B32F5C">
        <w:rPr>
          <w:color w:val="auto"/>
          <w:sz w:val="23"/>
          <w:szCs w:val="23"/>
        </w:rPr>
        <w:t xml:space="preserve"> </w:t>
      </w:r>
      <w:r w:rsidR="00FD1D5F">
        <w:rPr>
          <w:color w:val="auto"/>
          <w:sz w:val="23"/>
          <w:szCs w:val="23"/>
        </w:rPr>
        <w:t xml:space="preserve">выполнил с результатом в диапазоне </w:t>
      </w:r>
      <w:r w:rsidR="00422245">
        <w:rPr>
          <w:color w:val="auto"/>
          <w:sz w:val="23"/>
          <w:szCs w:val="23"/>
        </w:rPr>
        <w:t>66,6</w:t>
      </w:r>
      <w:r w:rsidR="00FD1D5F">
        <w:rPr>
          <w:color w:val="auto"/>
          <w:sz w:val="23"/>
          <w:szCs w:val="23"/>
        </w:rPr>
        <w:t>–100%. При этом он хуже справил</w:t>
      </w:r>
      <w:r w:rsidR="00422245">
        <w:rPr>
          <w:color w:val="auto"/>
          <w:sz w:val="23"/>
          <w:szCs w:val="23"/>
        </w:rPr>
        <w:t>ся</w:t>
      </w:r>
      <w:r w:rsidR="00FD1D5F">
        <w:rPr>
          <w:color w:val="auto"/>
          <w:sz w:val="23"/>
          <w:szCs w:val="23"/>
        </w:rPr>
        <w:t xml:space="preserve"> с заданием 2</w:t>
      </w:r>
      <w:r w:rsidR="00B32F5C">
        <w:rPr>
          <w:color w:val="auto"/>
          <w:sz w:val="23"/>
          <w:szCs w:val="23"/>
        </w:rPr>
        <w:t>3</w:t>
      </w:r>
      <w:r w:rsidR="00FD1D5F">
        <w:rPr>
          <w:color w:val="auto"/>
          <w:sz w:val="23"/>
          <w:szCs w:val="23"/>
        </w:rPr>
        <w:t xml:space="preserve"> (анализ исторической ситуации)</w:t>
      </w:r>
      <w:r w:rsidR="00B32F5C">
        <w:rPr>
          <w:color w:val="auto"/>
          <w:sz w:val="23"/>
          <w:szCs w:val="23"/>
        </w:rPr>
        <w:t>.</w:t>
      </w:r>
      <w:r w:rsidR="00FD1D5F">
        <w:rPr>
          <w:color w:val="auto"/>
          <w:sz w:val="23"/>
          <w:szCs w:val="23"/>
        </w:rPr>
        <w:t xml:space="preserve"> При написании исторического сочинения показал результат </w:t>
      </w:r>
      <w:r w:rsidR="00B32F5C">
        <w:rPr>
          <w:color w:val="auto"/>
          <w:sz w:val="23"/>
          <w:szCs w:val="23"/>
        </w:rPr>
        <w:t>100</w:t>
      </w:r>
      <w:r w:rsidR="00FD1D5F">
        <w:rPr>
          <w:color w:val="auto"/>
          <w:sz w:val="23"/>
          <w:szCs w:val="23"/>
        </w:rPr>
        <w:t xml:space="preserve">%. В целом </w:t>
      </w:r>
      <w:r w:rsidR="00B32F5C">
        <w:rPr>
          <w:color w:val="auto"/>
          <w:sz w:val="23"/>
          <w:szCs w:val="23"/>
        </w:rPr>
        <w:t>учащийся</w:t>
      </w:r>
      <w:r w:rsidR="00FD1D5F">
        <w:rPr>
          <w:color w:val="auto"/>
          <w:sz w:val="23"/>
          <w:szCs w:val="23"/>
        </w:rPr>
        <w:t xml:space="preserve"> в полной мере подготовлен к</w:t>
      </w:r>
      <w:r w:rsidR="00514BC8">
        <w:rPr>
          <w:color w:val="auto"/>
          <w:sz w:val="23"/>
          <w:szCs w:val="23"/>
        </w:rPr>
        <w:t xml:space="preserve"> сдаче ЕГЭ по истории,</w:t>
      </w:r>
      <w:r w:rsidR="00FD1D5F">
        <w:rPr>
          <w:color w:val="auto"/>
          <w:sz w:val="23"/>
          <w:szCs w:val="23"/>
        </w:rPr>
        <w:t xml:space="preserve"> </w:t>
      </w:r>
      <w:r w:rsidR="00514BC8">
        <w:rPr>
          <w:color w:val="auto"/>
          <w:sz w:val="23"/>
          <w:szCs w:val="23"/>
        </w:rPr>
        <w:t>о</w:t>
      </w:r>
      <w:r w:rsidR="00FD1D5F">
        <w:rPr>
          <w:color w:val="auto"/>
          <w:sz w:val="23"/>
          <w:szCs w:val="23"/>
        </w:rPr>
        <w:t xml:space="preserve">днако </w:t>
      </w:r>
      <w:r w:rsidR="00B32F5C">
        <w:rPr>
          <w:color w:val="auto"/>
          <w:sz w:val="23"/>
          <w:szCs w:val="23"/>
        </w:rPr>
        <w:t>ему</w:t>
      </w:r>
      <w:r w:rsidR="00FD1D5F">
        <w:rPr>
          <w:color w:val="auto"/>
          <w:sz w:val="23"/>
          <w:szCs w:val="23"/>
        </w:rPr>
        <w:t xml:space="preserve"> следует обратить внимание на </w:t>
      </w:r>
      <w:r w:rsidR="00514BC8">
        <w:rPr>
          <w:color w:val="auto"/>
          <w:sz w:val="23"/>
          <w:szCs w:val="23"/>
        </w:rPr>
        <w:t>знание вопросов культуры</w:t>
      </w:r>
      <w:r w:rsidR="00FD1D5F">
        <w:rPr>
          <w:color w:val="auto"/>
          <w:sz w:val="23"/>
          <w:szCs w:val="23"/>
        </w:rPr>
        <w:t xml:space="preserve">, </w:t>
      </w:r>
      <w:r w:rsidR="00422245">
        <w:rPr>
          <w:color w:val="auto"/>
          <w:sz w:val="23"/>
          <w:szCs w:val="23"/>
        </w:rPr>
        <w:t>анализ</w:t>
      </w:r>
      <w:r w:rsidR="00514BC8">
        <w:rPr>
          <w:color w:val="auto"/>
          <w:sz w:val="23"/>
          <w:szCs w:val="23"/>
        </w:rPr>
        <w:t xml:space="preserve"> </w:t>
      </w:r>
      <w:r w:rsidR="00422245">
        <w:rPr>
          <w:color w:val="auto"/>
          <w:sz w:val="23"/>
          <w:szCs w:val="23"/>
        </w:rPr>
        <w:t>историческ</w:t>
      </w:r>
      <w:r w:rsidR="00514BC8">
        <w:rPr>
          <w:color w:val="auto"/>
          <w:sz w:val="23"/>
          <w:szCs w:val="23"/>
        </w:rPr>
        <w:t>ой</w:t>
      </w:r>
      <w:r w:rsidR="00422245">
        <w:rPr>
          <w:color w:val="auto"/>
          <w:sz w:val="23"/>
          <w:szCs w:val="23"/>
        </w:rPr>
        <w:t xml:space="preserve"> ситуаци</w:t>
      </w:r>
      <w:r w:rsidR="00514BC8">
        <w:rPr>
          <w:color w:val="auto"/>
          <w:sz w:val="23"/>
          <w:szCs w:val="23"/>
        </w:rPr>
        <w:t>и</w:t>
      </w:r>
      <w:r w:rsidR="00FD1D5F">
        <w:rPr>
          <w:color w:val="auto"/>
          <w:sz w:val="23"/>
          <w:szCs w:val="23"/>
        </w:rPr>
        <w:t xml:space="preserve">. </w:t>
      </w:r>
    </w:p>
    <w:p w:rsidR="00FD1D5F" w:rsidRDefault="00FD1D5F" w:rsidP="00FD1D5F">
      <w:pPr>
        <w:pStyle w:val="Default"/>
        <w:spacing w:line="360" w:lineRule="auto"/>
        <w:jc w:val="both"/>
        <w:rPr>
          <w:color w:val="auto"/>
        </w:rPr>
      </w:pPr>
    </w:p>
    <w:p w:rsidR="005E147B" w:rsidRDefault="005E147B" w:rsidP="00FD1D5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5E147B" w:rsidRDefault="005E147B" w:rsidP="00FD1D5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7E25AD" w:rsidRDefault="007E25AD" w:rsidP="00FD1D5F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:rsidR="00465F0A" w:rsidRDefault="00465F0A" w:rsidP="00994C5B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</w:p>
    <w:p w:rsidR="00A6644F" w:rsidRDefault="00A6644F" w:rsidP="00994C5B">
      <w:pPr>
        <w:spacing w:line="360" w:lineRule="auto"/>
        <w:jc w:val="both"/>
      </w:pPr>
    </w:p>
    <w:sectPr w:rsidR="00A6644F" w:rsidSect="004952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D20"/>
    <w:multiLevelType w:val="hybridMultilevel"/>
    <w:tmpl w:val="A46C4EF0"/>
    <w:lvl w:ilvl="0" w:tplc="E8E2B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F53680"/>
    <w:multiLevelType w:val="hybridMultilevel"/>
    <w:tmpl w:val="11065264"/>
    <w:lvl w:ilvl="0" w:tplc="E8E2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296"/>
    <w:rsid w:val="0004266F"/>
    <w:rsid w:val="00170728"/>
    <w:rsid w:val="002060F7"/>
    <w:rsid w:val="0026587D"/>
    <w:rsid w:val="00280E36"/>
    <w:rsid w:val="0030170A"/>
    <w:rsid w:val="003256B3"/>
    <w:rsid w:val="0034009E"/>
    <w:rsid w:val="003725AE"/>
    <w:rsid w:val="0037262C"/>
    <w:rsid w:val="00391640"/>
    <w:rsid w:val="00422245"/>
    <w:rsid w:val="00465F0A"/>
    <w:rsid w:val="00495296"/>
    <w:rsid w:val="004A7BDB"/>
    <w:rsid w:val="004B2A04"/>
    <w:rsid w:val="00514BC8"/>
    <w:rsid w:val="00597836"/>
    <w:rsid w:val="005E147B"/>
    <w:rsid w:val="00612A7F"/>
    <w:rsid w:val="00654DB8"/>
    <w:rsid w:val="0066479B"/>
    <w:rsid w:val="006B66F2"/>
    <w:rsid w:val="007050B0"/>
    <w:rsid w:val="00722FBC"/>
    <w:rsid w:val="007E25AD"/>
    <w:rsid w:val="008212A6"/>
    <w:rsid w:val="008F0528"/>
    <w:rsid w:val="008F3688"/>
    <w:rsid w:val="009334A2"/>
    <w:rsid w:val="00936289"/>
    <w:rsid w:val="00994C5B"/>
    <w:rsid w:val="00995550"/>
    <w:rsid w:val="00A17184"/>
    <w:rsid w:val="00A6644F"/>
    <w:rsid w:val="00A751B3"/>
    <w:rsid w:val="00A8498F"/>
    <w:rsid w:val="00AC508D"/>
    <w:rsid w:val="00AE0973"/>
    <w:rsid w:val="00B06BA4"/>
    <w:rsid w:val="00B07177"/>
    <w:rsid w:val="00B32F5C"/>
    <w:rsid w:val="00B7451A"/>
    <w:rsid w:val="00BA4210"/>
    <w:rsid w:val="00BD2C58"/>
    <w:rsid w:val="00BF42C3"/>
    <w:rsid w:val="00C002C2"/>
    <w:rsid w:val="00C65EB5"/>
    <w:rsid w:val="00CD5679"/>
    <w:rsid w:val="00D70D59"/>
    <w:rsid w:val="00DE54EF"/>
    <w:rsid w:val="00DF14C9"/>
    <w:rsid w:val="00EA4B8B"/>
    <w:rsid w:val="00EA5AD2"/>
    <w:rsid w:val="00EC48F7"/>
    <w:rsid w:val="00ED7213"/>
    <w:rsid w:val="00F05897"/>
    <w:rsid w:val="00F43CD9"/>
    <w:rsid w:val="00FD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95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4F9D7-D999-4AF7-A78A-6D12CF5F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школота</cp:lastModifiedBy>
  <cp:revision>16</cp:revision>
  <cp:lastPrinted>2020-02-03T06:40:00Z</cp:lastPrinted>
  <dcterms:created xsi:type="dcterms:W3CDTF">2020-01-22T05:59:00Z</dcterms:created>
  <dcterms:modified xsi:type="dcterms:W3CDTF">2020-02-03T08:25:00Z</dcterms:modified>
</cp:coreProperties>
</file>