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93AD" w14:textId="77777777" w:rsidR="00BD2E76" w:rsidRPr="00604011" w:rsidRDefault="00BD2E76" w:rsidP="006040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158558"/>
      <w:r w:rsidRPr="00604011">
        <w:rPr>
          <w:rFonts w:ascii="Times New Roman" w:hAnsi="Times New Roman" w:cs="Times New Roman"/>
          <w:b/>
          <w:bCs/>
          <w:sz w:val="28"/>
          <w:szCs w:val="28"/>
        </w:rPr>
        <w:t>Расписание вебинаров ГК «Просвещение»</w:t>
      </w:r>
    </w:p>
    <w:p w14:paraId="53B9164F" w14:textId="77777777" w:rsidR="00BD2E76" w:rsidRPr="00604011" w:rsidRDefault="00BD2E76" w:rsidP="006040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>Декабрь 2021</w:t>
      </w:r>
    </w:p>
    <w:bookmarkEnd w:id="0"/>
    <w:p w14:paraId="7E99B2F5" w14:textId="77777777" w:rsidR="00BD2E76" w:rsidRPr="00604011" w:rsidRDefault="00BD2E76" w:rsidP="0060401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34E2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078AE0D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75E0D02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Аудирование на уроках русского языка </w:t>
      </w:r>
    </w:p>
    <w:p w14:paraId="4C9D600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14:paraId="4C799E85" w14:textId="533B86A1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Л.О. Савчук, к.ф.н., соавтор УМК «Русский язык» для 5-9 классов под редакцией А.Д. Шмелёва, руководитель центра специальных проектов АО «Издательство «Просвещение» </w:t>
      </w:r>
    </w:p>
    <w:p w14:paraId="70C3341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B19BF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37B9FFB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7594024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Начальная школа — закладываем базу для дальнейшего изучения языка </w:t>
      </w:r>
    </w:p>
    <w:p w14:paraId="4A27F56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Английский язык</w:t>
      </w:r>
    </w:p>
    <w:p w14:paraId="79FE05E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С.В. Сидоренко, ведущий методист АО «Издательство «Просвещение»</w:t>
      </w:r>
    </w:p>
    <w:p w14:paraId="21360D99" w14:textId="2DA8A4A8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Лэнгвидж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 Просвещение» </w:t>
      </w:r>
    </w:p>
    <w:p w14:paraId="31B4588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B645B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619D0FD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617571E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Изучение литературы в контексте современного медиапространства</w:t>
      </w:r>
    </w:p>
    <w:p w14:paraId="719FEA6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1EF188A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В.Ф. Чертов, профессор, заведующий кафедрой методики преподавания литературы МПГУ,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автор УМК «Литература» и учебных пособий</w:t>
      </w:r>
    </w:p>
    <w:p w14:paraId="2D70666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15C8B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7AC14CD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64AE082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Зачем нужны словари в начальной школе </w:t>
      </w:r>
    </w:p>
    <w:p w14:paraId="4058AE1C" w14:textId="099ACB4F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образование И.В.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к.ф.н., доцент ВАК, автор пособий </w:t>
      </w:r>
    </w:p>
    <w:p w14:paraId="52B8762F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F338C4" w14:textId="39C19686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7AD5A1B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70AB27D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Готовимся к PISA-2022. Формируем естественно-научную грамотность на уроке и во внеурочной деятельности </w:t>
      </w:r>
    </w:p>
    <w:p w14:paraId="39500ACD" w14:textId="18CD98B5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Все предметы</w:t>
      </w:r>
      <w:r w:rsidR="006040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011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604011">
        <w:rPr>
          <w:rFonts w:ascii="Times New Roman" w:hAnsi="Times New Roman" w:cs="Times New Roman"/>
          <w:sz w:val="28"/>
          <w:szCs w:val="28"/>
        </w:rPr>
        <w:t xml:space="preserve">. </w:t>
      </w:r>
      <w:r w:rsidRPr="00604011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к.х.н., ведущий методист ГК «Просвещение» </w:t>
      </w:r>
    </w:p>
    <w:p w14:paraId="52B284A3" w14:textId="22680FE1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974BD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38453CC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339E86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ЕГЭ-2022 по биологии. Качественные и расчётные биологические задачи </w:t>
      </w:r>
    </w:p>
    <w:p w14:paraId="6F94804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2F0A99C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И.П. Чередниченко, </w:t>
      </w:r>
      <w:proofErr w:type="spellStart"/>
      <w:proofErr w:type="gramStart"/>
      <w:r w:rsidRPr="00604011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методист-эксперт ГК «Просвещение», автор методических пособий</w:t>
      </w:r>
    </w:p>
    <w:p w14:paraId="40042F15" w14:textId="0D35E017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E2926B" w14:textId="1D17F854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9E5FBE" w14:textId="77777777" w:rsidR="00604011" w:rsidRP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8F103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06.12.21 </w:t>
      </w:r>
    </w:p>
    <w:p w14:paraId="3A6E1B2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2D143C6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младших школьников на уроках музыки </w:t>
      </w:r>
    </w:p>
    <w:p w14:paraId="7C5CF1D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14:paraId="14B76D9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М.С. Красильникова,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ведущий научный сотрудник лаборатории музыкального искусства ФГБНУ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 РАО», автор УМК «К вершинам музыкального искусства» ОС «Гармония» </w:t>
      </w:r>
    </w:p>
    <w:p w14:paraId="5BF456F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Инфотех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», автор УМК «К вершинам музыкального искусства» ОС «Гармония» </w:t>
      </w:r>
    </w:p>
    <w:p w14:paraId="39CFDF7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BC042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25F87A6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487B9AD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День науки и технологии  </w:t>
      </w:r>
    </w:p>
    <w:p w14:paraId="48F07F3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Химия </w:t>
      </w:r>
    </w:p>
    <w:p w14:paraId="4D4CB7D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И.Г. Остроумов, д.х.н., профессор, проректор по науке и инновациям ФГБОУ ВО «Саратовский государственный технический университет имени Гагарина Ю.А.» </w:t>
      </w:r>
    </w:p>
    <w:p w14:paraId="0FC7BCE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A5CF4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000D412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1788C90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Как учить стихи без помощи родителей </w:t>
      </w:r>
    </w:p>
    <w:p w14:paraId="759538A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и основное образование </w:t>
      </w:r>
    </w:p>
    <w:p w14:paraId="78AA889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Литература</w:t>
      </w:r>
    </w:p>
    <w:p w14:paraId="5DBD4FFD" w14:textId="39C99A96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 2101», почётный работник образования г. Москвы, председатель учителей начальных классов г. Москвы </w:t>
      </w:r>
    </w:p>
    <w:p w14:paraId="063C2F7B" w14:textId="77777777" w:rsidR="00604011" w:rsidRP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B2774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07.12.21 </w:t>
      </w:r>
    </w:p>
    <w:p w14:paraId="5396948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15:30-16:30 </w:t>
      </w:r>
    </w:p>
    <w:p w14:paraId="52CC6ED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Как оценить результаты учащихся начальной школы на уроке литературного чтения </w:t>
      </w:r>
    </w:p>
    <w:p w14:paraId="07C5BEC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4834650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 зав. кафедры начального образования СПб АППО, автор учебных и методических пособий в области начального образования </w:t>
      </w:r>
    </w:p>
    <w:p w14:paraId="12A6E59F" w14:textId="4DF643FF" w:rsidR="00320D2D" w:rsidRPr="00604011" w:rsidRDefault="00320D2D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C3BBC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08.12.21 </w:t>
      </w:r>
    </w:p>
    <w:p w14:paraId="1B06E7C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13:30-14:30 </w:t>
      </w:r>
    </w:p>
    <w:p w14:paraId="72F5AEA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Продуктивные и репродуктивные методы обучения в преподавании немецкого языка как второго иностранного на примере УМК «Горизонты» </w:t>
      </w:r>
    </w:p>
    <w:p w14:paraId="5639365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14:paraId="6BE5CDE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Братишко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эксперт-методист, тьютор, автор учебников и учебных пособий по немецкому языку ГК «Просвещение»</w:t>
      </w:r>
    </w:p>
    <w:p w14:paraId="1270756B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8BECBE" w14:textId="7B9B5DF5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6005F69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FD1AFD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Средняя школа — снимаем языковой барьер </w:t>
      </w:r>
    </w:p>
    <w:p w14:paraId="0A545CD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6179AC3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lastRenderedPageBreak/>
        <w:t>С.В. Сидоренко, ведущий методист АО «Издательство «Просвещение»</w:t>
      </w:r>
    </w:p>
    <w:p w14:paraId="13D0C892" w14:textId="07C2A71B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Лэнгвидж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</w:t>
      </w:r>
      <w:r w:rsidR="00604011">
        <w:rPr>
          <w:rFonts w:ascii="Times New Roman" w:hAnsi="Times New Roman" w:cs="Times New Roman"/>
          <w:sz w:val="28"/>
          <w:szCs w:val="28"/>
        </w:rPr>
        <w:t xml:space="preserve"> </w:t>
      </w:r>
      <w:r w:rsidRPr="00604011">
        <w:rPr>
          <w:rFonts w:ascii="Times New Roman" w:hAnsi="Times New Roman" w:cs="Times New Roman"/>
          <w:sz w:val="28"/>
          <w:szCs w:val="28"/>
        </w:rPr>
        <w:t xml:space="preserve">Просвещение» </w:t>
      </w:r>
    </w:p>
    <w:p w14:paraId="4BAB55E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0BD9C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09.12.21 </w:t>
      </w:r>
    </w:p>
    <w:p w14:paraId="6CAEBD7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12:00-13:00 </w:t>
      </w:r>
    </w:p>
    <w:p w14:paraId="06A6BEE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Сервис «Лаборатория проектов» как один из цифровых инструментов реализации проектной деятельности учащихся </w:t>
      </w:r>
    </w:p>
    <w:p w14:paraId="45F704A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Основное среднее образование </w:t>
      </w:r>
    </w:p>
    <w:p w14:paraId="3079645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35B72D5F" w14:textId="53BB37C6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А.В. Леонтович,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., директор Университетской гимназии МГУ им. М. В. Ломоносова, председатель Межрегионального движения творческих педагогов «Исследователь», председатель Всероссийского конкурса юношеских исследовательских работ им. В. И. Вернадского, Федеральный эксперт сервиса «Лаборатория проектов» </w:t>
      </w:r>
    </w:p>
    <w:p w14:paraId="50579AB1" w14:textId="77777777" w:rsidR="00604011" w:rsidRP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54584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10.12.21 </w:t>
      </w:r>
    </w:p>
    <w:p w14:paraId="71CB493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>11:00-12:00</w:t>
      </w:r>
      <w:r w:rsidRPr="00604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4063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Мой проект — моя профессия </w:t>
      </w:r>
    </w:p>
    <w:p w14:paraId="6BD02F64" w14:textId="661104C0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  <w:r w:rsidR="00604011">
        <w:rPr>
          <w:rFonts w:ascii="Times New Roman" w:hAnsi="Times New Roman" w:cs="Times New Roman"/>
          <w:sz w:val="28"/>
          <w:szCs w:val="28"/>
        </w:rPr>
        <w:t xml:space="preserve">. </w:t>
      </w: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2CB70E0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Г. В. Крюкова, ведущий методист ГК «Просвещение» </w:t>
      </w:r>
    </w:p>
    <w:p w14:paraId="134AEF18" w14:textId="4BD66A7E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C3318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10.12.21 </w:t>
      </w:r>
    </w:p>
    <w:p w14:paraId="2750D32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12:00-13:00 </w:t>
      </w:r>
    </w:p>
    <w:p w14:paraId="62C14C5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Здравствуй, словарь! Работаем со словарём в период обучения грамоте </w:t>
      </w:r>
    </w:p>
    <w:p w14:paraId="2C9AA94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445C01E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А.А. Бондаренко, отличник народного просвещения, к. пед. н., автор учебников и учебных пособий по русскому языку для начальной школы  </w:t>
      </w:r>
    </w:p>
    <w:p w14:paraId="5B22E05D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92A8AA" w14:textId="35F034B5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10.12.21 </w:t>
      </w:r>
    </w:p>
    <w:p w14:paraId="7E5D7F6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63EDD08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Исследование TIMSS: стандартные и нестандартные задания для уроков математики в начальной школе </w:t>
      </w:r>
    </w:p>
    <w:p w14:paraId="356504B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образование  </w:t>
      </w:r>
    </w:p>
    <w:p w14:paraId="7F71984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старший научный сотрудник лаборатории начального образования ИСРО РАО,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автор учебников, методических и дидактических материалов для начальной школы</w:t>
      </w:r>
    </w:p>
    <w:p w14:paraId="3CEA329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A30E2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2D63362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>11:00-12:00</w:t>
      </w:r>
    </w:p>
    <w:p w14:paraId="5221485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Технология ТРИЗ как один из способов достижения образовательных результатов обучающихся по географии </w:t>
      </w:r>
    </w:p>
    <w:p w14:paraId="61E1FB9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357DA79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С.П.Дубинина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ведущий методист ГК «Просвещение» </w:t>
      </w:r>
    </w:p>
    <w:p w14:paraId="5E630F2C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91D666" w14:textId="64063D1B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60DAE8A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491D756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Музей — сокровищница художественной культуры </w:t>
      </w:r>
    </w:p>
    <w:p w14:paraId="0A2E364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 </w:t>
      </w:r>
    </w:p>
    <w:p w14:paraId="29E61D2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доцент, старший научный сотрудник ФГБНУ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 РАО», автор УМК по изобразительному искусству ОС «Гармония»  </w:t>
      </w:r>
    </w:p>
    <w:p w14:paraId="2F57834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541ED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752F4AE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325A9B3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Школа педагогического мастерства «Генетика». Занятие 4. Популяционные модели, использование Excel для визуализации генетических задач</w:t>
      </w:r>
    </w:p>
    <w:p w14:paraId="5900CE6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0EFB9F0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В.И.Соловьев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младший научный сотрудник лаборатории генетики и эволюции бобовых растений Института цитологии и генетики СОРАН</w:t>
      </w:r>
    </w:p>
    <w:p w14:paraId="2428919C" w14:textId="1949E713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66C5B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58BBF89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3E3C7D0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Как сделать урок ОБЖ интереснее: разбираем ситуационные задачи </w:t>
      </w:r>
    </w:p>
    <w:p w14:paraId="3195CDB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ОБЖ </w:t>
      </w:r>
    </w:p>
    <w:p w14:paraId="703DF1CD" w14:textId="77777777" w:rsid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4011">
        <w:rPr>
          <w:rFonts w:ascii="Times New Roman" w:hAnsi="Times New Roman" w:cs="Times New Roman"/>
          <w:sz w:val="28"/>
          <w:szCs w:val="28"/>
        </w:rPr>
        <w:t>к.хим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ведущий методист ГК «Просвещение» </w:t>
      </w:r>
    </w:p>
    <w:p w14:paraId="2135979D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4F3D6" w14:textId="13724108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12FB0EF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447AED3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Выполнение домашних заданий с сервисом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Начинайзер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». Рекомендации учителя </w:t>
      </w:r>
    </w:p>
    <w:p w14:paraId="3AEBCAC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7972F111" w14:textId="2939BD4D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271FF343" w14:textId="77777777" w:rsidR="00604011" w:rsidRP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97106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435C966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5203EC7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Интервью с автором. Вопросы преподавания математики в основной и средней школе </w:t>
      </w:r>
    </w:p>
    <w:p w14:paraId="7B92E69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14:paraId="4DA547D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М.С. Якир, учитель математики, автор учебников и учебно-методических пособий</w:t>
      </w:r>
    </w:p>
    <w:p w14:paraId="58C2997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Е.Д. Зубкова, ведущий методист ГК «Просвещение» </w:t>
      </w:r>
    </w:p>
    <w:p w14:paraId="72D91F78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0DDA7C" w14:textId="0FC42556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0283BAA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29CC9A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Проблемы обучения оказанию первой помощи на уроках ОБЖ     </w:t>
      </w:r>
    </w:p>
    <w:p w14:paraId="23F0C07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ОБЖ  </w:t>
      </w:r>
    </w:p>
    <w:p w14:paraId="661594C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к.х.н., ведущий методист ГК «Просвещение»</w:t>
      </w:r>
    </w:p>
    <w:p w14:paraId="246793C2" w14:textId="77777777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BB91CC" w14:textId="0E992686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49D510D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0DF481E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Школа для учителя: «Азбука экологии». Часть 3 </w:t>
      </w:r>
    </w:p>
    <w:p w14:paraId="7828DE7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52EBBA72" w14:textId="6C0FBDC7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к. х. </w:t>
      </w:r>
      <w:proofErr w:type="gramStart"/>
      <w:r w:rsidRPr="00604011">
        <w:rPr>
          <w:rFonts w:ascii="Times New Roman" w:hAnsi="Times New Roman" w:cs="Times New Roman"/>
          <w:sz w:val="28"/>
          <w:szCs w:val="28"/>
        </w:rPr>
        <w:t>н. ,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 xml:space="preserve"> автор учебников и пособий для начальной школы  </w:t>
      </w:r>
    </w:p>
    <w:p w14:paraId="32F063E5" w14:textId="4B35118C" w:rsid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EEFB07" w14:textId="77777777" w:rsidR="00604011" w:rsidRPr="00604011" w:rsidRDefault="00604011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5C963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FC481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15.12.21 </w:t>
      </w:r>
    </w:p>
    <w:p w14:paraId="3365D74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650142A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Методические рекомендации для ученика по работе с цифровым образовательным сервисом «Лаборатория проектов»</w:t>
      </w:r>
    </w:p>
    <w:p w14:paraId="7C668B1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04F287F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6757A2FD" w14:textId="67D03925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Синдрякова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ведущий методист Центра биологии и естествознания ГК «Просвещение» </w:t>
      </w:r>
    </w:p>
    <w:p w14:paraId="3E08117A" w14:textId="7418D6FE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934EE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6C4809F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22B2BB6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Дидактические возможности реализации УМК «Технология» 5-9 классов </w:t>
      </w:r>
    </w:p>
    <w:p w14:paraId="3DCBDEF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14:paraId="5134A7C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автор УМК по технологии для 5-9 классов,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., доцент, Заслуженный учитель РФ.</w:t>
      </w:r>
    </w:p>
    <w:p w14:paraId="6C166505" w14:textId="77FCB90B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., учитель технологии в ГБОУ СОШ №1747 г. Москвы </w:t>
      </w:r>
    </w:p>
    <w:p w14:paraId="322E733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05FAB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6F70F9A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C256E9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Старшая школа — акцент на самостоятельную деятельность ученика </w:t>
      </w:r>
    </w:p>
    <w:p w14:paraId="230FFC8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3758B6C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С.В. Сидоренко, ведущий методист АО «Издательство «Просвещение»</w:t>
      </w:r>
    </w:p>
    <w:p w14:paraId="6169501A" w14:textId="3553D50E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Лэнгвидж.Просвещение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032E4C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7FF01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5629E8C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20D53A3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Новые цифровые сервисы в помощь учителю, ученику, администрации </w:t>
      </w:r>
    </w:p>
    <w:p w14:paraId="2F275B3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13E279B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Е.Д. Зубкова, ведущий методист ГК «Просвещение» </w:t>
      </w:r>
    </w:p>
    <w:p w14:paraId="726502B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М.Н. Володина, руководитель методического центра «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»</w:t>
      </w:r>
    </w:p>
    <w:p w14:paraId="446B596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50FFA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16.12.21 </w:t>
      </w:r>
    </w:p>
    <w:p w14:paraId="6F6BCD6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5B4DE2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Как правильно организовать учебно-познавательную деятельность при обучении биологии на уроках? </w:t>
      </w:r>
    </w:p>
    <w:p w14:paraId="56BBA5A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77CE106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И.П. Чередниченко, </w:t>
      </w:r>
      <w:proofErr w:type="spellStart"/>
      <w:proofErr w:type="gramStart"/>
      <w:r w:rsidRPr="00604011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методист-эксперт ГК «Просвещение», автор методических пособий</w:t>
      </w:r>
    </w:p>
    <w:p w14:paraId="3758A72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Оданович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., учитель биологии МОУ Лицей №8 «Олимпия» Волгограда, автор методических пособий  </w:t>
      </w:r>
    </w:p>
    <w:p w14:paraId="53DA687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E713D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47F030A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6487A76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Возможности цифрового сервиса «Банк заданий» в формировании функциональной грамотности младшего школьника</w:t>
      </w:r>
    </w:p>
    <w:p w14:paraId="432EC6E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74908E1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lastRenderedPageBreak/>
        <w:t xml:space="preserve">О.В.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Зубаирова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>, методист-эксперт ГК «Просвещение»</w:t>
      </w:r>
    </w:p>
    <w:p w14:paraId="177C20D5" w14:textId="6C214FE0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04381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0CE974E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73355BA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Психология подростка глазами писателей: Ю. Яковлев, А. Алексин, В. Железников</w:t>
      </w:r>
    </w:p>
    <w:p w14:paraId="610A5BA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656A056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Б.А. Ланин, д.ф.н., автор УМК по литературе и учебников для университетов, </w:t>
      </w:r>
    </w:p>
    <w:p w14:paraId="2F5F33E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профессор русской литературы ГИТИС — Российского института театрального искусства</w:t>
      </w:r>
    </w:p>
    <w:p w14:paraId="1D44BFB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7AF91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15B2B0A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04011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032F299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Цифровой сервис и учебные пособия для подготовки ребёнка к школе  </w:t>
      </w:r>
    </w:p>
    <w:p w14:paraId="435A7D0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017BA88E" w14:textId="550243C1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Карацуба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ведущий методист центра начального образования ГК «Просвещение» </w:t>
      </w:r>
    </w:p>
    <w:p w14:paraId="7FFDF16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21ED0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20.12.21 </w:t>
      </w:r>
    </w:p>
    <w:p w14:paraId="4C8E31C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14:00-15:00 </w:t>
      </w:r>
    </w:p>
    <w:p w14:paraId="0618872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Мир IT-профессий — для некоторых или для всех? </w:t>
      </w:r>
    </w:p>
    <w:p w14:paraId="760566D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</w:p>
    <w:p w14:paraId="6B0EBF2E" w14:textId="17C3B901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В.В. Алтухов, директор по исследованиям и разработкам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Профилума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D0B64" w14:textId="77777777" w:rsidR="0080645B" w:rsidRPr="00604011" w:rsidRDefault="0080645B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C93376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54C7F122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157A993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Как быть востребованным в современном мире профессий? Средства развития и достижения метапредметных результатов школьников </w:t>
      </w:r>
    </w:p>
    <w:p w14:paraId="1B53BF9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76EA1F6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0EC3B5E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Е.В. Марина, учитель биологии высшей квалификационной категории, руководитель направления «Индивидуальный проект» МБОУ СОШ №3 ст. Павловской Павловского района Краснодарского края </w:t>
      </w:r>
    </w:p>
    <w:p w14:paraId="53DBE7B6" w14:textId="77777777" w:rsidR="0080645B" w:rsidRDefault="0080645B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FD2385" w14:textId="05CAE5BB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21.10.21 </w:t>
      </w:r>
    </w:p>
    <w:p w14:paraId="1D486FF3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7EFB6D7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 по работе с цифровым образовательным сервисом «Лаборатория проектов» </w:t>
      </w:r>
    </w:p>
    <w:p w14:paraId="0EA2F37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Основное и среднее образование </w:t>
      </w:r>
    </w:p>
    <w:p w14:paraId="1C635E5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4C243434" w14:textId="4E15ABA7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Синдрякова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ведущий методист Центра биологии и естествознания ГК «Просвещение» </w:t>
      </w:r>
    </w:p>
    <w:p w14:paraId="306716E3" w14:textId="77777777" w:rsidR="0080645B" w:rsidRPr="00604011" w:rsidRDefault="0080645B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F3830A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4FF6C96F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499A870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на уроках английского языка </w:t>
      </w:r>
    </w:p>
    <w:p w14:paraId="483A2FD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10B146EC" w14:textId="7DE5C78C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педагогический дизайнер Центра лингвистического образования АО «Издательство «Просвещение» </w:t>
      </w:r>
    </w:p>
    <w:p w14:paraId="7BFA8354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21.12.21 </w:t>
      </w:r>
    </w:p>
    <w:p w14:paraId="548D252D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45D80C5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Развитие осознанности как основа профессионального самоопределения обучающихся</w:t>
      </w:r>
    </w:p>
    <w:p w14:paraId="0C5E02A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0D9992F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57A8120D" w14:textId="732531D4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В.В,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., клинический психолог, педагог-психолог АНОО «Областная гимназия им. Е.М. Примакова» </w:t>
      </w:r>
    </w:p>
    <w:p w14:paraId="65C9746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82B082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3CBA746C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8111D3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Урок поэзии с цифрой </w:t>
      </w:r>
    </w:p>
    <w:p w14:paraId="23999EF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577546F8" w14:textId="74F58879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493089F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2A65FB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03973B6F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5BCFBE5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ОГЭ-2022 по географии. Атласы 7, 8, 9 классов различных УМК для подготовки </w:t>
      </w:r>
    </w:p>
    <w:p w14:paraId="4BC6894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Основное образование </w:t>
      </w:r>
    </w:p>
    <w:p w14:paraId="1A8CD83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28504A2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В.А. Курбатов, ведущий методист ГК «Просвещение» </w:t>
      </w:r>
    </w:p>
    <w:p w14:paraId="6F3738D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8C42FC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03F27DEA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08D52E9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Как развить речь ученика: приёмы формирования речевых навыков на уроке русского языка</w:t>
      </w:r>
    </w:p>
    <w:p w14:paraId="7569DDC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Русский язык  </w:t>
      </w:r>
    </w:p>
    <w:p w14:paraId="796E039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О.Н. Бойцов, учитель русского языка, литературы и риторики ОЧУ Лингвистической школы г. Москвы </w:t>
      </w:r>
    </w:p>
    <w:p w14:paraId="0C97F38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66EC45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>23.12.21</w:t>
      </w:r>
    </w:p>
    <w:p w14:paraId="5382E590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5FAD9EA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География. Переход на новый ФГОС в сентябре 2022 года</w:t>
      </w:r>
    </w:p>
    <w:p w14:paraId="22AB4DB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20D2684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В.А. Курбатов, ведущий методист ГК «Просвещение» </w:t>
      </w:r>
    </w:p>
    <w:p w14:paraId="0AAF1BC5" w14:textId="0A8190E8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C901F8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0C5D8A26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7B897B7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Статистика и комбинаторика в основной школе как средство мотивации школьников </w:t>
      </w:r>
    </w:p>
    <w:p w14:paraId="64517B42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14:paraId="24F291A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E.Д. Зубкова, ведущий методист ГК «Просвещение» </w:t>
      </w:r>
    </w:p>
    <w:p w14:paraId="06C4CC2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D9C771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2BC525E0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14.00-15.00 </w:t>
      </w:r>
    </w:p>
    <w:p w14:paraId="454AC47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Методический день учителя биологии. Для чего и как изучается генетика в школе?  </w:t>
      </w:r>
    </w:p>
    <w:p w14:paraId="605FC4A6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5507EFB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lastRenderedPageBreak/>
        <w:t xml:space="preserve">И.П. Чередниченко, </w:t>
      </w:r>
      <w:proofErr w:type="spellStart"/>
      <w:proofErr w:type="gramStart"/>
      <w:r w:rsidRPr="00604011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методист-эксперт ГК «Просвещение», автор методических пособий; </w:t>
      </w:r>
    </w:p>
    <w:p w14:paraId="2C843066" w14:textId="27A0CD01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И. А. Городничева, Заслуженный учитель России, учитель биологии МОУ Лицей №10 Волгограда  </w:t>
      </w:r>
    </w:p>
    <w:p w14:paraId="664188A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235E94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16F048A8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15.30-16.30 </w:t>
      </w:r>
    </w:p>
    <w:p w14:paraId="1B20164C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Методический день учителя биологии. Решаем задачи по молекулярной биологии из профиля «Геномное редактирование» Национальной технологической олимпиады</w:t>
      </w:r>
    </w:p>
    <w:p w14:paraId="39041D1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6DDD50D3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04011">
        <w:rPr>
          <w:rFonts w:ascii="Times New Roman" w:hAnsi="Times New Roman" w:cs="Times New Roman"/>
          <w:sz w:val="28"/>
          <w:szCs w:val="28"/>
        </w:rPr>
        <w:t>С.Е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 xml:space="preserve"> Седых, к.б.н., руководитель профиля Геномное редактирование Национальной Технологической Олимпиады, научный сотрудник лаборатории ферментов репарации Института химической биологии и фундаментальной медицины СО РАН</w:t>
      </w:r>
    </w:p>
    <w:p w14:paraId="6DC25AB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1F6424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53519983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7C7B07A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Интересный и эффективный урок с дополненной реальностью учебника</w:t>
      </w:r>
    </w:p>
    <w:p w14:paraId="16E1CCC4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Начальное, основное и среднее образование</w:t>
      </w:r>
    </w:p>
    <w:p w14:paraId="6F79441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Литература, литературное</w:t>
      </w:r>
    </w:p>
    <w:p w14:paraId="1A36B5E6" w14:textId="5EE56618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3FECF639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AEAEFE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>24.12.21</w:t>
      </w:r>
    </w:p>
    <w:p w14:paraId="487C0849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>10:00-13:00</w:t>
      </w:r>
    </w:p>
    <w:p w14:paraId="5956B35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«Вопросы преподавания русского языка в вузе и школе: методология и практика»</w:t>
      </w:r>
    </w:p>
    <w:p w14:paraId="6E2AAEE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5A28AE92" w14:textId="5C24A095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5BE0B2D" w14:textId="73B9A70E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BFAC04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>27.12.21</w:t>
      </w:r>
    </w:p>
    <w:p w14:paraId="4236FA28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>12:30-13:30</w:t>
      </w:r>
    </w:p>
    <w:p w14:paraId="5227AF2A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Актуальные вопросы при обучении ПДД в школах</w:t>
      </w:r>
    </w:p>
    <w:p w14:paraId="5777C7E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ОБЖ</w:t>
      </w:r>
    </w:p>
    <w:p w14:paraId="293CED7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В. А. Алексеевская, куратор проектов по пропаганде безопасности дорожного движения для детей, ГКУ ЦОДД Правительства Москвы</w:t>
      </w:r>
    </w:p>
    <w:p w14:paraId="216ED46F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Л. А. Высоцкая, начальник отдела пропаганды безопасности дорожного движения и взаимодействия со СМИ Управления ГИБДД ГУ МВД России по г. Москве подполковник полиции</w:t>
      </w:r>
    </w:p>
    <w:p w14:paraId="12552CF8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AAE568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27.12.21 </w:t>
      </w:r>
    </w:p>
    <w:p w14:paraId="7F2FB346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63FD853B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К вопросу читательской грамотности. </w:t>
      </w:r>
      <w:proofErr w:type="spellStart"/>
      <w:r w:rsidRPr="00604011">
        <w:rPr>
          <w:rFonts w:ascii="Times New Roman" w:hAnsi="Times New Roman" w:cs="Times New Roman"/>
          <w:sz w:val="28"/>
          <w:szCs w:val="28"/>
        </w:rPr>
        <w:t>Естествознание+словесность</w:t>
      </w:r>
      <w:proofErr w:type="spellEnd"/>
      <w:r w:rsidRPr="006040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ED0B9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Основное образование</w:t>
      </w:r>
    </w:p>
    <w:p w14:paraId="13E17911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4BEE4E47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В.А. Курбатов, ведущий методист ГК «Просвещение»</w:t>
      </w:r>
    </w:p>
    <w:p w14:paraId="103DD01D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Г.В. Крюкова, ведущий </w:t>
      </w:r>
      <w:proofErr w:type="gramStart"/>
      <w:r w:rsidRPr="00604011">
        <w:rPr>
          <w:rFonts w:ascii="Times New Roman" w:hAnsi="Times New Roman" w:cs="Times New Roman"/>
          <w:sz w:val="28"/>
          <w:szCs w:val="28"/>
        </w:rPr>
        <w:t>методист  ГК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14:paraId="603C343C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28.12.21 </w:t>
      </w:r>
    </w:p>
    <w:p w14:paraId="00ACB99E" w14:textId="77777777" w:rsidR="00BD2E76" w:rsidRPr="0080645B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0645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7D599160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ФГОС 2021 и образовательная область «Окружающий мир» </w:t>
      </w:r>
    </w:p>
    <w:p w14:paraId="702B0BCE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097C08F9" w14:textId="310EB703" w:rsidR="00BD2E76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</w:p>
    <w:p w14:paraId="1C8FCB27" w14:textId="77777777" w:rsidR="0080645B" w:rsidRPr="00604011" w:rsidRDefault="0080645B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70E376" w14:textId="77777777" w:rsidR="00BD2E76" w:rsidRPr="003B7B70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7B70">
        <w:rPr>
          <w:rFonts w:ascii="Times New Roman" w:hAnsi="Times New Roman" w:cs="Times New Roman"/>
          <w:b/>
          <w:bCs/>
          <w:sz w:val="28"/>
          <w:szCs w:val="28"/>
        </w:rPr>
        <w:t>28.12.21</w:t>
      </w:r>
    </w:p>
    <w:p w14:paraId="63D3301C" w14:textId="77777777" w:rsidR="00BD2E76" w:rsidRPr="003B7B70" w:rsidRDefault="00BD2E76" w:rsidP="0060401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B7B70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37E980F5" w14:textId="77777777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Воспитание родной литературой и родным языком. О ресурсах предметной области   </w:t>
      </w:r>
    </w:p>
    <w:p w14:paraId="20196F04" w14:textId="3FB9060A" w:rsidR="00BD2E76" w:rsidRPr="00604011" w:rsidRDefault="00BD2E76" w:rsidP="006040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4011">
        <w:rPr>
          <w:rFonts w:ascii="Times New Roman" w:hAnsi="Times New Roman" w:cs="Times New Roman"/>
          <w:sz w:val="28"/>
          <w:szCs w:val="28"/>
        </w:rPr>
        <w:t xml:space="preserve">Родной язык Г.В. Крюкова, ведущий </w:t>
      </w:r>
      <w:proofErr w:type="gramStart"/>
      <w:r w:rsidRPr="00604011">
        <w:rPr>
          <w:rFonts w:ascii="Times New Roman" w:hAnsi="Times New Roman" w:cs="Times New Roman"/>
          <w:sz w:val="28"/>
          <w:szCs w:val="28"/>
        </w:rPr>
        <w:t>методист  ГК</w:t>
      </w:r>
      <w:proofErr w:type="gramEnd"/>
      <w:r w:rsidRPr="00604011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14:paraId="0AC4AD0B" w14:textId="77777777" w:rsidR="00CB241D" w:rsidRPr="00604011" w:rsidRDefault="0033077D" w:rsidP="006040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241D" w:rsidRPr="00604011" w:rsidSect="0060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76"/>
    <w:rsid w:val="00320D2D"/>
    <w:rsid w:val="0033077D"/>
    <w:rsid w:val="003B7B70"/>
    <w:rsid w:val="003E2B0E"/>
    <w:rsid w:val="00424166"/>
    <w:rsid w:val="00604011"/>
    <w:rsid w:val="00666DCD"/>
    <w:rsid w:val="0080645B"/>
    <w:rsid w:val="00B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79B"/>
  <w15:chartTrackingRefBased/>
  <w15:docId w15:val="{71C3821E-0A88-49E7-8921-6574175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E76"/>
    <w:rPr>
      <w:color w:val="0563C1" w:themeColor="hyperlink"/>
      <w:u w:val="single"/>
    </w:rPr>
  </w:style>
  <w:style w:type="paragraph" w:styleId="a4">
    <w:name w:val="No Spacing"/>
    <w:uiPriority w:val="1"/>
    <w:qFormat/>
    <w:rsid w:val="0060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8A25-0798-40A9-9887-1153D4A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2021-11-26T09:29:00Z</dcterms:created>
  <dcterms:modified xsi:type="dcterms:W3CDTF">2021-11-30T07:43:00Z</dcterms:modified>
</cp:coreProperties>
</file>