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C1F" w:rsidRDefault="00137C1F" w:rsidP="00137C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0" w:name="_GoBack"/>
      <w:bookmarkEnd w:id="0"/>
      <w:r w:rsidRPr="009401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Критериальный подход к оцениванию на уроках литературного чтения в начальной школе.</w:t>
      </w:r>
    </w:p>
    <w:p w:rsidR="00547579" w:rsidRPr="009401AE" w:rsidRDefault="00547579" w:rsidP="0069581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289D" w:rsidRPr="009401AE" w:rsidRDefault="0080289D" w:rsidP="0080289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01AE">
        <w:rPr>
          <w:rFonts w:ascii="Times New Roman" w:hAnsi="Times New Roman" w:cs="Times New Roman"/>
          <w:sz w:val="28"/>
          <w:szCs w:val="28"/>
        </w:rPr>
        <w:t>Оценка учебной деятельности школьника является важным фактором формирования положительной мотивации обучающихся. Изменения в системе оценивания учебных достижений учащихся – одно из направлений модернизации российского образования. Новым подходом в этом направлении является критериальное оценивание. Школьная система оценивания должна ориентировать ученика на успех, способствовать развитию самооценки, поощрять и стимулировать учение и даже незначительные продвижения учащихся, давать информацию об уровне выполнения программы.</w:t>
      </w:r>
      <w:r w:rsidR="00137C1F" w:rsidRPr="009401AE">
        <w:rPr>
          <w:rFonts w:ascii="Times New Roman" w:hAnsi="Times New Roman" w:cs="Times New Roman"/>
          <w:sz w:val="28"/>
          <w:szCs w:val="28"/>
        </w:rPr>
        <w:t xml:space="preserve"> В критериальном оценивании описаны уровни достижений (в том числе и самые незначительные), соответствующие каждому баллу. При этом оценивается приращение: ты что-то сделал, пусть немного, но это уже хорошо, и ты получаешь за это балл. Ты сам несешь ответственность за свою учебу.</w:t>
      </w:r>
    </w:p>
    <w:p w:rsidR="00374369" w:rsidRPr="00305AF9" w:rsidRDefault="00137C1F" w:rsidP="00137C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4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итериальный подход к оцениванию способствует</w:t>
      </w:r>
      <w:r w:rsidRPr="0094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="00374369" w:rsidRPr="0094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мыслить резу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льтаты своей работы</w:t>
      </w:r>
      <w:r w:rsidR="00374369" w:rsidRPr="0094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основан на выделении элементов работы и их поэлементное оценивание. В данном случае совокупность критериев выступает как алгоритм решения, ориентировочная основа действий. Поэлементный подход к оцениванию помогает также увидеть сильные и слабые стороны выполненной работы. Учащиеся делают для себя выводы: «Это я уже умею», « Это я знаю недостаточно, надо учиться». Критерии согласуются с учениками и могут являться как универсальными для разных видов деятельности на уроках литературного чтения или разрабатываются для оценивания по определенному произведению. Во время обсуждения дети и педагог выясняют - для того чтобы подготовить выразительное чтение необходимо уметь:</w:t>
      </w:r>
    </w:p>
    <w:p w:rsidR="00374369" w:rsidRPr="00305AF9" w:rsidRDefault="00374369" w:rsidP="00374369">
      <w:pPr>
        <w:numPr>
          <w:ilvl w:val="0"/>
          <w:numId w:val="6"/>
        </w:numPr>
        <w:shd w:val="clear" w:color="auto" w:fill="FFFFFF"/>
        <w:spacing w:before="21" w:after="2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важные мысли,</w:t>
      </w:r>
    </w:p>
    <w:p w:rsidR="00374369" w:rsidRPr="00305AF9" w:rsidRDefault="00374369" w:rsidP="00374369">
      <w:pPr>
        <w:numPr>
          <w:ilvl w:val="0"/>
          <w:numId w:val="6"/>
        </w:numPr>
        <w:shd w:val="clear" w:color="auto" w:fill="FFFFFF"/>
        <w:spacing w:before="21" w:after="2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голосом выделять ключевые слова в каждой части</w:t>
      </w:r>
    </w:p>
    <w:p w:rsidR="00374369" w:rsidRPr="00305AF9" w:rsidRDefault="00374369" w:rsidP="00374369">
      <w:pPr>
        <w:numPr>
          <w:ilvl w:val="0"/>
          <w:numId w:val="6"/>
        </w:numPr>
        <w:shd w:val="clear" w:color="auto" w:fill="FFFFFF"/>
        <w:spacing w:before="21" w:after="2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ставить ударения в словах,</w:t>
      </w:r>
    </w:p>
    <w:p w:rsidR="00374369" w:rsidRPr="00305AF9" w:rsidRDefault="00374369" w:rsidP="00374369">
      <w:pPr>
        <w:numPr>
          <w:ilvl w:val="0"/>
          <w:numId w:val="6"/>
        </w:numPr>
        <w:shd w:val="clear" w:color="auto" w:fill="FFFFFF"/>
        <w:spacing w:before="21" w:after="2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интонацию в конце предложений и  внутри высказывания,</w:t>
      </w:r>
    </w:p>
    <w:p w:rsidR="00374369" w:rsidRPr="00305AF9" w:rsidRDefault="00374369" w:rsidP="00374369">
      <w:pPr>
        <w:numPr>
          <w:ilvl w:val="0"/>
          <w:numId w:val="6"/>
        </w:numPr>
        <w:shd w:val="clear" w:color="auto" w:fill="FFFFFF"/>
        <w:spacing w:before="21" w:after="2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выбрать верный темп чтения.</w:t>
      </w:r>
    </w:p>
    <w:p w:rsidR="00374369" w:rsidRPr="009401AE" w:rsidRDefault="00374369" w:rsidP="0037436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перечня умений дети формулируют критерии чтения. Критерии удобнее всего оформить в таблицу, так как кроме колонки с критериями должны быть колонки для самооценки ученика и оценки учителя.</w:t>
      </w:r>
    </w:p>
    <w:p w:rsidR="00374369" w:rsidRPr="00305AF9" w:rsidRDefault="00374369" w:rsidP="0037436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4369" w:rsidRPr="00305AF9" w:rsidRDefault="00374369" w:rsidP="003743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1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Табица№2 Критерии выразительного чтения</w:t>
      </w:r>
    </w:p>
    <w:tbl>
      <w:tblPr>
        <w:tblW w:w="84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3"/>
        <w:gridCol w:w="1139"/>
        <w:gridCol w:w="1993"/>
      </w:tblGrid>
      <w:tr w:rsidR="00374369" w:rsidRPr="00305AF9" w:rsidTr="000805EE"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5AF9" w:rsidRPr="00305AF9" w:rsidRDefault="00374369" w:rsidP="000805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Критерии выразительного чтения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5AF9" w:rsidRPr="00305AF9" w:rsidRDefault="00374369" w:rsidP="000805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Ученик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5AF9" w:rsidRPr="00305AF9" w:rsidRDefault="00374369" w:rsidP="000805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</w:p>
        </w:tc>
      </w:tr>
      <w:tr w:rsidR="00374369" w:rsidRPr="00305AF9" w:rsidTr="000805EE"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5AF9" w:rsidRPr="00305AF9" w:rsidRDefault="00374369" w:rsidP="000805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Понимание содержание текста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4369" w:rsidRPr="00305AF9" w:rsidRDefault="00374369" w:rsidP="0008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4369" w:rsidRPr="00305AF9" w:rsidRDefault="00374369" w:rsidP="0008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374369" w:rsidRPr="00305AF9" w:rsidTr="000805EE"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5AF9" w:rsidRPr="00305AF9" w:rsidRDefault="00374369" w:rsidP="000805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Выделение голосом ключевых слов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4369" w:rsidRPr="00305AF9" w:rsidRDefault="00374369" w:rsidP="0008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4369" w:rsidRPr="00305AF9" w:rsidRDefault="00374369" w:rsidP="0008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374369" w:rsidRPr="00305AF9" w:rsidTr="000805EE"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5AF9" w:rsidRPr="00305AF9" w:rsidRDefault="00374369" w:rsidP="000805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3.Соблюдение интонации в конце и внутри высказывания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4369" w:rsidRPr="00305AF9" w:rsidRDefault="00374369" w:rsidP="0008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4369" w:rsidRPr="00305AF9" w:rsidRDefault="00374369" w:rsidP="0008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374369" w:rsidRPr="00305AF9" w:rsidTr="000805EE"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5AF9" w:rsidRPr="00305AF9" w:rsidRDefault="00374369" w:rsidP="000805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Правильная постановка ударения в словах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4369" w:rsidRPr="00305AF9" w:rsidRDefault="00374369" w:rsidP="0008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4369" w:rsidRPr="00305AF9" w:rsidRDefault="00374369" w:rsidP="0008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374369" w:rsidRPr="00305AF9" w:rsidTr="000805EE"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5AF9" w:rsidRPr="00305AF9" w:rsidRDefault="00374369" w:rsidP="000805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5.Чтение без пропусков и без замен слов в высказываниях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4369" w:rsidRPr="00305AF9" w:rsidRDefault="00374369" w:rsidP="0008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4369" w:rsidRPr="00305AF9" w:rsidRDefault="00374369" w:rsidP="0008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374369" w:rsidRPr="00305AF9" w:rsidTr="000805EE"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5AF9" w:rsidRPr="00305AF9" w:rsidRDefault="00374369" w:rsidP="000805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6.Передача голосом настроения героя, рассказчика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4369" w:rsidRPr="00305AF9" w:rsidRDefault="00374369" w:rsidP="0008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4369" w:rsidRPr="00305AF9" w:rsidRDefault="00374369" w:rsidP="0008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374369" w:rsidRPr="00305AF9" w:rsidTr="000805EE"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5AF9" w:rsidRPr="00305AF9" w:rsidRDefault="00374369" w:rsidP="000805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Правильный выбор темпа чтения.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4369" w:rsidRPr="00305AF9" w:rsidRDefault="00374369" w:rsidP="0008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4369" w:rsidRPr="00305AF9" w:rsidRDefault="00374369" w:rsidP="0008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374369" w:rsidRPr="009401AE" w:rsidTr="000805EE"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4369" w:rsidRPr="009401AE" w:rsidRDefault="00374369" w:rsidP="000805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74369" w:rsidRPr="009401AE" w:rsidRDefault="00374369" w:rsidP="000805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4369" w:rsidRPr="009401AE" w:rsidRDefault="00374369" w:rsidP="0008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4369" w:rsidRPr="009401AE" w:rsidRDefault="00374369" w:rsidP="0008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374369" w:rsidRPr="009401AE" w:rsidRDefault="00374369" w:rsidP="003743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Подобная таблица может быть как индивидуальной для каждого ученика, так и общей на большом формате, если ребенок читает и оценивает себя у доски. Для оценки можно выбрать два любых знака, например "+" и "-". Дети, оценивая свое чтение, ставят "+" в колонке "Я" к тем критериям, которые они соблюдали, а "-" рядом с критериями, которые не получилось продемонстрировать на высоком уровне. После оценки своего чтения ученик формулирует задачу на перспективу и может записать её себе в дневник или тетрадь. Он видит и называет умения, над которыми еще предстоит работать, на что в дальнейшем надо обратить больше внимания. Только после самооценки ученика, учитель может, оценить его работу, согласившись с мнением ученика, либо нет и дать те советы, которые не прозвучали.</w:t>
      </w:r>
    </w:p>
    <w:p w:rsidR="00374369" w:rsidRPr="00305AF9" w:rsidRDefault="00374369" w:rsidP="003743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4369" w:rsidRPr="00305AF9" w:rsidRDefault="00374369" w:rsidP="003743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1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Табица№3 Критерии выразительного чтения</w:t>
      </w:r>
    </w:p>
    <w:tbl>
      <w:tblPr>
        <w:tblW w:w="844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4"/>
        <w:gridCol w:w="1178"/>
        <w:gridCol w:w="1303"/>
        <w:gridCol w:w="1412"/>
        <w:gridCol w:w="1598"/>
      </w:tblGrid>
      <w:tr w:rsidR="00374369" w:rsidRPr="00305AF9" w:rsidTr="000805EE"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5AF9" w:rsidRPr="00305AF9" w:rsidRDefault="00374369" w:rsidP="000805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Критерии чтения</w:t>
            </w:r>
          </w:p>
        </w:tc>
        <w:tc>
          <w:tcPr>
            <w:tcW w:w="2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5AF9" w:rsidRPr="00305AF9" w:rsidRDefault="00374369" w:rsidP="000805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Ученик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5AF9" w:rsidRPr="00305AF9" w:rsidRDefault="00374369" w:rsidP="000805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Другой ученик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5AF9" w:rsidRPr="00305AF9" w:rsidRDefault="00374369" w:rsidP="000805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</w:p>
        </w:tc>
      </w:tr>
      <w:tr w:rsidR="00374369" w:rsidRPr="00305AF9" w:rsidTr="000805EE"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4369" w:rsidRPr="00305AF9" w:rsidRDefault="00374369" w:rsidP="0008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5AF9" w:rsidRPr="00305AF9" w:rsidRDefault="00374369" w:rsidP="000805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прогноз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5AF9" w:rsidRPr="00305AF9" w:rsidRDefault="00374369" w:rsidP="000805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 чтения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4369" w:rsidRPr="00305AF9" w:rsidRDefault="00374369" w:rsidP="0008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4369" w:rsidRPr="00305AF9" w:rsidRDefault="00374369" w:rsidP="0008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374369" w:rsidRPr="00305AF9" w:rsidTr="000805EE"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4369" w:rsidRPr="00305AF9" w:rsidRDefault="00374369" w:rsidP="0008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4369" w:rsidRPr="00305AF9" w:rsidRDefault="00374369" w:rsidP="0008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4369" w:rsidRPr="00305AF9" w:rsidRDefault="00374369" w:rsidP="0008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4369" w:rsidRPr="00305AF9" w:rsidRDefault="00374369" w:rsidP="0008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4369" w:rsidRPr="00305AF9" w:rsidRDefault="00374369" w:rsidP="0008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374369" w:rsidRPr="00305AF9" w:rsidRDefault="00374369" w:rsidP="003743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Работая с таблицей такого вида можно развивать у детей не только видение плюсов и минусов своей работы, но и адекватность самооценки. Для этого колонка "Я" разбивается на две: прогностическая (прогноз, предположение оценки перед чтением) и ретроспективная (оценка после выполнения работы). Ученик, при сравнении этих двух оценок с учительской оценкой, видит адекватность или неадекватность самооценки.</w:t>
      </w:r>
    </w:p>
    <w:p w:rsidR="00374369" w:rsidRPr="009401AE" w:rsidRDefault="00374369" w:rsidP="003743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того, как дети осознают критерии выразительного чтения, этот компонент включается обобщенно в анализ других видов деятельности. </w:t>
      </w:r>
    </w:p>
    <w:p w:rsidR="00374369" w:rsidRPr="009401AE" w:rsidRDefault="00374369" w:rsidP="003743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4369" w:rsidRPr="009401AE" w:rsidRDefault="00374369" w:rsidP="003743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1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Табица№4 </w:t>
      </w:r>
      <w:r w:rsidRPr="0094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оценивания чтения стихотворения наизусть.</w:t>
      </w:r>
    </w:p>
    <w:p w:rsidR="00374369" w:rsidRPr="00305AF9" w:rsidRDefault="00374369" w:rsidP="003743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844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8"/>
        <w:gridCol w:w="1488"/>
        <w:gridCol w:w="2099"/>
      </w:tblGrid>
      <w:tr w:rsidR="00374369" w:rsidRPr="00305AF9" w:rsidTr="000805EE"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AF9" w:rsidRPr="00305AF9" w:rsidRDefault="00374369" w:rsidP="000805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Критерии оценивания чтения стихотворения наизусть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AF9" w:rsidRPr="00305AF9" w:rsidRDefault="00374369" w:rsidP="000805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Ученик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AF9" w:rsidRPr="00305AF9" w:rsidRDefault="00374369" w:rsidP="000805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</w:p>
        </w:tc>
      </w:tr>
      <w:tr w:rsidR="00374369" w:rsidRPr="00305AF9" w:rsidTr="000805EE"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AF9" w:rsidRPr="00305AF9" w:rsidRDefault="00374369" w:rsidP="000805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1.Знание автора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369" w:rsidRPr="00305AF9" w:rsidRDefault="00374369" w:rsidP="0008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369" w:rsidRPr="00305AF9" w:rsidRDefault="00374369" w:rsidP="0008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374369" w:rsidRPr="00305AF9" w:rsidTr="000805EE"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AF9" w:rsidRPr="00305AF9" w:rsidRDefault="00374369" w:rsidP="000805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Название стихотворения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369" w:rsidRPr="00305AF9" w:rsidRDefault="00374369" w:rsidP="0008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369" w:rsidRPr="00305AF9" w:rsidRDefault="00374369" w:rsidP="0008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374369" w:rsidRPr="00305AF9" w:rsidTr="000805EE"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AF9" w:rsidRPr="00305AF9" w:rsidRDefault="00374369" w:rsidP="000805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Точность воспроизведения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369" w:rsidRPr="00305AF9" w:rsidRDefault="00374369" w:rsidP="0008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369" w:rsidRPr="00305AF9" w:rsidRDefault="00374369" w:rsidP="0008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374369" w:rsidRPr="00305AF9" w:rsidTr="000805EE"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AF9" w:rsidRPr="00305AF9" w:rsidRDefault="00374369" w:rsidP="000805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Выразительность воспроизведения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369" w:rsidRPr="00305AF9" w:rsidRDefault="00374369" w:rsidP="0008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369" w:rsidRPr="00305AF9" w:rsidRDefault="00374369" w:rsidP="0008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374369" w:rsidRPr="00305AF9" w:rsidTr="000805EE"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AF9" w:rsidRPr="00305AF9" w:rsidRDefault="00374369" w:rsidP="000805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Выполнение задания в срок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369" w:rsidRPr="00305AF9" w:rsidRDefault="00374369" w:rsidP="0008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369" w:rsidRPr="00305AF9" w:rsidRDefault="00374369" w:rsidP="0008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374369" w:rsidRPr="009401AE" w:rsidRDefault="00374369" w:rsidP="003743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4369" w:rsidRPr="009401AE" w:rsidRDefault="00374369" w:rsidP="003743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1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Табица№5 </w:t>
      </w:r>
      <w:r w:rsidRPr="0094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чтения по ролям</w:t>
      </w:r>
    </w:p>
    <w:p w:rsidR="00374369" w:rsidRPr="00305AF9" w:rsidRDefault="00374369" w:rsidP="003743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844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9"/>
        <w:gridCol w:w="1513"/>
        <w:gridCol w:w="1903"/>
      </w:tblGrid>
      <w:tr w:rsidR="00374369" w:rsidRPr="00305AF9" w:rsidTr="000805EE"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AF9" w:rsidRPr="00305AF9" w:rsidRDefault="00374369" w:rsidP="000805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Критерии чтения по ролям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AF9" w:rsidRPr="00305AF9" w:rsidRDefault="00374369" w:rsidP="000805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Ученик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AF9" w:rsidRPr="00305AF9" w:rsidRDefault="00374369" w:rsidP="000805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</w:p>
        </w:tc>
      </w:tr>
      <w:tr w:rsidR="00374369" w:rsidRPr="00305AF9" w:rsidTr="000805EE"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AF9" w:rsidRPr="00305AF9" w:rsidRDefault="00374369" w:rsidP="000805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1.Своевременное вступление героев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369" w:rsidRPr="00305AF9" w:rsidRDefault="00374369" w:rsidP="0008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369" w:rsidRPr="00305AF9" w:rsidRDefault="00374369" w:rsidP="0008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374369" w:rsidRPr="00305AF9" w:rsidTr="000805EE"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AF9" w:rsidRPr="00305AF9" w:rsidRDefault="00374369" w:rsidP="000805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Точность воспроизведения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369" w:rsidRPr="00305AF9" w:rsidRDefault="00374369" w:rsidP="0008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369" w:rsidRPr="00305AF9" w:rsidRDefault="00374369" w:rsidP="0008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374369" w:rsidRPr="00305AF9" w:rsidTr="000805EE"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AF9" w:rsidRPr="00305AF9" w:rsidRDefault="00374369" w:rsidP="000805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Выразительность воспроизведения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369" w:rsidRPr="00305AF9" w:rsidRDefault="00374369" w:rsidP="0008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369" w:rsidRPr="00305AF9" w:rsidRDefault="00374369" w:rsidP="0008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374369" w:rsidRPr="00305AF9" w:rsidTr="000805EE"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AF9" w:rsidRPr="00305AF9" w:rsidRDefault="00374369" w:rsidP="000805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Передача голосом настроения героя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369" w:rsidRPr="00305AF9" w:rsidRDefault="00374369" w:rsidP="0008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369" w:rsidRPr="00305AF9" w:rsidRDefault="00374369" w:rsidP="0008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374369" w:rsidRPr="00305AF9" w:rsidTr="000805EE"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AF9" w:rsidRPr="00305AF9" w:rsidRDefault="00374369" w:rsidP="000805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Чувствуется развитие сюжета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369" w:rsidRPr="00305AF9" w:rsidRDefault="00374369" w:rsidP="0008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369" w:rsidRPr="00305AF9" w:rsidRDefault="00374369" w:rsidP="0008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374369" w:rsidRPr="009401AE" w:rsidRDefault="00374369" w:rsidP="003743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01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74369" w:rsidRPr="00305AF9" w:rsidRDefault="00374369" w:rsidP="003743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оценка способствовала развитию внутренних мотивов, она должна превратиться из внешнего фактора оценивания учебной деятельности, во внутренний фактор познавательной деятельности самого ученика. А это возможно только с развитием навыков оценочной деятельности у самих учащихся. Именно новый стандарт требует от педагога обучать детей навыкам самооценки. Поэтому, в процессе самооценки важно работать по алгоритму: вопросы, на которые отвечает ученик</w:t>
      </w:r>
    </w:p>
    <w:p w:rsidR="00374369" w:rsidRPr="00305AF9" w:rsidRDefault="00374369" w:rsidP="003743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Что нужно было сделать в задании? Какова была цель, что нужно было получить в результате?</w:t>
      </w:r>
    </w:p>
    <w:p w:rsidR="00374369" w:rsidRPr="00305AF9" w:rsidRDefault="00374369" w:rsidP="003743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Удалось получить результат? Найдено решение, ответ?</w:t>
      </w:r>
    </w:p>
    <w:p w:rsidR="00374369" w:rsidRPr="00305AF9" w:rsidRDefault="00374369" w:rsidP="003743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Справился полностью правильно или с ошибкой? Какой, в чём? Для ответа на этот вопрос ученику нужно: либо получить эталон правильного решения задачи и сравнить с ним своё решение, либо руководствоваться реакцией учителя и класса на собственное решение – исправляли ли какие-то его шаги, приняли ли его конечный ответ.</w:t>
      </w:r>
    </w:p>
    <w:p w:rsidR="00374369" w:rsidRPr="00305AF9" w:rsidRDefault="00374369" w:rsidP="003743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Справился полностью самостоятельно или с помощью (кто помогал, в чём)?</w:t>
      </w:r>
    </w:p>
    <w:p w:rsidR="00374369" w:rsidRPr="00305AF9" w:rsidRDefault="00374369" w:rsidP="003743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1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4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тетрадях приклеивается листок с примерными вопросами, с помощью которых дети смогут подвести итог проделанной работы.</w:t>
      </w:r>
    </w:p>
    <w:p w:rsidR="00374369" w:rsidRPr="009401AE" w:rsidRDefault="00374369" w:rsidP="003743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4369" w:rsidRPr="009401AE" w:rsidRDefault="00374369" w:rsidP="003743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1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Табица№6  </w:t>
      </w:r>
      <w:r w:rsidRPr="0094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для рефлексии.</w:t>
      </w:r>
    </w:p>
    <w:p w:rsidR="00374369" w:rsidRPr="00305AF9" w:rsidRDefault="00374369" w:rsidP="003743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844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0"/>
        <w:gridCol w:w="4115"/>
      </w:tblGrid>
      <w:tr w:rsidR="00374369" w:rsidRPr="00305AF9" w:rsidTr="000805EE"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369" w:rsidRPr="00305AF9" w:rsidRDefault="00374369" w:rsidP="00080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1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Метапредметные</w:t>
            </w:r>
          </w:p>
          <w:p w:rsidR="00374369" w:rsidRPr="00305AF9" w:rsidRDefault="00374369" w:rsidP="00080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Мне больше всего удалось ...</w:t>
            </w:r>
          </w:p>
          <w:p w:rsidR="00374369" w:rsidRPr="00305AF9" w:rsidRDefault="00374369" w:rsidP="00080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что я могу себя похвалить?</w:t>
            </w:r>
          </w:p>
          <w:p w:rsidR="00374369" w:rsidRPr="00305AF9" w:rsidRDefault="00374369" w:rsidP="00080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что я могу похвалить одноклассников?</w:t>
            </w:r>
          </w:p>
          <w:p w:rsidR="00374369" w:rsidRPr="00305AF9" w:rsidRDefault="00374369" w:rsidP="00080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приобрёл?</w:t>
            </w:r>
          </w:p>
          <w:p w:rsidR="00374369" w:rsidRPr="00305AF9" w:rsidRDefault="00374369" w:rsidP="00080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меня удивило?</w:t>
            </w:r>
          </w:p>
          <w:p w:rsidR="00374369" w:rsidRPr="00305AF9" w:rsidRDefault="00374369" w:rsidP="00080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меня было открытием то, что ...</w:t>
            </w:r>
          </w:p>
          <w:p w:rsidR="00305AF9" w:rsidRPr="00305AF9" w:rsidRDefault="00374369" w:rsidP="000805EE">
            <w:pPr>
              <w:pBdr>
                <w:bottom w:val="single" w:sz="4" w:space="1" w:color="000000"/>
              </w:pBd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Что, на мой взгляд, не удалось? Почему? Что учесть на будущее?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369" w:rsidRPr="00305AF9" w:rsidRDefault="00374369" w:rsidP="00080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1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Предметные</w:t>
            </w:r>
          </w:p>
          <w:p w:rsidR="00374369" w:rsidRPr="00305AF9" w:rsidRDefault="00374369" w:rsidP="00080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могу…</w:t>
            </w:r>
          </w:p>
          <w:p w:rsidR="00374369" w:rsidRPr="00305AF9" w:rsidRDefault="00374369" w:rsidP="00080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умею…</w:t>
            </w:r>
          </w:p>
          <w:p w:rsidR="00374369" w:rsidRPr="00305AF9" w:rsidRDefault="00374369" w:rsidP="00080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понимаю…</w:t>
            </w:r>
          </w:p>
          <w:p w:rsidR="00374369" w:rsidRPr="00305AF9" w:rsidRDefault="00374369" w:rsidP="00080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знаю…</w:t>
            </w:r>
          </w:p>
          <w:p w:rsidR="00374369" w:rsidRPr="00305AF9" w:rsidRDefault="00374369" w:rsidP="00080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придерживаюсь…</w:t>
            </w:r>
          </w:p>
          <w:p w:rsidR="00374369" w:rsidRPr="00305AF9" w:rsidRDefault="00374369" w:rsidP="00080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соблюдаю…</w:t>
            </w:r>
          </w:p>
          <w:p w:rsidR="00374369" w:rsidRPr="00305AF9" w:rsidRDefault="00374369" w:rsidP="00080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применяю…</w:t>
            </w:r>
          </w:p>
          <w:p w:rsidR="00374369" w:rsidRPr="00305AF9" w:rsidRDefault="00374369" w:rsidP="00080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использую…</w:t>
            </w:r>
          </w:p>
          <w:p w:rsidR="00305AF9" w:rsidRPr="00305AF9" w:rsidRDefault="00374369" w:rsidP="000805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стараюсь…</w:t>
            </w:r>
          </w:p>
        </w:tc>
      </w:tr>
    </w:tbl>
    <w:p w:rsidR="00374369" w:rsidRPr="009401AE" w:rsidRDefault="00374369" w:rsidP="00374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4369" w:rsidRPr="00305AF9" w:rsidRDefault="00374369" w:rsidP="00374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включение учащихся в процесс оценивания понимается не только та шкала, которая используется при выставлении отметок, но, прежде всего, сам механизм осуществления диагностико-развивающей деятельности учителя и ученика, как полноправных участников образовательного процесса.</w:t>
      </w:r>
    </w:p>
    <w:p w:rsidR="00374369" w:rsidRPr="009401AE" w:rsidRDefault="00374369" w:rsidP="00374369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111111"/>
          <w:sz w:val="28"/>
          <w:szCs w:val="28"/>
        </w:rPr>
      </w:pPr>
    </w:p>
    <w:p w:rsidR="00547579" w:rsidRPr="00547579" w:rsidRDefault="00547579" w:rsidP="00547579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1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Роль критериального оценивания</w:t>
      </w:r>
      <w:r w:rsidRPr="00547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547579" w:rsidRPr="00547579" w:rsidRDefault="00547579" w:rsidP="0054757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1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Учителю</w:t>
      </w:r>
      <w:r w:rsidRPr="00547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критерии дают ясные ориентиры для организации учебного процесса по учебному предмету, оценки усвоения учебного материала обучающимися, коррекции методических процедур для достижения высокого качества обучения. </w:t>
      </w:r>
      <w:hyperlink r:id="rId6" w:tgtFrame="_blank" w:history="1">
        <w:r w:rsidRPr="009401AE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5</w:t>
        </w:r>
      </w:hyperlink>
    </w:p>
    <w:p w:rsidR="00547579" w:rsidRPr="00547579" w:rsidRDefault="00547579" w:rsidP="00547579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1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Для обучающихся</w:t>
      </w:r>
      <w:r w:rsidRPr="00547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использование критериев оценивания обеспечивает понимание учебных целей, способов улучшения учебно-познавательной деятельности. </w:t>
      </w:r>
      <w:hyperlink r:id="rId7" w:tgtFrame="_blank" w:history="1">
        <w:r w:rsidRPr="009401AE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5</w:t>
        </w:r>
      </w:hyperlink>
    </w:p>
    <w:p w:rsidR="00547579" w:rsidRPr="00547579" w:rsidRDefault="00547579" w:rsidP="00547579">
      <w:pPr>
        <w:numPr>
          <w:ilvl w:val="0"/>
          <w:numId w:val="4"/>
        </w:numPr>
        <w:shd w:val="clear" w:color="auto" w:fill="FFFFFF"/>
        <w:spacing w:before="100" w:beforeAutospacing="1" w:after="83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1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Родители</w:t>
      </w:r>
      <w:r w:rsidRPr="00547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получают объективные доказательства уровня обученности своего ребёнка, возможность отслеживать результаты в обучении ребёнка и обеспечивать ему необходимую поддержку.</w:t>
      </w:r>
    </w:p>
    <w:p w:rsidR="00657ADC" w:rsidRPr="009401AE" w:rsidRDefault="00657ADC" w:rsidP="00657ADC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657ADC" w:rsidRPr="00137C1F" w:rsidRDefault="00BF2F0B" w:rsidP="00137C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37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Основные трудности </w:t>
      </w:r>
      <w:r w:rsidR="00657ADC" w:rsidRPr="00137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учеников при подготовке к ВПР</w:t>
      </w:r>
      <w:r w:rsidRPr="00137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литературному чтению</w:t>
      </w:r>
    </w:p>
    <w:p w:rsidR="00657ADC" w:rsidRPr="009401AE" w:rsidRDefault="00657ADC" w:rsidP="00657ADC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657ADC" w:rsidRPr="00137C1F" w:rsidRDefault="00657ADC" w:rsidP="00137C1F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37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</w:t>
      </w:r>
      <w:r w:rsidR="00BF2F0B" w:rsidRPr="00137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достаточное понимание текста</w:t>
      </w:r>
      <w:r w:rsidR="009401AE" w:rsidRPr="00137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У</w:t>
      </w:r>
      <w:r w:rsidRPr="00137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ченики часто испытывают трудности с пониманием прочитанного текста, что приводит к ошибкам при выполнении заданий.</w:t>
      </w:r>
    </w:p>
    <w:p w:rsidR="00657ADC" w:rsidRPr="009401AE" w:rsidRDefault="00657ADC" w:rsidP="00137C1F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01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Неумение анализирова</w:t>
      </w:r>
      <w:r w:rsidR="009401AE" w:rsidRPr="009401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ть текст, </w:t>
      </w:r>
      <w:r w:rsidRPr="009401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выделять его основную мысль и делать выводы.</w:t>
      </w:r>
    </w:p>
    <w:p w:rsidR="00657ADC" w:rsidRPr="00137C1F" w:rsidRDefault="009401AE" w:rsidP="00137C1F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37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Слабые навыки чтения.  Некоторые </w:t>
      </w:r>
      <w:r w:rsidR="00657ADC" w:rsidRPr="00137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ученики имеют проблемы с техникой чтения, что затрудняет понимание и анализ текста.</w:t>
      </w:r>
    </w:p>
    <w:p w:rsidR="00657ADC" w:rsidRPr="009401AE" w:rsidRDefault="009401AE" w:rsidP="00137C1F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01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Отсутствие мотивации</w:t>
      </w:r>
      <w:r w:rsidR="00657ADC" w:rsidRPr="009401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что также влияет на их результаты.</w:t>
      </w:r>
    </w:p>
    <w:p w:rsidR="00657ADC" w:rsidRPr="009401AE" w:rsidRDefault="00657ADC" w:rsidP="00C45A3E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657ADC" w:rsidRPr="009401AE" w:rsidRDefault="00657ADC" w:rsidP="00C45A3E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01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Эти трудности могут стать серьёзным препятствием для успешной сдачи ВПР, поэтому важно разработать эффективные методы и приёмы подготовки.</w:t>
      </w:r>
    </w:p>
    <w:p w:rsidR="00657ADC" w:rsidRPr="009401AE" w:rsidRDefault="00657ADC" w:rsidP="009401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37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Важно помнить, что каждый ученик уникален, поэтому методы и приёмы подготовки должны быть адаптированы под его индивидуальные потребности и способности.</w:t>
      </w:r>
      <w:r w:rsidR="00137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45A3E" w:rsidRPr="009401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Чтобы подготовить </w:t>
      </w:r>
      <w:r w:rsidRPr="009401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учеников к успешной сдаче ВПР, учителям необходимо следовать следующим рекомендациям:</w:t>
      </w:r>
    </w:p>
    <w:p w:rsidR="00657ADC" w:rsidRPr="00137C1F" w:rsidRDefault="00137C1F" w:rsidP="00137C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</w:t>
      </w:r>
      <w:r w:rsidR="00657ADC" w:rsidRPr="00137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* Учитывать индивидуальные особенности каждого ученика.</w:t>
      </w:r>
    </w:p>
    <w:p w:rsidR="00657ADC" w:rsidRPr="009401AE" w:rsidRDefault="00657ADC" w:rsidP="00C45A3E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01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* Использовать разнообразные методы и приёмы обучения.</w:t>
      </w:r>
    </w:p>
    <w:p w:rsidR="00657ADC" w:rsidRPr="009401AE" w:rsidRDefault="00657ADC" w:rsidP="00C45A3E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01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* Создавать благоприятную атмосферу в классе.</w:t>
      </w:r>
    </w:p>
    <w:p w:rsidR="00657ADC" w:rsidRPr="009401AE" w:rsidRDefault="00657ADC" w:rsidP="00C45A3E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01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* Поддерживать мотивацию учеников.</w:t>
      </w:r>
    </w:p>
    <w:p w:rsidR="00657ADC" w:rsidRPr="009401AE" w:rsidRDefault="00657ADC" w:rsidP="00C45A3E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01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* Регулярно проводить мониторинг прогресса учеников.</w:t>
      </w:r>
    </w:p>
    <w:p w:rsidR="00657ADC" w:rsidRPr="009401AE" w:rsidRDefault="00657ADC" w:rsidP="00C45A3E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01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* Своевременно корректировать программу подготовки.</w:t>
      </w:r>
    </w:p>
    <w:p w:rsidR="00137C1F" w:rsidRDefault="00137C1F" w:rsidP="009401AE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401AE" w:rsidRPr="009401AE" w:rsidRDefault="00137C1F" w:rsidP="00940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Первый год учащиеся начальной школы будут выполнять </w:t>
      </w:r>
      <w:r w:rsidR="00EB0600">
        <w:rPr>
          <w:rFonts w:ascii="Times New Roman" w:hAnsi="Times New Roman" w:cs="Times New Roman"/>
          <w:sz w:val="28"/>
          <w:szCs w:val="28"/>
        </w:rPr>
        <w:t xml:space="preserve">ВПР по литературному чтению. </w:t>
      </w:r>
    </w:p>
    <w:p w:rsidR="009401AE" w:rsidRPr="00EB0600" w:rsidRDefault="009401AE" w:rsidP="009401AE">
      <w:pPr>
        <w:rPr>
          <w:rFonts w:ascii="Times New Roman" w:hAnsi="Times New Roman" w:cs="Times New Roman"/>
          <w:b/>
          <w:sz w:val="28"/>
          <w:szCs w:val="28"/>
        </w:rPr>
      </w:pPr>
      <w:r w:rsidRPr="009401AE">
        <w:rPr>
          <w:rFonts w:ascii="Times New Roman" w:hAnsi="Times New Roman" w:cs="Times New Roman"/>
          <w:sz w:val="28"/>
          <w:szCs w:val="28"/>
        </w:rPr>
        <w:t xml:space="preserve">Прежде всего, начнем с структуры самой проверки. Кроме стандартных заданий по чтению текста и его анализу, ВПР включает в себя вопросы, касающиеся содержания, подтекста и авторского замысла. Мы должны объяснить детям, что задания могут варьироваться от простых вопросов на понимание до более сложных, требующих анализа и интерпретации. Помните, что слабые ученики часто теряются в формулировках, поэтому </w:t>
      </w:r>
      <w:r w:rsidRPr="00EB0600">
        <w:rPr>
          <w:rFonts w:ascii="Times New Roman" w:hAnsi="Times New Roman" w:cs="Times New Roman"/>
          <w:b/>
          <w:sz w:val="28"/>
          <w:szCs w:val="28"/>
        </w:rPr>
        <w:t>тренировка с образцами заданий может оказаться очень полезной.</w:t>
      </w:r>
    </w:p>
    <w:p w:rsidR="009401AE" w:rsidRPr="009401AE" w:rsidRDefault="009401AE" w:rsidP="009401AE">
      <w:pPr>
        <w:rPr>
          <w:rFonts w:ascii="Times New Roman" w:hAnsi="Times New Roman" w:cs="Times New Roman"/>
          <w:sz w:val="28"/>
          <w:szCs w:val="28"/>
        </w:rPr>
      </w:pPr>
      <w:r w:rsidRPr="009401AE">
        <w:rPr>
          <w:rFonts w:ascii="Times New Roman" w:hAnsi="Times New Roman" w:cs="Times New Roman"/>
          <w:sz w:val="28"/>
          <w:szCs w:val="28"/>
        </w:rPr>
        <w:t>2. Подход к чтению.</w:t>
      </w:r>
    </w:p>
    <w:p w:rsidR="009401AE" w:rsidRPr="00EB0600" w:rsidRDefault="009401AE" w:rsidP="009401AE">
      <w:pPr>
        <w:rPr>
          <w:rFonts w:ascii="Times New Roman" w:hAnsi="Times New Roman" w:cs="Times New Roman"/>
          <w:b/>
          <w:sz w:val="28"/>
          <w:szCs w:val="28"/>
        </w:rPr>
      </w:pPr>
      <w:r w:rsidRPr="009401AE">
        <w:rPr>
          <w:rFonts w:ascii="Times New Roman" w:hAnsi="Times New Roman" w:cs="Times New Roman"/>
          <w:sz w:val="28"/>
          <w:szCs w:val="28"/>
        </w:rPr>
        <w:t xml:space="preserve">Хотела бы обратить ваше внимание на практику чтения с пониманием. Нет ничего более важного, чем формирование навыка работы с текстами. Для этого можно использовать короткие тексты, адаптированные под уровень учащихся. Задавайте им вопросы на понимание: "Как ты думаешь, почему герой поступил именно так?", "Каково настроение автора в данном фрагменте?" </w:t>
      </w:r>
      <w:r w:rsidRPr="00EB0600">
        <w:rPr>
          <w:rFonts w:ascii="Times New Roman" w:hAnsi="Times New Roman" w:cs="Times New Roman"/>
          <w:b/>
          <w:sz w:val="28"/>
          <w:szCs w:val="28"/>
        </w:rPr>
        <w:t>Постепенно учащиеся научатся выделять основные мысли и детали, необходимые для выполнения заданий ВПР.</w:t>
      </w:r>
    </w:p>
    <w:p w:rsidR="009401AE" w:rsidRPr="009401AE" w:rsidRDefault="009401AE" w:rsidP="009401AE">
      <w:pPr>
        <w:rPr>
          <w:rFonts w:ascii="Times New Roman" w:hAnsi="Times New Roman" w:cs="Times New Roman"/>
          <w:sz w:val="28"/>
          <w:szCs w:val="28"/>
        </w:rPr>
      </w:pPr>
      <w:r w:rsidRPr="009401AE">
        <w:rPr>
          <w:rFonts w:ascii="Times New Roman" w:hAnsi="Times New Roman" w:cs="Times New Roman"/>
          <w:sz w:val="28"/>
          <w:szCs w:val="28"/>
        </w:rPr>
        <w:t>3. Визуальные и творческие методы.</w:t>
      </w:r>
    </w:p>
    <w:p w:rsidR="009401AE" w:rsidRPr="009401AE" w:rsidRDefault="009401AE" w:rsidP="009401AE">
      <w:pPr>
        <w:rPr>
          <w:rFonts w:ascii="Times New Roman" w:hAnsi="Times New Roman" w:cs="Times New Roman"/>
          <w:sz w:val="28"/>
          <w:szCs w:val="28"/>
        </w:rPr>
      </w:pPr>
      <w:r w:rsidRPr="009401AE">
        <w:rPr>
          <w:rFonts w:ascii="Times New Roman" w:hAnsi="Times New Roman" w:cs="Times New Roman"/>
          <w:sz w:val="28"/>
          <w:szCs w:val="28"/>
        </w:rPr>
        <w:t>Кроме текстов, мы можем использовать иллюстрации и графические материалы. Иногда картинка может сказать больше, чем тысяча слов. Попросите детей описать, что они видят, и как это связано с текстом. Это поможет создать у учащихся более полное представление о произведении.</w:t>
      </w:r>
    </w:p>
    <w:p w:rsidR="009401AE" w:rsidRPr="009401AE" w:rsidRDefault="009401AE" w:rsidP="009401AE">
      <w:pPr>
        <w:rPr>
          <w:rFonts w:ascii="Times New Roman" w:hAnsi="Times New Roman" w:cs="Times New Roman"/>
          <w:sz w:val="28"/>
          <w:szCs w:val="28"/>
        </w:rPr>
      </w:pPr>
      <w:r w:rsidRPr="009401AE">
        <w:rPr>
          <w:rFonts w:ascii="Times New Roman" w:hAnsi="Times New Roman" w:cs="Times New Roman"/>
          <w:sz w:val="28"/>
          <w:szCs w:val="28"/>
        </w:rPr>
        <w:t>Также стоит применять творческие методы, такие как ролевые игры или инсценировки. Это действительно поможет детям «вжиться» в текст, лучше понять его смысл. Моделирование ситуации или сюжета позволит слабым ученикам осознать материал, сделать его более живым и доступным.</w:t>
      </w:r>
    </w:p>
    <w:p w:rsidR="009401AE" w:rsidRPr="009401AE" w:rsidRDefault="009401AE" w:rsidP="009401AE">
      <w:pPr>
        <w:rPr>
          <w:rFonts w:ascii="Times New Roman" w:hAnsi="Times New Roman" w:cs="Times New Roman"/>
          <w:sz w:val="28"/>
          <w:szCs w:val="28"/>
        </w:rPr>
      </w:pPr>
      <w:r w:rsidRPr="009401AE">
        <w:rPr>
          <w:rFonts w:ascii="Times New Roman" w:hAnsi="Times New Roman" w:cs="Times New Roman"/>
          <w:sz w:val="28"/>
          <w:szCs w:val="28"/>
        </w:rPr>
        <w:t>4. Групповая работа.</w:t>
      </w:r>
    </w:p>
    <w:p w:rsidR="009401AE" w:rsidRPr="009401AE" w:rsidRDefault="009401AE" w:rsidP="009401AE">
      <w:pPr>
        <w:rPr>
          <w:rFonts w:ascii="Times New Roman" w:hAnsi="Times New Roman" w:cs="Times New Roman"/>
          <w:sz w:val="28"/>
          <w:szCs w:val="28"/>
        </w:rPr>
      </w:pPr>
      <w:r w:rsidRPr="009401AE">
        <w:rPr>
          <w:rFonts w:ascii="Times New Roman" w:hAnsi="Times New Roman" w:cs="Times New Roman"/>
          <w:sz w:val="28"/>
          <w:szCs w:val="28"/>
        </w:rPr>
        <w:t>Не забывайте о поддержке со стороны одноклассников. Создание атмосферы сотрудничества помогает слабым ученикам чувствовать себя более уверенно. Групповые обсуждения, совместное чтение и выполнения творческих заданий дают возможность вытянуть слабых ребят на общем фоне. Позволяйте им делиться своими мыслями, даже если они не совсем уверены в своем мнении. В таком случае они учатся не бояться ошибаться, что крайне важно на этапе обучения.</w:t>
      </w:r>
    </w:p>
    <w:p w:rsidR="009401AE" w:rsidRPr="009401AE" w:rsidRDefault="009401AE" w:rsidP="009401AE">
      <w:pPr>
        <w:rPr>
          <w:rFonts w:ascii="Times New Roman" w:hAnsi="Times New Roman" w:cs="Times New Roman"/>
          <w:sz w:val="28"/>
          <w:szCs w:val="28"/>
        </w:rPr>
      </w:pPr>
      <w:r w:rsidRPr="009401AE">
        <w:rPr>
          <w:rFonts w:ascii="Times New Roman" w:hAnsi="Times New Roman" w:cs="Times New Roman"/>
          <w:sz w:val="28"/>
          <w:szCs w:val="28"/>
        </w:rPr>
        <w:t>5. Создание положительного мотивационного фона.</w:t>
      </w:r>
    </w:p>
    <w:p w:rsidR="009401AE" w:rsidRPr="009401AE" w:rsidRDefault="009401AE" w:rsidP="009401AE">
      <w:pPr>
        <w:rPr>
          <w:rFonts w:ascii="Times New Roman" w:hAnsi="Times New Roman" w:cs="Times New Roman"/>
          <w:sz w:val="28"/>
          <w:szCs w:val="28"/>
        </w:rPr>
      </w:pPr>
      <w:r w:rsidRPr="009401AE">
        <w:rPr>
          <w:rFonts w:ascii="Times New Roman" w:hAnsi="Times New Roman" w:cs="Times New Roman"/>
          <w:sz w:val="28"/>
          <w:szCs w:val="28"/>
        </w:rPr>
        <w:t>Кроме того, мы, как педагоги, можем создать позитивный мотивационный фон. Давайте отмечать каждый успех, даже самый маленький! За каждой полученной оценкой стоит труд и старание, и, признавая это, мы можем поддерживать у детей желание учиться.</w:t>
      </w:r>
    </w:p>
    <w:p w:rsidR="009401AE" w:rsidRPr="009401AE" w:rsidRDefault="009401AE" w:rsidP="009401AE">
      <w:pPr>
        <w:rPr>
          <w:rFonts w:ascii="Times New Roman" w:hAnsi="Times New Roman" w:cs="Times New Roman"/>
          <w:sz w:val="28"/>
          <w:szCs w:val="28"/>
        </w:rPr>
      </w:pPr>
      <w:r w:rsidRPr="009401AE">
        <w:rPr>
          <w:rFonts w:ascii="Times New Roman" w:hAnsi="Times New Roman" w:cs="Times New Roman"/>
          <w:sz w:val="28"/>
          <w:szCs w:val="28"/>
        </w:rPr>
        <w:t>6. Практические задания.</w:t>
      </w:r>
    </w:p>
    <w:p w:rsidR="00EB0600" w:rsidRDefault="009401AE" w:rsidP="009401AE">
      <w:pPr>
        <w:rPr>
          <w:rFonts w:ascii="Times New Roman" w:hAnsi="Times New Roman" w:cs="Times New Roman"/>
          <w:sz w:val="28"/>
          <w:szCs w:val="28"/>
        </w:rPr>
      </w:pPr>
      <w:r w:rsidRPr="009401AE">
        <w:rPr>
          <w:rFonts w:ascii="Times New Roman" w:hAnsi="Times New Roman" w:cs="Times New Roman"/>
          <w:sz w:val="28"/>
          <w:szCs w:val="28"/>
        </w:rPr>
        <w:t>Рекомендую также внедрять в процесс обучения практические задания, которые будут связаны со смыслом и сюжетом произведений. Например, написать краткое содержание прочитанного, создать мини-проект или провести исследование о любимом персонаже. Эти задания развивают не только литературные навыки, но и критическое мышление.</w:t>
      </w:r>
    </w:p>
    <w:p w:rsidR="00137C1F" w:rsidRDefault="00137C1F" w:rsidP="009401AE">
      <w:pPr>
        <w:rPr>
          <w:rFonts w:ascii="Times New Roman" w:hAnsi="Times New Roman" w:cs="Times New Roman"/>
          <w:b/>
          <w:sz w:val="28"/>
          <w:szCs w:val="28"/>
        </w:rPr>
      </w:pPr>
    </w:p>
    <w:p w:rsidR="00137C1F" w:rsidRDefault="00137C1F" w:rsidP="009401AE">
      <w:pPr>
        <w:rPr>
          <w:rFonts w:ascii="Times New Roman" w:hAnsi="Times New Roman" w:cs="Times New Roman"/>
          <w:b/>
          <w:sz w:val="28"/>
          <w:szCs w:val="28"/>
        </w:rPr>
      </w:pPr>
    </w:p>
    <w:p w:rsidR="009401AE" w:rsidRPr="00137C1F" w:rsidRDefault="009401AE" w:rsidP="009401AE">
      <w:pPr>
        <w:rPr>
          <w:rFonts w:ascii="Times New Roman" w:hAnsi="Times New Roman" w:cs="Times New Roman"/>
          <w:b/>
          <w:sz w:val="28"/>
          <w:szCs w:val="28"/>
        </w:rPr>
      </w:pPr>
      <w:r w:rsidRPr="00137C1F">
        <w:rPr>
          <w:rFonts w:ascii="Times New Roman" w:hAnsi="Times New Roman" w:cs="Times New Roman"/>
          <w:b/>
          <w:sz w:val="28"/>
          <w:szCs w:val="28"/>
        </w:rPr>
        <w:t>Примеры заданий:</w:t>
      </w:r>
    </w:p>
    <w:p w:rsidR="009401AE" w:rsidRPr="00137C1F" w:rsidRDefault="009401AE" w:rsidP="009401AE">
      <w:pPr>
        <w:rPr>
          <w:rFonts w:ascii="Times New Roman" w:hAnsi="Times New Roman" w:cs="Times New Roman"/>
          <w:i/>
          <w:sz w:val="28"/>
          <w:szCs w:val="28"/>
        </w:rPr>
      </w:pPr>
      <w:r w:rsidRPr="00137C1F">
        <w:rPr>
          <w:rFonts w:ascii="Times New Roman" w:hAnsi="Times New Roman" w:cs="Times New Roman"/>
          <w:i/>
          <w:sz w:val="28"/>
          <w:szCs w:val="28"/>
        </w:rPr>
        <w:t>Задания на понимание текста:</w:t>
      </w:r>
    </w:p>
    <w:p w:rsidR="009401AE" w:rsidRPr="009401AE" w:rsidRDefault="009401AE" w:rsidP="009401AE">
      <w:pPr>
        <w:rPr>
          <w:rFonts w:ascii="Times New Roman" w:hAnsi="Times New Roman" w:cs="Times New Roman"/>
          <w:sz w:val="28"/>
          <w:szCs w:val="28"/>
        </w:rPr>
      </w:pPr>
      <w:r w:rsidRPr="009401AE">
        <w:rPr>
          <w:rFonts w:ascii="Times New Roman" w:hAnsi="Times New Roman" w:cs="Times New Roman"/>
          <w:sz w:val="28"/>
          <w:szCs w:val="28"/>
        </w:rPr>
        <w:t>Вопросы с выбором ответа: "Какое событие произошло в конце рассказа?" (предложите три варианта ответа, из которых один будет верным).</w:t>
      </w:r>
    </w:p>
    <w:p w:rsidR="009401AE" w:rsidRPr="009401AE" w:rsidRDefault="009401AE" w:rsidP="009401AE">
      <w:pPr>
        <w:rPr>
          <w:rFonts w:ascii="Times New Roman" w:hAnsi="Times New Roman" w:cs="Times New Roman"/>
          <w:sz w:val="28"/>
          <w:szCs w:val="28"/>
        </w:rPr>
      </w:pPr>
      <w:r w:rsidRPr="00137C1F">
        <w:rPr>
          <w:rFonts w:ascii="Times New Roman" w:hAnsi="Times New Roman" w:cs="Times New Roman"/>
          <w:i/>
          <w:sz w:val="28"/>
          <w:szCs w:val="28"/>
        </w:rPr>
        <w:t>Открытые вопросы:</w:t>
      </w:r>
      <w:r w:rsidRPr="009401AE">
        <w:rPr>
          <w:rFonts w:ascii="Times New Roman" w:hAnsi="Times New Roman" w:cs="Times New Roman"/>
          <w:sz w:val="28"/>
          <w:szCs w:val="28"/>
        </w:rPr>
        <w:t> "Опиши, как себя чувствовал главный герой в момент, когда он узнал о…" Учащиеся могут дать краткую ответную реакцию на прочитанный текст, опираясь на его содержание.</w:t>
      </w:r>
    </w:p>
    <w:p w:rsidR="009401AE" w:rsidRPr="00137C1F" w:rsidRDefault="009401AE" w:rsidP="009401AE">
      <w:pPr>
        <w:rPr>
          <w:rFonts w:ascii="Times New Roman" w:hAnsi="Times New Roman" w:cs="Times New Roman"/>
          <w:i/>
          <w:sz w:val="28"/>
          <w:szCs w:val="28"/>
        </w:rPr>
      </w:pPr>
      <w:r w:rsidRPr="00137C1F">
        <w:rPr>
          <w:rFonts w:ascii="Times New Roman" w:hAnsi="Times New Roman" w:cs="Times New Roman"/>
          <w:i/>
          <w:sz w:val="28"/>
          <w:szCs w:val="28"/>
        </w:rPr>
        <w:t>Задания на нахождение информации:</w:t>
      </w:r>
    </w:p>
    <w:p w:rsidR="009401AE" w:rsidRPr="009401AE" w:rsidRDefault="009401AE" w:rsidP="009401AE">
      <w:pPr>
        <w:rPr>
          <w:rFonts w:ascii="Times New Roman" w:hAnsi="Times New Roman" w:cs="Times New Roman"/>
          <w:sz w:val="28"/>
          <w:szCs w:val="28"/>
        </w:rPr>
      </w:pPr>
      <w:r w:rsidRPr="009401AE">
        <w:rPr>
          <w:rFonts w:ascii="Times New Roman" w:hAnsi="Times New Roman" w:cs="Times New Roman"/>
          <w:sz w:val="28"/>
          <w:szCs w:val="28"/>
        </w:rPr>
        <w:t>Завершите предложения: "Главный герой был ______ и всегда мечтал о ______." Учащиеся должны вставить правильные слова из прочитанного текста.</w:t>
      </w:r>
    </w:p>
    <w:p w:rsidR="009401AE" w:rsidRPr="009401AE" w:rsidRDefault="009401AE" w:rsidP="009401AE">
      <w:pPr>
        <w:rPr>
          <w:rFonts w:ascii="Times New Roman" w:hAnsi="Times New Roman" w:cs="Times New Roman"/>
          <w:sz w:val="28"/>
          <w:szCs w:val="28"/>
        </w:rPr>
      </w:pPr>
      <w:r w:rsidRPr="00137C1F">
        <w:rPr>
          <w:rFonts w:ascii="Times New Roman" w:hAnsi="Times New Roman" w:cs="Times New Roman"/>
          <w:i/>
          <w:sz w:val="28"/>
          <w:szCs w:val="28"/>
        </w:rPr>
        <w:t>Подбор соответствующих характеристик:</w:t>
      </w:r>
      <w:r w:rsidRPr="009401AE">
        <w:rPr>
          <w:rFonts w:ascii="Times New Roman" w:hAnsi="Times New Roman" w:cs="Times New Roman"/>
          <w:sz w:val="28"/>
          <w:szCs w:val="28"/>
        </w:rPr>
        <w:t> "К какому персонажу относится следующее описание: 'Он был смелым и решительным'?" Учащиеся могут выбрать из списка персонажей, представленных в тексте.</w:t>
      </w:r>
    </w:p>
    <w:p w:rsidR="009401AE" w:rsidRPr="00137C1F" w:rsidRDefault="009401AE" w:rsidP="009401AE">
      <w:pPr>
        <w:rPr>
          <w:rFonts w:ascii="Times New Roman" w:hAnsi="Times New Roman" w:cs="Times New Roman"/>
          <w:i/>
          <w:sz w:val="28"/>
          <w:szCs w:val="28"/>
        </w:rPr>
      </w:pPr>
      <w:r w:rsidRPr="00137C1F">
        <w:rPr>
          <w:rFonts w:ascii="Times New Roman" w:hAnsi="Times New Roman" w:cs="Times New Roman"/>
          <w:i/>
          <w:sz w:val="28"/>
          <w:szCs w:val="28"/>
        </w:rPr>
        <w:t>Работа с иллюстрациями и деталями:</w:t>
      </w:r>
    </w:p>
    <w:p w:rsidR="009401AE" w:rsidRPr="009401AE" w:rsidRDefault="009401AE" w:rsidP="009401AE">
      <w:pPr>
        <w:rPr>
          <w:rFonts w:ascii="Times New Roman" w:hAnsi="Times New Roman" w:cs="Times New Roman"/>
          <w:sz w:val="28"/>
          <w:szCs w:val="28"/>
        </w:rPr>
      </w:pPr>
      <w:r w:rsidRPr="009401AE">
        <w:rPr>
          <w:rFonts w:ascii="Times New Roman" w:hAnsi="Times New Roman" w:cs="Times New Roman"/>
          <w:sz w:val="28"/>
          <w:szCs w:val="28"/>
        </w:rPr>
        <w:t>Подпишите иллюстрацию: Дайте ученикам картинку, связанную с текстом, и предложите написать короткое предложение, описывающее, что происходит на изображении.</w:t>
      </w:r>
    </w:p>
    <w:p w:rsidR="009401AE" w:rsidRPr="009401AE" w:rsidRDefault="009401AE" w:rsidP="009401AE">
      <w:pPr>
        <w:rPr>
          <w:rFonts w:ascii="Times New Roman" w:hAnsi="Times New Roman" w:cs="Times New Roman"/>
          <w:sz w:val="28"/>
          <w:szCs w:val="28"/>
        </w:rPr>
      </w:pPr>
      <w:r w:rsidRPr="00137C1F">
        <w:rPr>
          <w:rFonts w:ascii="Times New Roman" w:hAnsi="Times New Roman" w:cs="Times New Roman"/>
          <w:i/>
          <w:sz w:val="28"/>
          <w:szCs w:val="28"/>
        </w:rPr>
        <w:t>Сравните картинки:</w:t>
      </w:r>
      <w:r w:rsidRPr="009401AE">
        <w:rPr>
          <w:rFonts w:ascii="Times New Roman" w:hAnsi="Times New Roman" w:cs="Times New Roman"/>
          <w:sz w:val="28"/>
          <w:szCs w:val="28"/>
        </w:rPr>
        <w:t> Учащимся показывают две картинки, которые иллюстрируют разные моменты одного и того же сюжета, и они должны выполнить небольшое задание: "Что общего и что различного между двумя картинками?"</w:t>
      </w:r>
    </w:p>
    <w:p w:rsidR="009401AE" w:rsidRPr="00137C1F" w:rsidRDefault="009401AE" w:rsidP="009401AE">
      <w:pPr>
        <w:rPr>
          <w:rFonts w:ascii="Times New Roman" w:hAnsi="Times New Roman" w:cs="Times New Roman"/>
          <w:i/>
          <w:sz w:val="28"/>
          <w:szCs w:val="28"/>
        </w:rPr>
      </w:pPr>
      <w:r w:rsidRPr="00137C1F">
        <w:rPr>
          <w:rFonts w:ascii="Times New Roman" w:hAnsi="Times New Roman" w:cs="Times New Roman"/>
          <w:i/>
          <w:sz w:val="28"/>
          <w:szCs w:val="28"/>
        </w:rPr>
        <w:t>Задания на сопоставление:</w:t>
      </w:r>
    </w:p>
    <w:p w:rsidR="009401AE" w:rsidRPr="009401AE" w:rsidRDefault="009401AE" w:rsidP="009401AE">
      <w:pPr>
        <w:rPr>
          <w:rFonts w:ascii="Times New Roman" w:hAnsi="Times New Roman" w:cs="Times New Roman"/>
          <w:sz w:val="28"/>
          <w:szCs w:val="28"/>
        </w:rPr>
      </w:pPr>
      <w:r w:rsidRPr="009401AE">
        <w:rPr>
          <w:rFonts w:ascii="Times New Roman" w:hAnsi="Times New Roman" w:cs="Times New Roman"/>
          <w:sz w:val="28"/>
          <w:szCs w:val="28"/>
        </w:rPr>
        <w:t>Сопоставьте персонажей и их действия: Дайте ученическим список персонажей и короткие описания их поступков. Ученикам нужно соединить персонажа с подходящим описанием.</w:t>
      </w:r>
    </w:p>
    <w:p w:rsidR="009401AE" w:rsidRPr="009401AE" w:rsidRDefault="009401AE" w:rsidP="009401AE">
      <w:pPr>
        <w:rPr>
          <w:rFonts w:ascii="Times New Roman" w:hAnsi="Times New Roman" w:cs="Times New Roman"/>
          <w:sz w:val="28"/>
          <w:szCs w:val="28"/>
        </w:rPr>
      </w:pPr>
      <w:r w:rsidRPr="00137C1F">
        <w:rPr>
          <w:rFonts w:ascii="Times New Roman" w:hAnsi="Times New Roman" w:cs="Times New Roman"/>
          <w:i/>
          <w:sz w:val="28"/>
          <w:szCs w:val="28"/>
        </w:rPr>
        <w:t>Определите, в каком произведении происходит событие:</w:t>
      </w:r>
      <w:r w:rsidRPr="009401AE">
        <w:rPr>
          <w:rFonts w:ascii="Times New Roman" w:hAnsi="Times New Roman" w:cs="Times New Roman"/>
          <w:sz w:val="28"/>
          <w:szCs w:val="28"/>
        </w:rPr>
        <w:t> Учащиеся получают список событий, а также названия произведений. Им нужно сопоставить события с автором и названием текста.</w:t>
      </w:r>
    </w:p>
    <w:p w:rsidR="009401AE" w:rsidRPr="009401AE" w:rsidRDefault="009401AE" w:rsidP="009401AE">
      <w:pPr>
        <w:rPr>
          <w:rFonts w:ascii="Times New Roman" w:hAnsi="Times New Roman" w:cs="Times New Roman"/>
          <w:sz w:val="28"/>
          <w:szCs w:val="28"/>
        </w:rPr>
      </w:pPr>
      <w:r w:rsidRPr="00137C1F">
        <w:rPr>
          <w:rFonts w:ascii="Times New Roman" w:hAnsi="Times New Roman" w:cs="Times New Roman"/>
          <w:i/>
          <w:sz w:val="28"/>
          <w:szCs w:val="28"/>
        </w:rPr>
        <w:t>Творческие задания</w:t>
      </w:r>
      <w:r w:rsidRPr="009401AE">
        <w:rPr>
          <w:rFonts w:ascii="Times New Roman" w:hAnsi="Times New Roman" w:cs="Times New Roman"/>
          <w:sz w:val="28"/>
          <w:szCs w:val="28"/>
        </w:rPr>
        <w:t>:</w:t>
      </w:r>
    </w:p>
    <w:p w:rsidR="009401AE" w:rsidRPr="009401AE" w:rsidRDefault="009401AE" w:rsidP="009401AE">
      <w:pPr>
        <w:rPr>
          <w:rFonts w:ascii="Times New Roman" w:hAnsi="Times New Roman" w:cs="Times New Roman"/>
          <w:sz w:val="28"/>
          <w:szCs w:val="28"/>
        </w:rPr>
      </w:pPr>
      <w:r w:rsidRPr="009401AE">
        <w:rPr>
          <w:rFonts w:ascii="Times New Roman" w:hAnsi="Times New Roman" w:cs="Times New Roman"/>
          <w:sz w:val="28"/>
          <w:szCs w:val="28"/>
        </w:rPr>
        <w:t>Нарисуйте своего любимого персонажа: Предложите учащимся нарисовать своего любимого персонажа из прочитанного текста и написать к рисунку краткое описание.</w:t>
      </w:r>
    </w:p>
    <w:p w:rsidR="009401AE" w:rsidRPr="009401AE" w:rsidRDefault="009401AE" w:rsidP="009401AE">
      <w:pPr>
        <w:rPr>
          <w:rFonts w:ascii="Times New Roman" w:hAnsi="Times New Roman" w:cs="Times New Roman"/>
          <w:sz w:val="28"/>
          <w:szCs w:val="28"/>
        </w:rPr>
      </w:pPr>
      <w:r w:rsidRPr="00137C1F">
        <w:rPr>
          <w:rFonts w:ascii="Times New Roman" w:hAnsi="Times New Roman" w:cs="Times New Roman"/>
          <w:i/>
          <w:sz w:val="28"/>
          <w:szCs w:val="28"/>
        </w:rPr>
        <w:t>Перепишите конец рассказа:</w:t>
      </w:r>
      <w:r w:rsidRPr="009401AE">
        <w:rPr>
          <w:rFonts w:ascii="Times New Roman" w:hAnsi="Times New Roman" w:cs="Times New Roman"/>
          <w:sz w:val="28"/>
          <w:szCs w:val="28"/>
        </w:rPr>
        <w:t> Одна из простых, но очень интересных задач для учеников — придумать альтернативный конец для истории. Это развивает креативное мышление и вовлекает их в процесс.</w:t>
      </w:r>
    </w:p>
    <w:p w:rsidR="00137C1F" w:rsidRDefault="00137C1F" w:rsidP="00EB0600">
      <w:pPr>
        <w:rPr>
          <w:rFonts w:ascii="Times New Roman" w:hAnsi="Times New Roman" w:cs="Times New Roman"/>
          <w:sz w:val="28"/>
          <w:szCs w:val="28"/>
        </w:rPr>
      </w:pPr>
    </w:p>
    <w:p w:rsidR="00EB0600" w:rsidRDefault="00EB0600" w:rsidP="00C45A3E">
      <w:pPr>
        <w:rPr>
          <w:rFonts w:ascii="Times New Roman" w:hAnsi="Times New Roman" w:cs="Times New Roman"/>
          <w:sz w:val="28"/>
          <w:szCs w:val="28"/>
        </w:rPr>
      </w:pPr>
    </w:p>
    <w:p w:rsidR="00305AF9" w:rsidRPr="009401AE" w:rsidRDefault="00305AF9" w:rsidP="00305AF9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111111"/>
          <w:sz w:val="28"/>
          <w:szCs w:val="28"/>
        </w:rPr>
      </w:pPr>
      <w:r w:rsidRPr="009401AE">
        <w:rPr>
          <w:color w:val="111111"/>
          <w:sz w:val="28"/>
          <w:szCs w:val="28"/>
        </w:rPr>
        <w:t>При оценивании ответов допущенные обучающимися </w:t>
      </w:r>
      <w:r w:rsidRPr="009401AE">
        <w:rPr>
          <w:rStyle w:val="a4"/>
          <w:color w:val="111111"/>
          <w:sz w:val="28"/>
          <w:szCs w:val="28"/>
          <w:bdr w:val="none" w:sz="0" w:space="0" w:color="auto" w:frame="1"/>
        </w:rPr>
        <w:t>орфографические и пунктуационные ошибки не учитываются</w:t>
      </w:r>
      <w:r w:rsidRPr="009401AE">
        <w:rPr>
          <w:color w:val="111111"/>
          <w:sz w:val="28"/>
          <w:szCs w:val="28"/>
        </w:rPr>
        <w:t>. Правильный ответ на каждое из заданий 1</w:t>
      </w:r>
      <w:r w:rsidRPr="009401AE">
        <w:rPr>
          <w:rStyle w:val="a4"/>
          <w:color w:val="111111"/>
          <w:sz w:val="28"/>
          <w:szCs w:val="28"/>
          <w:bdr w:val="none" w:sz="0" w:space="0" w:color="auto" w:frame="1"/>
        </w:rPr>
        <w:t>, 2, 4, 6.1, 7, 8, 9, 12 оценивается 1 баллом.</w:t>
      </w:r>
    </w:p>
    <w:p w:rsidR="00305AF9" w:rsidRPr="009401AE" w:rsidRDefault="00305AF9" w:rsidP="00305AF9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111111"/>
          <w:sz w:val="28"/>
          <w:szCs w:val="28"/>
        </w:rPr>
      </w:pPr>
      <w:r w:rsidRPr="009401AE">
        <w:rPr>
          <w:color w:val="111111"/>
          <w:sz w:val="28"/>
          <w:szCs w:val="28"/>
        </w:rPr>
        <w:t>Полный правильный ответ на задания </w:t>
      </w:r>
      <w:r w:rsidRPr="009401AE">
        <w:rPr>
          <w:rStyle w:val="a4"/>
          <w:color w:val="111111"/>
          <w:sz w:val="28"/>
          <w:szCs w:val="28"/>
          <w:bdr w:val="none" w:sz="0" w:space="0" w:color="auto" w:frame="1"/>
        </w:rPr>
        <w:t>5, 10, 11, 13 оценивается 2</w:t>
      </w:r>
      <w:r w:rsidRPr="009401AE">
        <w:rPr>
          <w:color w:val="111111"/>
          <w:sz w:val="28"/>
          <w:szCs w:val="28"/>
        </w:rPr>
        <w:t> </w:t>
      </w:r>
      <w:r w:rsidRPr="009401AE">
        <w:rPr>
          <w:rStyle w:val="a4"/>
          <w:color w:val="111111"/>
          <w:sz w:val="28"/>
          <w:szCs w:val="28"/>
          <w:bdr w:val="none" w:sz="0" w:space="0" w:color="auto" w:frame="1"/>
        </w:rPr>
        <w:t>баллами</w:t>
      </w:r>
      <w:r w:rsidRPr="009401AE">
        <w:rPr>
          <w:color w:val="111111"/>
          <w:sz w:val="28"/>
          <w:szCs w:val="28"/>
        </w:rPr>
        <w:t>.</w:t>
      </w:r>
    </w:p>
    <w:p w:rsidR="00305AF9" w:rsidRDefault="00305AF9" w:rsidP="00305AF9">
      <w:pPr>
        <w:pStyle w:val="a7"/>
        <w:shd w:val="clear" w:color="auto" w:fill="FFFFFF"/>
        <w:spacing w:before="180" w:beforeAutospacing="0" w:after="180" w:afterAutospacing="0"/>
        <w:textAlignment w:val="baseline"/>
        <w:rPr>
          <w:color w:val="111111"/>
          <w:sz w:val="28"/>
          <w:szCs w:val="28"/>
        </w:rPr>
      </w:pPr>
      <w:r w:rsidRPr="009401AE">
        <w:rPr>
          <w:color w:val="111111"/>
          <w:sz w:val="28"/>
          <w:szCs w:val="28"/>
        </w:rPr>
        <w:t>Если в ответе допущена одна ошибка (в том числе написана лишняя цифра или не написана одна необходимая цифра) выставляется 1 балл; если допущено две или более ошибки – 0 баллов.</w:t>
      </w:r>
    </w:p>
    <w:p w:rsidR="00137C1F" w:rsidRPr="009401AE" w:rsidRDefault="00137C1F" w:rsidP="00137C1F">
      <w:pPr>
        <w:rPr>
          <w:rFonts w:ascii="Times New Roman" w:hAnsi="Times New Roman" w:cs="Times New Roman"/>
          <w:sz w:val="28"/>
          <w:szCs w:val="28"/>
        </w:rPr>
      </w:pPr>
      <w:r w:rsidRPr="009401AE">
        <w:rPr>
          <w:rFonts w:ascii="Times New Roman" w:hAnsi="Times New Roman" w:cs="Times New Roman"/>
          <w:sz w:val="28"/>
          <w:szCs w:val="28"/>
        </w:rPr>
        <w:t>Заключение.</w:t>
      </w:r>
    </w:p>
    <w:p w:rsidR="00137C1F" w:rsidRPr="009401AE" w:rsidRDefault="00137C1F" w:rsidP="00137C1F">
      <w:pPr>
        <w:rPr>
          <w:rFonts w:ascii="Times New Roman" w:hAnsi="Times New Roman" w:cs="Times New Roman"/>
          <w:sz w:val="28"/>
          <w:szCs w:val="28"/>
        </w:rPr>
      </w:pPr>
      <w:r w:rsidRPr="009401AE">
        <w:rPr>
          <w:rFonts w:ascii="Times New Roman" w:hAnsi="Times New Roman" w:cs="Times New Roman"/>
          <w:sz w:val="28"/>
          <w:szCs w:val="28"/>
        </w:rPr>
        <w:t>Чтобы помочь слабым ученикам набрать баллы по ВПР, важно не только научить их работать с текстом, но и создать для них комфортные условия для обучения. Каждый из нас играет важную роль в процессе формирования уверенности у детей в своих силах и способности учиться. Настоящая задача педагога — помочь ребенку увидеть мир литературы, раскрывая его красоту и глубину.</w:t>
      </w:r>
    </w:p>
    <w:p w:rsidR="00137C1F" w:rsidRPr="009401AE" w:rsidRDefault="00137C1F" w:rsidP="00137C1F">
      <w:pPr>
        <w:rPr>
          <w:rFonts w:ascii="Times New Roman" w:hAnsi="Times New Roman" w:cs="Times New Roman"/>
          <w:sz w:val="28"/>
          <w:szCs w:val="28"/>
        </w:rPr>
      </w:pPr>
      <w:r w:rsidRPr="009401AE">
        <w:rPr>
          <w:rFonts w:ascii="Times New Roman" w:hAnsi="Times New Roman" w:cs="Times New Roman"/>
          <w:sz w:val="28"/>
          <w:szCs w:val="28"/>
        </w:rPr>
        <w:t>Необходимо сделать процесс подготовки к ВПР более интересным и продуктивным. Благодарю вас за внимание! Теперь я с удовольствием выслушаю ваше мнение и идеи по данному вопросу.</w:t>
      </w:r>
    </w:p>
    <w:p w:rsidR="00305AF9" w:rsidRPr="009401AE" w:rsidRDefault="00305AF9" w:rsidP="0069581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05AF9" w:rsidRPr="009401AE" w:rsidRDefault="00305AF9" w:rsidP="0069581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05AF9" w:rsidRPr="009401AE" w:rsidRDefault="00305AF9" w:rsidP="0069581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47579" w:rsidRPr="009401AE" w:rsidRDefault="00547579" w:rsidP="0069581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95819" w:rsidRPr="009401AE" w:rsidRDefault="00695819" w:rsidP="0069581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7C1F" w:rsidRDefault="00137C1F" w:rsidP="00ED110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5819" w:rsidRPr="002C04D1" w:rsidRDefault="00695819" w:rsidP="002C04D1">
      <w:pPr>
        <w:pStyle w:val="a3"/>
        <w:tabs>
          <w:tab w:val="left" w:pos="1106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95819" w:rsidRPr="002C04D1" w:rsidSect="00B42ABD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044BE"/>
    <w:multiLevelType w:val="multilevel"/>
    <w:tmpl w:val="BBC63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F055F9"/>
    <w:multiLevelType w:val="hybridMultilevel"/>
    <w:tmpl w:val="F612D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62371E"/>
    <w:multiLevelType w:val="hybridMultilevel"/>
    <w:tmpl w:val="5C22FD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3261E1A"/>
    <w:multiLevelType w:val="hybridMultilevel"/>
    <w:tmpl w:val="1C986E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8BF538B"/>
    <w:multiLevelType w:val="multilevel"/>
    <w:tmpl w:val="78E46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B22C09"/>
    <w:multiLevelType w:val="multilevel"/>
    <w:tmpl w:val="311ED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C43ABD"/>
    <w:multiLevelType w:val="hybridMultilevel"/>
    <w:tmpl w:val="4CC48F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819"/>
    <w:rsid w:val="00137C1F"/>
    <w:rsid w:val="002C04D1"/>
    <w:rsid w:val="00305AF9"/>
    <w:rsid w:val="003563EC"/>
    <w:rsid w:val="00374369"/>
    <w:rsid w:val="00547579"/>
    <w:rsid w:val="00621A69"/>
    <w:rsid w:val="00657ADC"/>
    <w:rsid w:val="00695819"/>
    <w:rsid w:val="007828BA"/>
    <w:rsid w:val="0080097F"/>
    <w:rsid w:val="0080289D"/>
    <w:rsid w:val="0089439B"/>
    <w:rsid w:val="009401AE"/>
    <w:rsid w:val="00A32637"/>
    <w:rsid w:val="00AE601B"/>
    <w:rsid w:val="00B33734"/>
    <w:rsid w:val="00B42ABD"/>
    <w:rsid w:val="00BF2F0B"/>
    <w:rsid w:val="00C45A3E"/>
    <w:rsid w:val="00C70DCF"/>
    <w:rsid w:val="00EA6812"/>
    <w:rsid w:val="00EB0600"/>
    <w:rsid w:val="00EB458B"/>
    <w:rsid w:val="00ED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3EC"/>
  </w:style>
  <w:style w:type="paragraph" w:styleId="3">
    <w:name w:val="heading 3"/>
    <w:basedOn w:val="a"/>
    <w:link w:val="30"/>
    <w:uiPriority w:val="9"/>
    <w:qFormat/>
    <w:rsid w:val="00657A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819"/>
    <w:pPr>
      <w:spacing w:after="0" w:line="240" w:lineRule="auto"/>
    </w:pPr>
  </w:style>
  <w:style w:type="paragraph" w:customStyle="1" w:styleId="futurismarkdown-paragraph">
    <w:name w:val="futurismarkdown-paragraph"/>
    <w:basedOn w:val="a"/>
    <w:rsid w:val="00547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7579"/>
    <w:rPr>
      <w:b/>
      <w:bCs/>
    </w:rPr>
  </w:style>
  <w:style w:type="character" w:styleId="a5">
    <w:name w:val="Hyperlink"/>
    <w:basedOn w:val="a0"/>
    <w:uiPriority w:val="99"/>
    <w:semiHidden/>
    <w:unhideWhenUsed/>
    <w:rsid w:val="0054757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57AD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57A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657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305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305AF9"/>
  </w:style>
  <w:style w:type="paragraph" w:customStyle="1" w:styleId="c4">
    <w:name w:val="c4"/>
    <w:basedOn w:val="a"/>
    <w:rsid w:val="00305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05AF9"/>
  </w:style>
  <w:style w:type="paragraph" w:customStyle="1" w:styleId="c6">
    <w:name w:val="c6"/>
    <w:basedOn w:val="a"/>
    <w:rsid w:val="00305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05AF9"/>
  </w:style>
  <w:style w:type="character" w:customStyle="1" w:styleId="c21">
    <w:name w:val="c21"/>
    <w:basedOn w:val="a0"/>
    <w:rsid w:val="00305AF9"/>
  </w:style>
  <w:style w:type="paragraph" w:customStyle="1" w:styleId="c1">
    <w:name w:val="c1"/>
    <w:basedOn w:val="a"/>
    <w:rsid w:val="00305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3EC"/>
  </w:style>
  <w:style w:type="paragraph" w:styleId="3">
    <w:name w:val="heading 3"/>
    <w:basedOn w:val="a"/>
    <w:link w:val="30"/>
    <w:uiPriority w:val="9"/>
    <w:qFormat/>
    <w:rsid w:val="00657A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819"/>
    <w:pPr>
      <w:spacing w:after="0" w:line="240" w:lineRule="auto"/>
    </w:pPr>
  </w:style>
  <w:style w:type="paragraph" w:customStyle="1" w:styleId="futurismarkdown-paragraph">
    <w:name w:val="futurismarkdown-paragraph"/>
    <w:basedOn w:val="a"/>
    <w:rsid w:val="00547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7579"/>
    <w:rPr>
      <w:b/>
      <w:bCs/>
    </w:rPr>
  </w:style>
  <w:style w:type="character" w:styleId="a5">
    <w:name w:val="Hyperlink"/>
    <w:basedOn w:val="a0"/>
    <w:uiPriority w:val="99"/>
    <w:semiHidden/>
    <w:unhideWhenUsed/>
    <w:rsid w:val="0054757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57AD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57A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657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305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305AF9"/>
  </w:style>
  <w:style w:type="paragraph" w:customStyle="1" w:styleId="c4">
    <w:name w:val="c4"/>
    <w:basedOn w:val="a"/>
    <w:rsid w:val="00305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05AF9"/>
  </w:style>
  <w:style w:type="paragraph" w:customStyle="1" w:styleId="c6">
    <w:name w:val="c6"/>
    <w:basedOn w:val="a"/>
    <w:rsid w:val="00305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05AF9"/>
  </w:style>
  <w:style w:type="character" w:customStyle="1" w:styleId="c21">
    <w:name w:val="c21"/>
    <w:basedOn w:val="a0"/>
    <w:rsid w:val="00305AF9"/>
  </w:style>
  <w:style w:type="paragraph" w:customStyle="1" w:styleId="c1">
    <w:name w:val="c1"/>
    <w:basedOn w:val="a"/>
    <w:rsid w:val="00305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ro22.ru/wp-content/uploads/2024/06/metodicheskie-rekomendacii-po-analizu-rezultatov-vp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ro22.ru/wp-content/uploads/2024/06/metodicheskie-rekomendacii-po-analizu-rezultatov-vpr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2060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bulova30101952@outlook.com</dc:creator>
  <cp:lastModifiedBy>Щербакова</cp:lastModifiedBy>
  <cp:revision>2</cp:revision>
  <cp:lastPrinted>2020-03-12T18:19:00Z</cp:lastPrinted>
  <dcterms:created xsi:type="dcterms:W3CDTF">2025-03-12T09:50:00Z</dcterms:created>
  <dcterms:modified xsi:type="dcterms:W3CDTF">2025-03-12T09:50:00Z</dcterms:modified>
</cp:coreProperties>
</file>