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4A3" w:rsidRPr="00543CBF" w:rsidRDefault="005B04A3" w:rsidP="00543CBF">
      <w:pPr>
        <w:jc w:val="both"/>
        <w:rPr>
          <w:sz w:val="24"/>
          <w:szCs w:val="24"/>
        </w:rPr>
      </w:pPr>
    </w:p>
    <w:p w:rsidR="00176F43" w:rsidRPr="00543CBF" w:rsidRDefault="00176F43" w:rsidP="00543CBF">
      <w:pPr>
        <w:jc w:val="both"/>
        <w:rPr>
          <w:b/>
          <w:sz w:val="24"/>
          <w:szCs w:val="24"/>
        </w:rPr>
      </w:pPr>
      <w:r w:rsidRPr="00543CBF">
        <w:rPr>
          <w:b/>
          <w:sz w:val="24"/>
          <w:szCs w:val="24"/>
        </w:rPr>
        <w:t>Изменения в преподавании предметов о</w:t>
      </w:r>
      <w:r w:rsidR="00CF01F4" w:rsidRPr="00543CBF">
        <w:rPr>
          <w:b/>
          <w:sz w:val="24"/>
          <w:szCs w:val="24"/>
        </w:rPr>
        <w:t>бщественно-научного цикла в 2026-2027</w:t>
      </w:r>
      <w:r w:rsidRPr="00543CBF">
        <w:rPr>
          <w:b/>
          <w:sz w:val="24"/>
          <w:szCs w:val="24"/>
        </w:rPr>
        <w:t xml:space="preserve"> учебном году</w:t>
      </w:r>
    </w:p>
    <w:p w:rsidR="004E51FF" w:rsidRPr="00543CBF" w:rsidRDefault="004E51FF" w:rsidP="00543CBF">
      <w:pPr>
        <w:jc w:val="both"/>
        <w:rPr>
          <w:sz w:val="24"/>
          <w:szCs w:val="24"/>
        </w:rPr>
      </w:pPr>
    </w:p>
    <w:p w:rsidR="008A60C8" w:rsidRPr="00543CBF" w:rsidRDefault="008A60C8" w:rsidP="00543CBF">
      <w:pPr>
        <w:jc w:val="both"/>
        <w:rPr>
          <w:b/>
          <w:sz w:val="24"/>
          <w:szCs w:val="24"/>
        </w:rPr>
      </w:pPr>
      <w:r w:rsidRPr="00543CBF">
        <w:rPr>
          <w:sz w:val="24"/>
          <w:szCs w:val="24"/>
        </w:rPr>
        <w:t xml:space="preserve">                                               </w:t>
      </w:r>
      <w:r w:rsidRPr="00543CBF">
        <w:rPr>
          <w:b/>
          <w:sz w:val="24"/>
          <w:szCs w:val="24"/>
        </w:rPr>
        <w:t>Основная школа 5-9 класс</w:t>
      </w:r>
    </w:p>
    <w:p w:rsidR="00CF01F4" w:rsidRPr="00543CBF" w:rsidRDefault="001836BB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1</w:t>
      </w:r>
      <w:r w:rsidR="00D405AF" w:rsidRPr="00543CBF">
        <w:rPr>
          <w:sz w:val="24"/>
          <w:szCs w:val="24"/>
        </w:rPr>
        <w:t>)</w:t>
      </w:r>
      <w:r w:rsidR="00CF01F4" w:rsidRPr="00543CBF">
        <w:rPr>
          <w:sz w:val="24"/>
          <w:szCs w:val="24"/>
        </w:rPr>
        <w:t xml:space="preserve">Добавлен предмет </w:t>
      </w:r>
    </w:p>
    <w:p w:rsidR="00CF01F4" w:rsidRPr="00543CBF" w:rsidRDefault="00CF01F4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 xml:space="preserve">Духовно-нравственная культура </w:t>
      </w:r>
      <w:r w:rsidR="00543CBF" w:rsidRPr="00543CBF">
        <w:rPr>
          <w:sz w:val="24"/>
          <w:szCs w:val="24"/>
        </w:rPr>
        <w:t>России 0</w:t>
      </w:r>
      <w:r w:rsidRPr="00543CBF">
        <w:rPr>
          <w:sz w:val="24"/>
          <w:szCs w:val="24"/>
        </w:rPr>
        <w:t xml:space="preserve">,5 часа со второго </w:t>
      </w:r>
      <w:r w:rsidR="00543CBF" w:rsidRPr="00543CBF">
        <w:rPr>
          <w:sz w:val="24"/>
          <w:szCs w:val="24"/>
        </w:rPr>
        <w:t>полугодия. Также</w:t>
      </w:r>
      <w:r w:rsidRPr="00543CBF">
        <w:rPr>
          <w:sz w:val="24"/>
          <w:szCs w:val="24"/>
        </w:rPr>
        <w:t xml:space="preserve"> </w:t>
      </w:r>
      <w:r w:rsidR="00543CBF" w:rsidRPr="00543CBF">
        <w:rPr>
          <w:sz w:val="24"/>
          <w:szCs w:val="24"/>
        </w:rPr>
        <w:t>объявили,</w:t>
      </w:r>
      <w:r w:rsidRPr="00543CBF">
        <w:rPr>
          <w:sz w:val="24"/>
          <w:szCs w:val="24"/>
        </w:rPr>
        <w:t xml:space="preserve"> что с 202</w:t>
      </w:r>
      <w:r w:rsidR="00D405AF" w:rsidRPr="00543CBF">
        <w:rPr>
          <w:sz w:val="24"/>
          <w:szCs w:val="24"/>
        </w:rPr>
        <w:t>7 года этот курс будет в 6</w:t>
      </w:r>
      <w:r w:rsidRPr="00543CBF">
        <w:rPr>
          <w:sz w:val="24"/>
          <w:szCs w:val="24"/>
        </w:rPr>
        <w:t>,7 классах</w:t>
      </w:r>
      <w:r w:rsidR="00D405AF" w:rsidRPr="00543CBF">
        <w:rPr>
          <w:sz w:val="24"/>
          <w:szCs w:val="24"/>
        </w:rPr>
        <w:t xml:space="preserve"> ПО 34 ЧАСАК Работаем по учебнику Виноградова </w:t>
      </w:r>
    </w:p>
    <w:p w:rsidR="00D405AF" w:rsidRPr="00543CBF" w:rsidRDefault="00D405AF" w:rsidP="00543CBF">
      <w:pPr>
        <w:jc w:val="both"/>
        <w:rPr>
          <w:sz w:val="24"/>
          <w:szCs w:val="24"/>
        </w:rPr>
      </w:pPr>
    </w:p>
    <w:p w:rsidR="004E51FF" w:rsidRPr="00543CBF" w:rsidRDefault="001836BB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2</w:t>
      </w:r>
      <w:r w:rsidR="00D405AF" w:rsidRPr="00543CBF">
        <w:rPr>
          <w:sz w:val="24"/>
          <w:szCs w:val="24"/>
        </w:rPr>
        <w:t>)</w:t>
      </w:r>
      <w:r w:rsidR="00543CBF" w:rsidRPr="00543CBF">
        <w:rPr>
          <w:sz w:val="24"/>
          <w:szCs w:val="24"/>
        </w:rPr>
        <w:t>История,</w:t>
      </w:r>
      <w:r w:rsidR="004E51FF" w:rsidRPr="00543CBF">
        <w:rPr>
          <w:sz w:val="24"/>
          <w:szCs w:val="24"/>
        </w:rPr>
        <w:t xml:space="preserve"> 5,6,7 </w:t>
      </w:r>
      <w:r w:rsidR="00543CBF" w:rsidRPr="00543CBF">
        <w:rPr>
          <w:sz w:val="24"/>
          <w:szCs w:val="24"/>
        </w:rPr>
        <w:t>класс -</w:t>
      </w:r>
      <w:r w:rsidR="004E51FF" w:rsidRPr="00543CBF">
        <w:rPr>
          <w:sz w:val="24"/>
          <w:szCs w:val="24"/>
        </w:rPr>
        <w:t xml:space="preserve">3 часа в неделю. Новая линейка </w:t>
      </w:r>
      <w:r w:rsidR="00543CBF" w:rsidRPr="00543CBF">
        <w:rPr>
          <w:sz w:val="24"/>
          <w:szCs w:val="24"/>
        </w:rPr>
        <w:t xml:space="preserve">учебников </w:t>
      </w:r>
      <w:proofErr w:type="spellStart"/>
      <w:r w:rsidR="00543CBF" w:rsidRPr="00543CBF">
        <w:rPr>
          <w:sz w:val="24"/>
          <w:szCs w:val="24"/>
        </w:rPr>
        <w:t>Мединского</w:t>
      </w:r>
      <w:proofErr w:type="spellEnd"/>
      <w:r w:rsidR="004E51FF" w:rsidRPr="00543CBF">
        <w:rPr>
          <w:sz w:val="24"/>
          <w:szCs w:val="24"/>
        </w:rPr>
        <w:t xml:space="preserve"> + добавляется курс История родного края</w:t>
      </w:r>
      <w:r w:rsidR="004C384C" w:rsidRPr="00543CBF">
        <w:rPr>
          <w:sz w:val="24"/>
          <w:szCs w:val="24"/>
        </w:rPr>
        <w:t xml:space="preserve"> </w:t>
      </w:r>
      <w:r w:rsidR="004E51FF" w:rsidRPr="00543CBF">
        <w:rPr>
          <w:sz w:val="24"/>
          <w:szCs w:val="24"/>
        </w:rPr>
        <w:t>внутри этих трех часов</w:t>
      </w:r>
    </w:p>
    <w:p w:rsidR="00D405AF" w:rsidRPr="00543CBF" w:rsidRDefault="00D405AF" w:rsidP="00543CBF">
      <w:pPr>
        <w:jc w:val="both"/>
        <w:rPr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01"/>
        <w:gridCol w:w="2976"/>
        <w:gridCol w:w="4536"/>
      </w:tblGrid>
      <w:tr w:rsidR="00D405AF" w:rsidRPr="00543CBF" w:rsidTr="00D405AF">
        <w:tc>
          <w:tcPr>
            <w:tcW w:w="1101" w:type="dxa"/>
          </w:tcPr>
          <w:p w:rsidR="00D405AF" w:rsidRPr="00543CBF" w:rsidRDefault="00D405AF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Класс</w:t>
            </w:r>
          </w:p>
        </w:tc>
        <w:tc>
          <w:tcPr>
            <w:tcW w:w="2976" w:type="dxa"/>
          </w:tcPr>
          <w:p w:rsidR="00D405AF" w:rsidRPr="00543CBF" w:rsidRDefault="00D405AF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 xml:space="preserve">Блок история </w:t>
            </w:r>
          </w:p>
        </w:tc>
        <w:tc>
          <w:tcPr>
            <w:tcW w:w="4536" w:type="dxa"/>
          </w:tcPr>
          <w:p w:rsidR="00D405AF" w:rsidRPr="00543CBF" w:rsidRDefault="00D405AF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История Самарского края</w:t>
            </w:r>
          </w:p>
        </w:tc>
      </w:tr>
      <w:tr w:rsidR="00D405AF" w:rsidRPr="00543CBF" w:rsidTr="00D405AF">
        <w:tc>
          <w:tcPr>
            <w:tcW w:w="1101" w:type="dxa"/>
          </w:tcPr>
          <w:p w:rsidR="00D405AF" w:rsidRPr="00543CBF" w:rsidRDefault="00D405AF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5</w:t>
            </w:r>
          </w:p>
        </w:tc>
        <w:tc>
          <w:tcPr>
            <w:tcW w:w="2976" w:type="dxa"/>
          </w:tcPr>
          <w:p w:rsidR="00D405AF" w:rsidRPr="00543CBF" w:rsidRDefault="00D06EA8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102</w:t>
            </w:r>
          </w:p>
        </w:tc>
        <w:tc>
          <w:tcPr>
            <w:tcW w:w="4536" w:type="dxa"/>
          </w:tcPr>
          <w:p w:rsidR="00D405AF" w:rsidRPr="00543CBF" w:rsidRDefault="00D405AF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34</w:t>
            </w:r>
          </w:p>
        </w:tc>
      </w:tr>
      <w:tr w:rsidR="00D405AF" w:rsidRPr="00543CBF" w:rsidTr="00D405AF">
        <w:tc>
          <w:tcPr>
            <w:tcW w:w="1101" w:type="dxa"/>
          </w:tcPr>
          <w:p w:rsidR="00D405AF" w:rsidRPr="00543CBF" w:rsidRDefault="00D405AF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6</w:t>
            </w:r>
          </w:p>
        </w:tc>
        <w:tc>
          <w:tcPr>
            <w:tcW w:w="2976" w:type="dxa"/>
          </w:tcPr>
          <w:p w:rsidR="00D405AF" w:rsidRPr="00543CBF" w:rsidRDefault="00D405AF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68     28 З. И.   И.Р.57</w:t>
            </w:r>
          </w:p>
        </w:tc>
        <w:tc>
          <w:tcPr>
            <w:tcW w:w="4536" w:type="dxa"/>
          </w:tcPr>
          <w:p w:rsidR="00D405AF" w:rsidRPr="00543CBF" w:rsidRDefault="00D405AF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17</w:t>
            </w:r>
          </w:p>
        </w:tc>
      </w:tr>
      <w:tr w:rsidR="00D405AF" w:rsidRPr="00543CBF" w:rsidTr="00D405AF">
        <w:tc>
          <w:tcPr>
            <w:tcW w:w="1101" w:type="dxa"/>
          </w:tcPr>
          <w:p w:rsidR="00D405AF" w:rsidRPr="00543CBF" w:rsidRDefault="00D405AF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7</w:t>
            </w:r>
          </w:p>
        </w:tc>
        <w:tc>
          <w:tcPr>
            <w:tcW w:w="2976" w:type="dxa"/>
          </w:tcPr>
          <w:p w:rsidR="00D405AF" w:rsidRPr="00543CBF" w:rsidRDefault="00D405AF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 xml:space="preserve">68     28 З. И.   И.Р.57    </w:t>
            </w:r>
          </w:p>
        </w:tc>
        <w:tc>
          <w:tcPr>
            <w:tcW w:w="4536" w:type="dxa"/>
          </w:tcPr>
          <w:p w:rsidR="00D405AF" w:rsidRPr="00543CBF" w:rsidRDefault="00D405AF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17</w:t>
            </w:r>
          </w:p>
        </w:tc>
      </w:tr>
      <w:tr w:rsidR="00D405AF" w:rsidRPr="00543CBF" w:rsidTr="00D405AF">
        <w:tc>
          <w:tcPr>
            <w:tcW w:w="1101" w:type="dxa"/>
          </w:tcPr>
          <w:p w:rsidR="00D405AF" w:rsidRPr="00543CBF" w:rsidRDefault="00D405AF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8</w:t>
            </w:r>
          </w:p>
        </w:tc>
        <w:tc>
          <w:tcPr>
            <w:tcW w:w="2976" w:type="dxa"/>
          </w:tcPr>
          <w:p w:rsidR="00D405AF" w:rsidRPr="00543CBF" w:rsidRDefault="00D405AF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102  34 З.И. И.Р. 68Ч</w:t>
            </w:r>
          </w:p>
        </w:tc>
        <w:tc>
          <w:tcPr>
            <w:tcW w:w="4536" w:type="dxa"/>
          </w:tcPr>
          <w:p w:rsidR="00D405AF" w:rsidRPr="00543CBF" w:rsidRDefault="00D405AF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-</w:t>
            </w:r>
          </w:p>
        </w:tc>
      </w:tr>
      <w:tr w:rsidR="00D405AF" w:rsidRPr="00543CBF" w:rsidTr="00D405AF">
        <w:tc>
          <w:tcPr>
            <w:tcW w:w="1101" w:type="dxa"/>
          </w:tcPr>
          <w:p w:rsidR="00D405AF" w:rsidRPr="00543CBF" w:rsidRDefault="00D405AF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9</w:t>
            </w:r>
          </w:p>
        </w:tc>
        <w:tc>
          <w:tcPr>
            <w:tcW w:w="2976" w:type="dxa"/>
          </w:tcPr>
          <w:p w:rsidR="00D405AF" w:rsidRPr="00543CBF" w:rsidRDefault="00D405AF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68    23 З.И. 45И.Р.</w:t>
            </w:r>
          </w:p>
        </w:tc>
        <w:tc>
          <w:tcPr>
            <w:tcW w:w="4536" w:type="dxa"/>
          </w:tcPr>
          <w:p w:rsidR="00D405AF" w:rsidRPr="00543CBF" w:rsidRDefault="008A60C8" w:rsidP="00543CBF">
            <w:pPr>
              <w:jc w:val="both"/>
              <w:rPr>
                <w:b/>
                <w:sz w:val="24"/>
                <w:szCs w:val="24"/>
              </w:rPr>
            </w:pPr>
            <w:r w:rsidRPr="00543CBF">
              <w:rPr>
                <w:b/>
                <w:sz w:val="24"/>
                <w:szCs w:val="24"/>
              </w:rPr>
              <w:t>Курс Введение в новейшую историю убрали</w:t>
            </w:r>
          </w:p>
        </w:tc>
      </w:tr>
    </w:tbl>
    <w:p w:rsidR="00D405AF" w:rsidRPr="00543CBF" w:rsidRDefault="00D405AF" w:rsidP="00543CBF">
      <w:pPr>
        <w:jc w:val="both"/>
        <w:rPr>
          <w:sz w:val="24"/>
          <w:szCs w:val="24"/>
        </w:rPr>
      </w:pPr>
    </w:p>
    <w:p w:rsidR="00CF01F4" w:rsidRPr="00543CBF" w:rsidRDefault="00CF01F4" w:rsidP="00543CBF">
      <w:pPr>
        <w:jc w:val="both"/>
        <w:rPr>
          <w:sz w:val="24"/>
          <w:szCs w:val="24"/>
        </w:rPr>
      </w:pPr>
    </w:p>
    <w:p w:rsidR="008A60C8" w:rsidRPr="00543CBF" w:rsidRDefault="008A60C8" w:rsidP="00543CBF">
      <w:pPr>
        <w:jc w:val="both"/>
        <w:rPr>
          <w:sz w:val="24"/>
          <w:szCs w:val="24"/>
        </w:rPr>
      </w:pPr>
    </w:p>
    <w:p w:rsidR="008A60C8" w:rsidRPr="00543CBF" w:rsidRDefault="008A60C8" w:rsidP="00543CBF">
      <w:pPr>
        <w:jc w:val="both"/>
        <w:rPr>
          <w:sz w:val="24"/>
          <w:szCs w:val="24"/>
        </w:rPr>
      </w:pPr>
    </w:p>
    <w:p w:rsidR="004E51FF" w:rsidRPr="00543CBF" w:rsidRDefault="001836BB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3</w:t>
      </w:r>
      <w:r w:rsidR="008A60C8" w:rsidRPr="00543CBF">
        <w:rPr>
          <w:sz w:val="24"/>
          <w:szCs w:val="24"/>
        </w:rPr>
        <w:t xml:space="preserve">) </w:t>
      </w:r>
      <w:r w:rsidR="004E51FF" w:rsidRPr="00543CBF">
        <w:rPr>
          <w:sz w:val="24"/>
          <w:szCs w:val="24"/>
        </w:rPr>
        <w:t xml:space="preserve">Обществознание </w:t>
      </w:r>
    </w:p>
    <w:p w:rsidR="004E51FF" w:rsidRPr="00543CBF" w:rsidRDefault="004E51FF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6,7</w:t>
      </w:r>
      <w:r w:rsidR="008A60C8" w:rsidRPr="00543CBF">
        <w:rPr>
          <w:sz w:val="24"/>
          <w:szCs w:val="24"/>
        </w:rPr>
        <w:t>,8</w:t>
      </w:r>
      <w:r w:rsidRPr="00543CBF">
        <w:rPr>
          <w:sz w:val="24"/>
          <w:szCs w:val="24"/>
        </w:rPr>
        <w:t xml:space="preserve"> класс исключен из программы </w:t>
      </w:r>
    </w:p>
    <w:p w:rsidR="008A60C8" w:rsidRPr="00543CBF" w:rsidRDefault="008A60C8" w:rsidP="00543CBF">
      <w:pPr>
        <w:jc w:val="both"/>
        <w:rPr>
          <w:sz w:val="24"/>
          <w:szCs w:val="24"/>
        </w:rPr>
      </w:pPr>
    </w:p>
    <w:p w:rsidR="005B04A3" w:rsidRPr="00543CBF" w:rsidRDefault="004E51FF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9 кл</w:t>
      </w:r>
      <w:r w:rsidR="008A60C8" w:rsidRPr="00543CBF">
        <w:rPr>
          <w:sz w:val="24"/>
          <w:szCs w:val="24"/>
        </w:rPr>
        <w:t xml:space="preserve">асс 1 час в неделю новая программа </w:t>
      </w:r>
      <w:proofErr w:type="spellStart"/>
      <w:r w:rsidR="00543CBF" w:rsidRPr="00543CBF">
        <w:rPr>
          <w:sz w:val="24"/>
          <w:szCs w:val="24"/>
        </w:rPr>
        <w:t>Мединского</w:t>
      </w:r>
      <w:proofErr w:type="spellEnd"/>
      <w:r w:rsidR="00543CBF" w:rsidRPr="00543CBF">
        <w:rPr>
          <w:sz w:val="24"/>
          <w:szCs w:val="24"/>
        </w:rPr>
        <w:t xml:space="preserve"> не</w:t>
      </w:r>
      <w:r w:rsidR="008A60C8" w:rsidRPr="00543CBF">
        <w:rPr>
          <w:sz w:val="24"/>
          <w:szCs w:val="24"/>
        </w:rPr>
        <w:t xml:space="preserve"> более 3 уроков на К.Р.</w:t>
      </w:r>
    </w:p>
    <w:p w:rsidR="004E51FF" w:rsidRPr="00543CBF" w:rsidRDefault="004E51FF" w:rsidP="00543CBF">
      <w:pPr>
        <w:jc w:val="both"/>
        <w:rPr>
          <w:sz w:val="24"/>
          <w:szCs w:val="24"/>
        </w:rPr>
      </w:pPr>
    </w:p>
    <w:p w:rsidR="001836BB" w:rsidRPr="00543CBF" w:rsidRDefault="001836BB" w:rsidP="00543CBF">
      <w:pPr>
        <w:jc w:val="both"/>
        <w:rPr>
          <w:b/>
          <w:sz w:val="24"/>
          <w:szCs w:val="24"/>
        </w:rPr>
      </w:pPr>
    </w:p>
    <w:p w:rsidR="001836BB" w:rsidRPr="00543CBF" w:rsidRDefault="001836BB" w:rsidP="00543CBF">
      <w:pPr>
        <w:jc w:val="both"/>
        <w:rPr>
          <w:b/>
          <w:sz w:val="24"/>
          <w:szCs w:val="24"/>
        </w:rPr>
      </w:pPr>
    </w:p>
    <w:p w:rsidR="001836BB" w:rsidRPr="00543CBF" w:rsidRDefault="001836BB" w:rsidP="00543CBF">
      <w:pPr>
        <w:jc w:val="both"/>
        <w:rPr>
          <w:b/>
          <w:sz w:val="24"/>
          <w:szCs w:val="24"/>
        </w:rPr>
      </w:pPr>
      <w:r w:rsidRPr="00543CBF">
        <w:rPr>
          <w:b/>
          <w:sz w:val="24"/>
          <w:szCs w:val="24"/>
        </w:rPr>
        <w:t xml:space="preserve">                                       Основная школа 10-11 класс</w:t>
      </w:r>
    </w:p>
    <w:p w:rsidR="001836BB" w:rsidRPr="00543CBF" w:rsidRDefault="00DA1391" w:rsidP="00543CBF">
      <w:pPr>
        <w:pStyle w:val="a7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543CBF">
        <w:rPr>
          <w:b/>
          <w:sz w:val="24"/>
          <w:szCs w:val="24"/>
        </w:rPr>
        <w:t>История</w:t>
      </w:r>
    </w:p>
    <w:p w:rsidR="001836BB" w:rsidRPr="00543CBF" w:rsidRDefault="001836BB" w:rsidP="00543CBF">
      <w:pPr>
        <w:jc w:val="both"/>
        <w:rPr>
          <w:b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01"/>
        <w:gridCol w:w="2976"/>
        <w:gridCol w:w="4536"/>
      </w:tblGrid>
      <w:tr w:rsidR="001836BB" w:rsidRPr="00543CBF" w:rsidTr="000969C8">
        <w:tc>
          <w:tcPr>
            <w:tcW w:w="1101" w:type="dxa"/>
          </w:tcPr>
          <w:p w:rsidR="001836BB" w:rsidRPr="00543CBF" w:rsidRDefault="001836BB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Класс</w:t>
            </w:r>
          </w:p>
        </w:tc>
        <w:tc>
          <w:tcPr>
            <w:tcW w:w="2976" w:type="dxa"/>
          </w:tcPr>
          <w:p w:rsidR="001836BB" w:rsidRPr="00543CBF" w:rsidRDefault="00DA1391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База</w:t>
            </w:r>
          </w:p>
        </w:tc>
        <w:tc>
          <w:tcPr>
            <w:tcW w:w="4536" w:type="dxa"/>
          </w:tcPr>
          <w:p w:rsidR="001836BB" w:rsidRPr="00543CBF" w:rsidRDefault="00DA1391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Профиль</w:t>
            </w:r>
          </w:p>
        </w:tc>
      </w:tr>
      <w:tr w:rsidR="001836BB" w:rsidRPr="00543CBF" w:rsidTr="000969C8">
        <w:tc>
          <w:tcPr>
            <w:tcW w:w="1101" w:type="dxa"/>
          </w:tcPr>
          <w:p w:rsidR="001836BB" w:rsidRPr="00543CBF" w:rsidRDefault="001836BB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10</w:t>
            </w:r>
          </w:p>
        </w:tc>
        <w:tc>
          <w:tcPr>
            <w:tcW w:w="2976" w:type="dxa"/>
          </w:tcPr>
          <w:p w:rsidR="001836BB" w:rsidRPr="00543CBF" w:rsidRDefault="00DA1391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1836BB" w:rsidRPr="00543CBF" w:rsidRDefault="00DA1391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4</w:t>
            </w:r>
          </w:p>
        </w:tc>
      </w:tr>
      <w:tr w:rsidR="001836BB" w:rsidRPr="00543CBF" w:rsidTr="000969C8">
        <w:tc>
          <w:tcPr>
            <w:tcW w:w="1101" w:type="dxa"/>
          </w:tcPr>
          <w:p w:rsidR="001836BB" w:rsidRPr="00543CBF" w:rsidRDefault="00DA1391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11</w:t>
            </w:r>
          </w:p>
        </w:tc>
        <w:tc>
          <w:tcPr>
            <w:tcW w:w="2976" w:type="dxa"/>
          </w:tcPr>
          <w:p w:rsidR="001836BB" w:rsidRPr="00543CBF" w:rsidRDefault="00DA1391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1836BB" w:rsidRPr="00543CBF" w:rsidRDefault="00DA1391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4</w:t>
            </w:r>
          </w:p>
        </w:tc>
      </w:tr>
      <w:tr w:rsidR="00DA1391" w:rsidRPr="00543CBF" w:rsidTr="00245108">
        <w:tc>
          <w:tcPr>
            <w:tcW w:w="8613" w:type="dxa"/>
            <w:gridSpan w:val="3"/>
          </w:tcPr>
          <w:p w:rsidR="00DA1391" w:rsidRPr="00543CBF" w:rsidRDefault="00DA1391" w:rsidP="00543CBF">
            <w:pPr>
              <w:jc w:val="both"/>
              <w:rPr>
                <w:b/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 xml:space="preserve">                               </w:t>
            </w:r>
            <w:r w:rsidRPr="00543CBF">
              <w:rPr>
                <w:b/>
                <w:sz w:val="24"/>
                <w:szCs w:val="24"/>
              </w:rPr>
              <w:t xml:space="preserve">Без изменений Линейка </w:t>
            </w:r>
            <w:proofErr w:type="spellStart"/>
            <w:r w:rsidRPr="00543CBF">
              <w:rPr>
                <w:b/>
                <w:sz w:val="24"/>
                <w:szCs w:val="24"/>
              </w:rPr>
              <w:t>Мединского</w:t>
            </w:r>
            <w:proofErr w:type="spellEnd"/>
            <w:r w:rsidRPr="00543CBF">
              <w:rPr>
                <w:b/>
                <w:sz w:val="24"/>
                <w:szCs w:val="24"/>
              </w:rPr>
              <w:t xml:space="preserve"> </w:t>
            </w:r>
          </w:p>
        </w:tc>
      </w:tr>
    </w:tbl>
    <w:p w:rsidR="001836BB" w:rsidRPr="00543CBF" w:rsidRDefault="001836BB" w:rsidP="00543CBF">
      <w:pPr>
        <w:jc w:val="both"/>
        <w:rPr>
          <w:b/>
          <w:sz w:val="24"/>
          <w:szCs w:val="24"/>
        </w:rPr>
      </w:pPr>
    </w:p>
    <w:p w:rsidR="001836BB" w:rsidRPr="00543CBF" w:rsidRDefault="001836BB" w:rsidP="00543CBF">
      <w:pPr>
        <w:jc w:val="both"/>
        <w:rPr>
          <w:b/>
          <w:sz w:val="24"/>
          <w:szCs w:val="24"/>
        </w:rPr>
      </w:pPr>
    </w:p>
    <w:p w:rsidR="00DA1391" w:rsidRPr="00543CBF" w:rsidRDefault="00DA1391" w:rsidP="00543CBF">
      <w:pPr>
        <w:pStyle w:val="a7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543CBF">
        <w:rPr>
          <w:b/>
          <w:sz w:val="24"/>
          <w:szCs w:val="24"/>
        </w:rPr>
        <w:t>Обществознание</w:t>
      </w:r>
    </w:p>
    <w:p w:rsidR="00DA1391" w:rsidRPr="00543CBF" w:rsidRDefault="00DA1391" w:rsidP="00543CBF">
      <w:pPr>
        <w:jc w:val="both"/>
        <w:rPr>
          <w:b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01"/>
        <w:gridCol w:w="2976"/>
        <w:gridCol w:w="4536"/>
      </w:tblGrid>
      <w:tr w:rsidR="00DA1391" w:rsidRPr="00543CBF" w:rsidTr="000969C8">
        <w:tc>
          <w:tcPr>
            <w:tcW w:w="1101" w:type="dxa"/>
          </w:tcPr>
          <w:p w:rsidR="00DA1391" w:rsidRPr="00543CBF" w:rsidRDefault="00DA1391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Класс</w:t>
            </w:r>
          </w:p>
        </w:tc>
        <w:tc>
          <w:tcPr>
            <w:tcW w:w="2976" w:type="dxa"/>
          </w:tcPr>
          <w:p w:rsidR="00DA1391" w:rsidRPr="00543CBF" w:rsidRDefault="00DA1391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База</w:t>
            </w:r>
          </w:p>
        </w:tc>
        <w:tc>
          <w:tcPr>
            <w:tcW w:w="4536" w:type="dxa"/>
          </w:tcPr>
          <w:p w:rsidR="00DA1391" w:rsidRPr="00543CBF" w:rsidRDefault="00DA1391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Профиль</w:t>
            </w:r>
          </w:p>
        </w:tc>
      </w:tr>
      <w:tr w:rsidR="00DA1391" w:rsidRPr="00543CBF" w:rsidTr="000969C8">
        <w:tc>
          <w:tcPr>
            <w:tcW w:w="1101" w:type="dxa"/>
          </w:tcPr>
          <w:p w:rsidR="00DA1391" w:rsidRPr="00543CBF" w:rsidRDefault="00DA1391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10</w:t>
            </w:r>
          </w:p>
        </w:tc>
        <w:tc>
          <w:tcPr>
            <w:tcW w:w="2976" w:type="dxa"/>
          </w:tcPr>
          <w:p w:rsidR="00DA1391" w:rsidRPr="00543CBF" w:rsidRDefault="00DA1391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DA1391" w:rsidRPr="00543CBF" w:rsidRDefault="00DA1391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4</w:t>
            </w:r>
          </w:p>
        </w:tc>
      </w:tr>
      <w:tr w:rsidR="00DA1391" w:rsidRPr="00543CBF" w:rsidTr="000969C8">
        <w:tc>
          <w:tcPr>
            <w:tcW w:w="1101" w:type="dxa"/>
          </w:tcPr>
          <w:p w:rsidR="00DA1391" w:rsidRPr="00543CBF" w:rsidRDefault="00DA1391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11</w:t>
            </w:r>
          </w:p>
        </w:tc>
        <w:tc>
          <w:tcPr>
            <w:tcW w:w="2976" w:type="dxa"/>
          </w:tcPr>
          <w:p w:rsidR="00DA1391" w:rsidRPr="00543CBF" w:rsidRDefault="00DA1391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2 в следующем году 2027 1</w:t>
            </w:r>
          </w:p>
        </w:tc>
        <w:tc>
          <w:tcPr>
            <w:tcW w:w="4536" w:type="dxa"/>
          </w:tcPr>
          <w:p w:rsidR="00DA1391" w:rsidRPr="00543CBF" w:rsidRDefault="00DA1391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4</w:t>
            </w:r>
          </w:p>
        </w:tc>
      </w:tr>
      <w:tr w:rsidR="00DA1391" w:rsidRPr="00543CBF" w:rsidTr="000969C8">
        <w:tc>
          <w:tcPr>
            <w:tcW w:w="8613" w:type="dxa"/>
            <w:gridSpan w:val="3"/>
          </w:tcPr>
          <w:p w:rsidR="00DA1391" w:rsidRPr="00543CBF" w:rsidRDefault="00DA1391" w:rsidP="00543CBF">
            <w:pPr>
              <w:jc w:val="both"/>
              <w:rPr>
                <w:b/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 xml:space="preserve">                                             </w:t>
            </w:r>
            <w:r w:rsidRPr="00543CBF">
              <w:rPr>
                <w:b/>
                <w:sz w:val="24"/>
                <w:szCs w:val="24"/>
              </w:rPr>
              <w:t>Без изменений</w:t>
            </w:r>
          </w:p>
        </w:tc>
      </w:tr>
    </w:tbl>
    <w:p w:rsidR="00DA1391" w:rsidRPr="00543CBF" w:rsidRDefault="00DA1391" w:rsidP="00543CBF">
      <w:pPr>
        <w:jc w:val="both"/>
        <w:rPr>
          <w:sz w:val="24"/>
          <w:szCs w:val="24"/>
        </w:rPr>
      </w:pPr>
    </w:p>
    <w:p w:rsidR="00DA1391" w:rsidRPr="00543CBF" w:rsidRDefault="00DA1391" w:rsidP="00543CBF">
      <w:pPr>
        <w:jc w:val="both"/>
        <w:rPr>
          <w:sz w:val="24"/>
          <w:szCs w:val="24"/>
        </w:rPr>
      </w:pPr>
    </w:p>
    <w:p w:rsidR="00DA1391" w:rsidRPr="00543CBF" w:rsidRDefault="00DA1391" w:rsidP="00543CBF">
      <w:pPr>
        <w:jc w:val="both"/>
        <w:rPr>
          <w:sz w:val="24"/>
          <w:szCs w:val="24"/>
        </w:rPr>
      </w:pPr>
    </w:p>
    <w:p w:rsidR="004C384C" w:rsidRPr="00543CBF" w:rsidRDefault="00DA1391" w:rsidP="00543CBF">
      <w:pPr>
        <w:jc w:val="both"/>
        <w:rPr>
          <w:b/>
          <w:bCs/>
          <w:sz w:val="24"/>
          <w:szCs w:val="24"/>
        </w:rPr>
      </w:pPr>
      <w:r w:rsidRPr="00543CBF">
        <w:rPr>
          <w:sz w:val="24"/>
          <w:szCs w:val="24"/>
        </w:rPr>
        <w:t>3</w:t>
      </w:r>
      <w:r w:rsidR="004C384C" w:rsidRPr="00543CBF">
        <w:rPr>
          <w:b/>
          <w:bCs/>
          <w:sz w:val="24"/>
          <w:szCs w:val="24"/>
        </w:rPr>
        <w:t>.Преподавание истории в общеобразовательных орган</w:t>
      </w:r>
      <w:r w:rsidRPr="00543CBF">
        <w:rPr>
          <w:b/>
          <w:bCs/>
          <w:sz w:val="24"/>
          <w:szCs w:val="24"/>
        </w:rPr>
        <w:t>изациях Самарской области в 2026-2027</w:t>
      </w:r>
      <w:r w:rsidR="004C384C" w:rsidRPr="00543CBF">
        <w:rPr>
          <w:b/>
          <w:bCs/>
          <w:sz w:val="24"/>
          <w:szCs w:val="24"/>
        </w:rPr>
        <w:t xml:space="preserve"> учебном году</w:t>
      </w:r>
    </w:p>
    <w:p w:rsidR="00E16893" w:rsidRPr="00543CBF" w:rsidRDefault="00E16893" w:rsidP="00543CBF">
      <w:pPr>
        <w:jc w:val="both"/>
        <w:rPr>
          <w:sz w:val="24"/>
          <w:szCs w:val="24"/>
        </w:rPr>
      </w:pPr>
    </w:p>
    <w:p w:rsidR="00E16893" w:rsidRPr="00543CBF" w:rsidRDefault="00E16893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 xml:space="preserve">Нормативно-правовая база на сайте </w:t>
      </w:r>
      <w:proofErr w:type="spellStart"/>
      <w:r w:rsidRPr="00543CBF">
        <w:rPr>
          <w:sz w:val="24"/>
          <w:szCs w:val="24"/>
        </w:rPr>
        <w:t>эдсоо</w:t>
      </w:r>
      <w:proofErr w:type="spellEnd"/>
      <w:r w:rsidRPr="00543CBF">
        <w:rPr>
          <w:sz w:val="24"/>
          <w:szCs w:val="24"/>
        </w:rPr>
        <w:t xml:space="preserve"> в соответствующем разделе </w:t>
      </w:r>
    </w:p>
    <w:p w:rsidR="00DC0E85" w:rsidRPr="00543CBF" w:rsidRDefault="00DC0E85" w:rsidP="00543CBF">
      <w:pPr>
        <w:jc w:val="both"/>
        <w:rPr>
          <w:sz w:val="24"/>
          <w:szCs w:val="24"/>
        </w:rPr>
      </w:pPr>
    </w:p>
    <w:p w:rsidR="004C384C" w:rsidRPr="00543CBF" w:rsidRDefault="00DA1391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1)</w:t>
      </w:r>
      <w:r w:rsidR="004C384C" w:rsidRPr="00543CBF">
        <w:rPr>
          <w:sz w:val="24"/>
          <w:szCs w:val="24"/>
        </w:rPr>
        <w:t>Необходимо обратить внимание, что в 2025/2026 учебном году в соответствии с приказом</w:t>
      </w:r>
    </w:p>
    <w:p w:rsidR="004C384C" w:rsidRPr="00543CBF" w:rsidRDefault="004C384C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Минпросвещения России от 09 октября 2024 г. № 704 учителю</w:t>
      </w:r>
    </w:p>
    <w:p w:rsidR="004C384C" w:rsidRPr="00543CBF" w:rsidRDefault="004C384C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при работе в Конструкторе рабочих программ необходимо использовать два</w:t>
      </w:r>
    </w:p>
    <w:p w:rsidR="004C384C" w:rsidRPr="00543CBF" w:rsidRDefault="004C384C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шаблона ФРП: первый шаблон – для обучающихся 5–7 классов, второй шаблон –</w:t>
      </w:r>
    </w:p>
    <w:p w:rsidR="00DC0E85" w:rsidRPr="00543CBF" w:rsidRDefault="004C384C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для 8–9 классов.</w:t>
      </w:r>
    </w:p>
    <w:p w:rsidR="004C384C" w:rsidRPr="00543CBF" w:rsidRDefault="004C384C" w:rsidP="00543CBF">
      <w:pPr>
        <w:jc w:val="both"/>
        <w:rPr>
          <w:sz w:val="24"/>
          <w:szCs w:val="24"/>
        </w:rPr>
      </w:pPr>
    </w:p>
    <w:p w:rsidR="004C384C" w:rsidRPr="00543CBF" w:rsidRDefault="00DA1391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2)</w:t>
      </w:r>
      <w:r w:rsidR="004C384C" w:rsidRPr="00543CBF">
        <w:rPr>
          <w:sz w:val="24"/>
          <w:szCs w:val="24"/>
        </w:rPr>
        <w:t>Следует обратить внимание на необходимость уплотнения в содержании</w:t>
      </w:r>
    </w:p>
    <w:p w:rsidR="004C384C" w:rsidRPr="00543CBF" w:rsidRDefault="004C384C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учебного курса «История России» в 8 классе в связи с переходом на новую</w:t>
      </w:r>
    </w:p>
    <w:p w:rsidR="004C384C" w:rsidRPr="00543CBF" w:rsidRDefault="004C384C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структуру изучения учебного курса в 2026/2027 учебном году для 9 классов.</w:t>
      </w:r>
    </w:p>
    <w:p w:rsidR="00DC0E85" w:rsidRPr="00543CBF" w:rsidRDefault="004C384C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Рекомендуется распределить в содержании следующие темы</w:t>
      </w:r>
    </w:p>
    <w:p w:rsidR="00DC0E85" w:rsidRPr="00543CBF" w:rsidRDefault="004C384C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 xml:space="preserve">Правление Александра </w:t>
      </w:r>
      <w:r w:rsidRPr="00543CBF">
        <w:rPr>
          <w:sz w:val="24"/>
          <w:szCs w:val="24"/>
          <w:lang w:val="en-US"/>
        </w:rPr>
        <w:t>I</w:t>
      </w:r>
      <w:r w:rsidRPr="00543CBF">
        <w:rPr>
          <w:sz w:val="24"/>
          <w:szCs w:val="24"/>
        </w:rPr>
        <w:t xml:space="preserve"> и Николая </w:t>
      </w:r>
      <w:r w:rsidRPr="00543CBF">
        <w:rPr>
          <w:sz w:val="24"/>
          <w:szCs w:val="24"/>
          <w:lang w:val="en-US"/>
        </w:rPr>
        <w:t>I</w:t>
      </w:r>
    </w:p>
    <w:p w:rsidR="00DC0E85" w:rsidRPr="00543CBF" w:rsidRDefault="00DC0E85" w:rsidP="00543CBF">
      <w:pPr>
        <w:jc w:val="both"/>
        <w:rPr>
          <w:sz w:val="24"/>
          <w:szCs w:val="24"/>
        </w:rPr>
      </w:pPr>
    </w:p>
    <w:p w:rsidR="00F11203" w:rsidRPr="00543CBF" w:rsidRDefault="00F11203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Следует обратить внимание на необходимость уплотнения в содержании</w:t>
      </w:r>
    </w:p>
    <w:p w:rsidR="00F11203" w:rsidRPr="00543CBF" w:rsidRDefault="00F11203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учебного курса «Всеобщая история» в 8 классе в связи с переходом на новую</w:t>
      </w:r>
    </w:p>
    <w:p w:rsidR="00F11203" w:rsidRPr="00543CBF" w:rsidRDefault="00F11203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структуру изучения учебного курса в 2026/2027 учебном году в 9 классе.</w:t>
      </w:r>
    </w:p>
    <w:p w:rsidR="00F11203" w:rsidRPr="00543CBF" w:rsidRDefault="00F11203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Рекомендуется распределить в содержании следующие темы:</w:t>
      </w:r>
    </w:p>
    <w:p w:rsidR="00F11203" w:rsidRPr="00543CBF" w:rsidRDefault="00F11203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Европа в начале XIX в. Провозглашение империи Наполеона I во Франции.</w:t>
      </w:r>
    </w:p>
    <w:p w:rsidR="00F11203" w:rsidRPr="00543CBF" w:rsidRDefault="00F11203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 xml:space="preserve">Реформы. Законодательство. Наполеоновские войны. </w:t>
      </w:r>
      <w:proofErr w:type="spellStart"/>
      <w:r w:rsidRPr="00543CBF">
        <w:rPr>
          <w:sz w:val="24"/>
          <w:szCs w:val="24"/>
        </w:rPr>
        <w:t>Антинаполеоновские</w:t>
      </w:r>
      <w:proofErr w:type="spellEnd"/>
    </w:p>
    <w:p w:rsidR="00F11203" w:rsidRPr="00543CBF" w:rsidRDefault="00F11203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коалиции. Политика Наполеона в завоеванных странах. Отношение населения</w:t>
      </w:r>
    </w:p>
    <w:p w:rsidR="00F11203" w:rsidRPr="00543CBF" w:rsidRDefault="00F11203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к завоевателям: сопротивление, сотрудничество. Поход армии Наполеона</w:t>
      </w:r>
    </w:p>
    <w:p w:rsidR="00F11203" w:rsidRPr="00543CBF" w:rsidRDefault="00F11203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в Россию и крушение Французской империи. Венский конгресс: цели, главные</w:t>
      </w:r>
    </w:p>
    <w:p w:rsidR="00F11203" w:rsidRPr="00543CBF" w:rsidRDefault="00F11203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участники, решения. Создание Священного союза.</w:t>
      </w:r>
    </w:p>
    <w:p w:rsidR="00F11203" w:rsidRPr="00543CBF" w:rsidRDefault="00F11203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Страны Латинской Америки в XVIII – начале XIX в. Политика метрополий</w:t>
      </w:r>
    </w:p>
    <w:p w:rsidR="00F11203" w:rsidRPr="00543CBF" w:rsidRDefault="00F11203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в латиноамериканских владениях. Колониальное общество. Освободительная</w:t>
      </w:r>
    </w:p>
    <w:p w:rsidR="00F11203" w:rsidRPr="00543CBF" w:rsidRDefault="00F11203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 xml:space="preserve">борьба: задачи, участники, формы выступлений. Ф.Д. </w:t>
      </w:r>
      <w:proofErr w:type="spellStart"/>
      <w:r w:rsidRPr="00543CBF">
        <w:rPr>
          <w:sz w:val="24"/>
          <w:szCs w:val="24"/>
        </w:rPr>
        <w:t>Туссен-Лувертюр</w:t>
      </w:r>
      <w:proofErr w:type="spellEnd"/>
      <w:r w:rsidRPr="00543CBF">
        <w:rPr>
          <w:sz w:val="24"/>
          <w:szCs w:val="24"/>
        </w:rPr>
        <w:t>,</w:t>
      </w:r>
    </w:p>
    <w:p w:rsidR="00DC0E85" w:rsidRPr="00543CBF" w:rsidRDefault="00F11203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С. Боливар. Провозглашение независимых государств</w:t>
      </w:r>
    </w:p>
    <w:p w:rsidR="00DA1391" w:rsidRPr="00543CBF" w:rsidRDefault="00DA1391" w:rsidP="00543CBF">
      <w:pPr>
        <w:jc w:val="both"/>
        <w:rPr>
          <w:sz w:val="24"/>
          <w:szCs w:val="24"/>
        </w:rPr>
      </w:pPr>
    </w:p>
    <w:p w:rsidR="00DA1391" w:rsidRPr="00543CBF" w:rsidRDefault="00DA1391" w:rsidP="00543CBF">
      <w:pPr>
        <w:jc w:val="both"/>
        <w:rPr>
          <w:sz w:val="24"/>
          <w:szCs w:val="24"/>
        </w:rPr>
      </w:pPr>
    </w:p>
    <w:p w:rsidR="00DA1391" w:rsidRPr="00543CBF" w:rsidRDefault="00DA1391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В 9 классе модуль «Введение в новейшую историю России ХХ – XXI вв.»</w:t>
      </w:r>
    </w:p>
    <w:p w:rsidR="00DA1391" w:rsidRPr="00543CBF" w:rsidRDefault="00DA1391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исключается из структуры учебного курса «История России»</w:t>
      </w:r>
    </w:p>
    <w:p w:rsidR="00DC0E85" w:rsidRPr="00543CBF" w:rsidRDefault="00DC0E85" w:rsidP="00543CBF">
      <w:pPr>
        <w:jc w:val="both"/>
        <w:rPr>
          <w:sz w:val="24"/>
          <w:szCs w:val="24"/>
        </w:rPr>
      </w:pPr>
    </w:p>
    <w:p w:rsidR="00DC0E85" w:rsidRPr="00543CBF" w:rsidRDefault="007A4024" w:rsidP="00543CBF">
      <w:pPr>
        <w:jc w:val="both"/>
        <w:rPr>
          <w:b/>
          <w:sz w:val="24"/>
          <w:szCs w:val="24"/>
        </w:rPr>
      </w:pPr>
      <w:r w:rsidRPr="00543CBF">
        <w:rPr>
          <w:b/>
          <w:sz w:val="24"/>
          <w:szCs w:val="24"/>
        </w:rPr>
        <w:t xml:space="preserve">                                                  История Самарского края</w:t>
      </w:r>
    </w:p>
    <w:p w:rsidR="007A4024" w:rsidRPr="00543CBF" w:rsidRDefault="007A4024" w:rsidP="00543CBF">
      <w:pPr>
        <w:jc w:val="both"/>
        <w:rPr>
          <w:sz w:val="24"/>
          <w:szCs w:val="24"/>
        </w:rPr>
      </w:pPr>
    </w:p>
    <w:p w:rsidR="007A4024" w:rsidRPr="00543CBF" w:rsidRDefault="00DA1391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1)</w:t>
      </w:r>
      <w:r w:rsidR="007A4024" w:rsidRPr="00543CBF">
        <w:rPr>
          <w:sz w:val="24"/>
          <w:szCs w:val="24"/>
        </w:rPr>
        <w:t>5 классе содержание учебного курса включает</w:t>
      </w:r>
    </w:p>
    <w:p w:rsidR="007A4024" w:rsidRPr="00543CBF" w:rsidRDefault="007A4024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изучение истории края в древности (до образования Российского государства</w:t>
      </w:r>
    </w:p>
    <w:p w:rsidR="007A4024" w:rsidRPr="00543CBF" w:rsidRDefault="007A4024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или до вхождения края в его состав): особенности географического положения</w:t>
      </w:r>
    </w:p>
    <w:p w:rsidR="007A4024" w:rsidRPr="00543CBF" w:rsidRDefault="007A4024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территории края, традиции народов, населяющих край в древности, значимые</w:t>
      </w:r>
    </w:p>
    <w:p w:rsidR="007A4024" w:rsidRPr="00543CBF" w:rsidRDefault="007A4024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исторические события до вхождения края в состав Российского государства.</w:t>
      </w:r>
    </w:p>
    <w:p w:rsidR="007A4024" w:rsidRPr="00543CBF" w:rsidRDefault="007A4024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Культурные особенности края.</w:t>
      </w:r>
    </w:p>
    <w:p w:rsidR="007A4024" w:rsidRPr="00543CBF" w:rsidRDefault="007A4024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В 6 классе содержание учебного курса «История нашего края» включает</w:t>
      </w:r>
    </w:p>
    <w:p w:rsidR="007A4024" w:rsidRPr="00543CBF" w:rsidRDefault="007A4024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изучение истории края в истории России в Средние века и Новое время</w:t>
      </w:r>
    </w:p>
    <w:p w:rsidR="007A4024" w:rsidRPr="00543CBF" w:rsidRDefault="007A4024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(до начала XX в.): Вхождение края в состав российского государства.</w:t>
      </w:r>
    </w:p>
    <w:p w:rsidR="007A4024" w:rsidRPr="00543CBF" w:rsidRDefault="007A4024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Формирование политического и экономического единства. Наш край в основных</w:t>
      </w:r>
    </w:p>
    <w:p w:rsidR="007A4024" w:rsidRPr="00543CBF" w:rsidRDefault="007A4024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вехах истории Российского государства (Смута, эпоха Петровских</w:t>
      </w:r>
    </w:p>
    <w:p w:rsidR="007A4024" w:rsidRPr="00543CBF" w:rsidRDefault="007A4024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преобразований, век Екатерины Великой, Отечественная война 1812 года,</w:t>
      </w:r>
    </w:p>
    <w:p w:rsidR="007A4024" w:rsidRPr="00543CBF" w:rsidRDefault="007A4024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преобразования Александра II, развитие в конце XIX – начале XX в.). Наши</w:t>
      </w:r>
    </w:p>
    <w:p w:rsidR="007A4024" w:rsidRPr="00543CBF" w:rsidRDefault="007A4024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известные земляки в политической, экономической, военно-исторической,</w:t>
      </w:r>
    </w:p>
    <w:p w:rsidR="007A4024" w:rsidRPr="00543CBF" w:rsidRDefault="007A4024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образовательной и культурной жизни России. Религия и памятники. Развитие</w:t>
      </w:r>
    </w:p>
    <w:p w:rsidR="007A4024" w:rsidRPr="00543CBF" w:rsidRDefault="007A4024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lastRenderedPageBreak/>
        <w:t>культуры края. Отражение истории края в музейных экспозициях (практическое</w:t>
      </w:r>
    </w:p>
    <w:p w:rsidR="007A4024" w:rsidRPr="00543CBF" w:rsidRDefault="007A4024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занятие)».</w:t>
      </w:r>
    </w:p>
    <w:p w:rsidR="007A4024" w:rsidRPr="00543CBF" w:rsidRDefault="007A4024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В 7 классе содержание учебного курса «История нашего края» включает</w:t>
      </w:r>
    </w:p>
    <w:p w:rsidR="007A4024" w:rsidRPr="00543CBF" w:rsidRDefault="007A4024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изучение истории края в Новейшее время (начало XX в. – настоящее время): Наш</w:t>
      </w:r>
    </w:p>
    <w:p w:rsidR="007A4024" w:rsidRPr="00543CBF" w:rsidRDefault="007A4024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край в годы Первой мировой и Гражданской войн. Установление советской</w:t>
      </w:r>
    </w:p>
    <w:p w:rsidR="007A4024" w:rsidRPr="00543CBF" w:rsidRDefault="007A4024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власти. Наш край в годы первых пятилеток. Наш край в годы Великой</w:t>
      </w:r>
    </w:p>
    <w:p w:rsidR="007A4024" w:rsidRPr="00543CBF" w:rsidRDefault="007A4024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Отечественной войны. Послевоенное восстановление и развитие. Наш край</w:t>
      </w:r>
    </w:p>
    <w:p w:rsidR="007A4024" w:rsidRPr="00543CBF" w:rsidRDefault="007A4024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в 1960-70-е годы. Экономическое и культурное развитие. Наш край в 1980-е</w:t>
      </w:r>
    </w:p>
    <w:p w:rsidR="007A4024" w:rsidRPr="00543CBF" w:rsidRDefault="007A4024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годы. Кризисные проявления, влияние распада СССР на развитие региона. Наш</w:t>
      </w:r>
    </w:p>
    <w:p w:rsidR="007A4024" w:rsidRPr="00543CBF" w:rsidRDefault="007A4024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край в 1990-е годы – XXI веке. Система государственного управления краем.</w:t>
      </w:r>
    </w:p>
    <w:p w:rsidR="007A4024" w:rsidRPr="00543CBF" w:rsidRDefault="007A4024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Наши известные земляки. История края в наши дни. Специальная военная</w:t>
      </w:r>
    </w:p>
    <w:p w:rsidR="007A4024" w:rsidRPr="00543CBF" w:rsidRDefault="007A4024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операция: герои и подвиги</w:t>
      </w:r>
    </w:p>
    <w:p w:rsidR="007A4024" w:rsidRPr="00543CBF" w:rsidRDefault="007A4024" w:rsidP="00543CBF">
      <w:pPr>
        <w:jc w:val="both"/>
        <w:rPr>
          <w:sz w:val="24"/>
          <w:szCs w:val="24"/>
        </w:rPr>
      </w:pPr>
    </w:p>
    <w:p w:rsidR="007A4024" w:rsidRPr="00543CBF" w:rsidRDefault="00DA1391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2)</w:t>
      </w:r>
      <w:proofErr w:type="gramStart"/>
      <w:r w:rsidR="007A4024" w:rsidRPr="00543CBF">
        <w:rPr>
          <w:sz w:val="24"/>
          <w:szCs w:val="24"/>
        </w:rPr>
        <w:t>В</w:t>
      </w:r>
      <w:proofErr w:type="gramEnd"/>
      <w:r w:rsidR="007A4024" w:rsidRPr="00543CBF">
        <w:rPr>
          <w:sz w:val="24"/>
          <w:szCs w:val="24"/>
        </w:rPr>
        <w:t xml:space="preserve"> случае наличия учебных пособий по истории субъекта Российской</w:t>
      </w:r>
    </w:p>
    <w:p w:rsidR="007A4024" w:rsidRPr="00543CBF" w:rsidRDefault="007A4024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Федерации они могут использоваться для организации процесса обучения</w:t>
      </w:r>
    </w:p>
    <w:p w:rsidR="007A4024" w:rsidRPr="00543CBF" w:rsidRDefault="007A4024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и воспитания по учебному курсу «История нашего края».</w:t>
      </w:r>
    </w:p>
    <w:p w:rsidR="00DA1391" w:rsidRPr="00543CBF" w:rsidRDefault="00DA1391" w:rsidP="00543CBF">
      <w:pPr>
        <w:jc w:val="both"/>
        <w:rPr>
          <w:sz w:val="24"/>
          <w:szCs w:val="24"/>
        </w:rPr>
      </w:pPr>
    </w:p>
    <w:p w:rsidR="00DA1391" w:rsidRPr="00543CBF" w:rsidRDefault="00DA1391" w:rsidP="00543CBF">
      <w:pPr>
        <w:pStyle w:val="a7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543CBF">
        <w:rPr>
          <w:b/>
          <w:sz w:val="24"/>
          <w:szCs w:val="24"/>
        </w:rPr>
        <w:t xml:space="preserve">Вскоре будет разработан новый </w:t>
      </w:r>
      <w:r w:rsidR="00543CBF" w:rsidRPr="00543CBF">
        <w:rPr>
          <w:b/>
          <w:sz w:val="24"/>
          <w:szCs w:val="24"/>
        </w:rPr>
        <w:t>учебник!</w:t>
      </w:r>
    </w:p>
    <w:p w:rsidR="00DA1391" w:rsidRPr="00543CBF" w:rsidRDefault="00DA1391" w:rsidP="00543CBF">
      <w:pPr>
        <w:jc w:val="both"/>
        <w:rPr>
          <w:b/>
          <w:sz w:val="24"/>
          <w:szCs w:val="24"/>
        </w:rPr>
      </w:pPr>
    </w:p>
    <w:p w:rsidR="00DA1391" w:rsidRPr="00543CBF" w:rsidRDefault="00DA1391" w:rsidP="00543CBF">
      <w:pPr>
        <w:jc w:val="both"/>
        <w:rPr>
          <w:b/>
          <w:sz w:val="24"/>
          <w:szCs w:val="24"/>
        </w:rPr>
      </w:pPr>
      <w:r w:rsidRPr="00543CBF">
        <w:rPr>
          <w:b/>
          <w:sz w:val="24"/>
          <w:szCs w:val="24"/>
        </w:rPr>
        <w:t>Особенности преподавания учебного предмета «История»</w:t>
      </w:r>
    </w:p>
    <w:p w:rsidR="00DA1391" w:rsidRPr="00543CBF" w:rsidRDefault="00DA1391" w:rsidP="00543CBF">
      <w:pPr>
        <w:jc w:val="both"/>
        <w:rPr>
          <w:b/>
          <w:sz w:val="24"/>
          <w:szCs w:val="24"/>
        </w:rPr>
      </w:pPr>
      <w:r w:rsidRPr="00543CBF">
        <w:rPr>
          <w:b/>
          <w:sz w:val="24"/>
          <w:szCs w:val="24"/>
        </w:rPr>
        <w:t>на уровне среднего общего образования в 2026/2027 учебном году</w:t>
      </w:r>
    </w:p>
    <w:p w:rsidR="00DA1391" w:rsidRPr="00543CBF" w:rsidRDefault="00DA1391" w:rsidP="00543CBF">
      <w:pPr>
        <w:jc w:val="both"/>
        <w:rPr>
          <w:b/>
          <w:sz w:val="24"/>
          <w:szCs w:val="24"/>
        </w:rPr>
      </w:pPr>
    </w:p>
    <w:p w:rsidR="00DA1391" w:rsidRPr="00543CBF" w:rsidRDefault="00DA1391" w:rsidP="00543CBF">
      <w:pPr>
        <w:jc w:val="both"/>
        <w:rPr>
          <w:sz w:val="24"/>
          <w:szCs w:val="24"/>
        </w:rPr>
      </w:pPr>
    </w:p>
    <w:p w:rsidR="00DA1391" w:rsidRPr="00543CBF" w:rsidRDefault="00DA1391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В 2026/2027 учебном году сохраняется структура преподавания</w:t>
      </w:r>
    </w:p>
    <w:p w:rsidR="00DA1391" w:rsidRPr="00543CBF" w:rsidRDefault="00DA1391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учебного предмета «История» на уровне среднего общего образования</w:t>
      </w:r>
    </w:p>
    <w:p w:rsidR="00DA1391" w:rsidRPr="00543CBF" w:rsidRDefault="00DA1391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в соответствии с Федеральным учебным планом среднего общего образования</w:t>
      </w:r>
    </w:p>
    <w:p w:rsidR="00DA1391" w:rsidRPr="00543CBF" w:rsidRDefault="00DA1391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(ФОП СОО). В соответствии ФГОС СОО учебный предмет «История» может</w:t>
      </w:r>
    </w:p>
    <w:p w:rsidR="00DA1391" w:rsidRPr="00543CBF" w:rsidRDefault="00DA1391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изучаться на базовом или углубленном уровне в зависимости от выбранного</w:t>
      </w:r>
    </w:p>
    <w:p w:rsidR="00DA1391" w:rsidRPr="00543CBF" w:rsidRDefault="00DA1391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профиля обучения</w:t>
      </w:r>
    </w:p>
    <w:p w:rsidR="00DA1391" w:rsidRPr="00543CBF" w:rsidRDefault="00DA1391" w:rsidP="00543CBF">
      <w:pPr>
        <w:jc w:val="both"/>
        <w:rPr>
          <w:b/>
          <w:sz w:val="24"/>
          <w:szCs w:val="24"/>
        </w:rPr>
      </w:pPr>
    </w:p>
    <w:p w:rsidR="00DA1391" w:rsidRPr="00543CBF" w:rsidRDefault="00DA1391" w:rsidP="00543CBF">
      <w:pPr>
        <w:jc w:val="both"/>
        <w:rPr>
          <w:b/>
          <w:sz w:val="24"/>
          <w:szCs w:val="24"/>
        </w:rPr>
      </w:pPr>
    </w:p>
    <w:p w:rsidR="00031619" w:rsidRPr="00543CBF" w:rsidRDefault="00031619" w:rsidP="00543CBF">
      <w:pPr>
        <w:jc w:val="both"/>
        <w:rPr>
          <w:b/>
          <w:sz w:val="24"/>
          <w:szCs w:val="24"/>
        </w:rPr>
      </w:pPr>
      <w:r w:rsidRPr="00543CBF">
        <w:rPr>
          <w:b/>
          <w:sz w:val="24"/>
          <w:szCs w:val="24"/>
        </w:rPr>
        <w:t>Класс Курсы в рамках учебного предмета «История» Примерное</w:t>
      </w:r>
    </w:p>
    <w:p w:rsidR="00031619" w:rsidRPr="00543CBF" w:rsidRDefault="00543CBF" w:rsidP="00543CBF">
      <w:pPr>
        <w:jc w:val="both"/>
        <w:rPr>
          <w:b/>
          <w:sz w:val="24"/>
          <w:szCs w:val="24"/>
        </w:rPr>
      </w:pPr>
      <w:r w:rsidRPr="00543CBF">
        <w:rPr>
          <w:b/>
          <w:sz w:val="24"/>
          <w:szCs w:val="24"/>
        </w:rPr>
        <w:t>Количество учебных часов</w:t>
      </w:r>
    </w:p>
    <w:p w:rsidR="00031619" w:rsidRPr="00543CBF" w:rsidRDefault="00031619" w:rsidP="00543CBF">
      <w:pPr>
        <w:jc w:val="both"/>
        <w:rPr>
          <w:b/>
          <w:sz w:val="24"/>
          <w:szCs w:val="24"/>
        </w:rPr>
      </w:pPr>
      <w:r w:rsidRPr="00543CBF">
        <w:rPr>
          <w:b/>
          <w:sz w:val="24"/>
          <w:szCs w:val="24"/>
        </w:rPr>
        <w:t xml:space="preserve">База </w:t>
      </w:r>
    </w:p>
    <w:p w:rsidR="00031619" w:rsidRPr="00543CBF" w:rsidRDefault="00031619" w:rsidP="00543CBF">
      <w:pPr>
        <w:jc w:val="both"/>
        <w:rPr>
          <w:b/>
          <w:sz w:val="24"/>
          <w:szCs w:val="24"/>
        </w:rPr>
      </w:pPr>
      <w:r w:rsidRPr="00543CBF">
        <w:rPr>
          <w:b/>
          <w:sz w:val="24"/>
          <w:szCs w:val="24"/>
        </w:rPr>
        <w:t>10 Всеобщая история. 1914-1945 годы 23</w:t>
      </w:r>
    </w:p>
    <w:p w:rsidR="00031619" w:rsidRPr="00543CBF" w:rsidRDefault="00031619" w:rsidP="00543CBF">
      <w:pPr>
        <w:jc w:val="both"/>
        <w:rPr>
          <w:b/>
          <w:sz w:val="24"/>
          <w:szCs w:val="24"/>
        </w:rPr>
      </w:pPr>
      <w:r w:rsidRPr="00543CBF">
        <w:rPr>
          <w:b/>
          <w:sz w:val="24"/>
          <w:szCs w:val="24"/>
        </w:rPr>
        <w:t>История России. 1914-1945 годы 45</w:t>
      </w:r>
    </w:p>
    <w:p w:rsidR="00031619" w:rsidRPr="00543CBF" w:rsidRDefault="00031619" w:rsidP="00543CBF">
      <w:pPr>
        <w:jc w:val="both"/>
        <w:rPr>
          <w:b/>
          <w:sz w:val="24"/>
          <w:szCs w:val="24"/>
        </w:rPr>
      </w:pPr>
      <w:r w:rsidRPr="00543CBF">
        <w:rPr>
          <w:b/>
          <w:sz w:val="24"/>
          <w:szCs w:val="24"/>
        </w:rPr>
        <w:t>11 Всеобщая история. 1945 год – начало ХХI века 23</w:t>
      </w:r>
    </w:p>
    <w:p w:rsidR="00DA1391" w:rsidRPr="00543CBF" w:rsidRDefault="00031619" w:rsidP="00543CBF">
      <w:pPr>
        <w:jc w:val="both"/>
        <w:rPr>
          <w:b/>
          <w:sz w:val="24"/>
          <w:szCs w:val="24"/>
        </w:rPr>
      </w:pPr>
      <w:r w:rsidRPr="00543CBF">
        <w:rPr>
          <w:b/>
          <w:sz w:val="24"/>
          <w:szCs w:val="24"/>
        </w:rPr>
        <w:t>История России. 1945 год – начало ХХI века 45</w:t>
      </w:r>
    </w:p>
    <w:p w:rsidR="00DA1391" w:rsidRPr="00543CBF" w:rsidRDefault="00DA1391" w:rsidP="00543CBF">
      <w:pPr>
        <w:jc w:val="both"/>
        <w:rPr>
          <w:b/>
          <w:sz w:val="24"/>
          <w:szCs w:val="24"/>
        </w:rPr>
      </w:pPr>
    </w:p>
    <w:p w:rsidR="00031619" w:rsidRPr="00543CBF" w:rsidRDefault="00031619" w:rsidP="00543CBF">
      <w:pPr>
        <w:jc w:val="both"/>
        <w:rPr>
          <w:b/>
          <w:sz w:val="24"/>
          <w:szCs w:val="24"/>
        </w:rPr>
      </w:pPr>
      <w:r w:rsidRPr="00543CBF">
        <w:rPr>
          <w:b/>
          <w:sz w:val="24"/>
          <w:szCs w:val="24"/>
        </w:rPr>
        <w:t>Профиль</w:t>
      </w:r>
    </w:p>
    <w:p w:rsidR="00031619" w:rsidRPr="00543CBF" w:rsidRDefault="00031619" w:rsidP="00543CBF">
      <w:pPr>
        <w:jc w:val="both"/>
        <w:rPr>
          <w:b/>
          <w:sz w:val="24"/>
          <w:szCs w:val="24"/>
        </w:rPr>
      </w:pPr>
      <w:r w:rsidRPr="00543CBF">
        <w:rPr>
          <w:b/>
          <w:sz w:val="24"/>
          <w:szCs w:val="24"/>
        </w:rPr>
        <w:t>10 Всеобщая история. 1914-1945 годы 34</w:t>
      </w:r>
    </w:p>
    <w:p w:rsidR="00031619" w:rsidRPr="00543CBF" w:rsidRDefault="00031619" w:rsidP="00543CBF">
      <w:pPr>
        <w:jc w:val="both"/>
        <w:rPr>
          <w:b/>
          <w:sz w:val="24"/>
          <w:szCs w:val="24"/>
        </w:rPr>
      </w:pPr>
      <w:r w:rsidRPr="00543CBF">
        <w:rPr>
          <w:b/>
          <w:sz w:val="24"/>
          <w:szCs w:val="24"/>
        </w:rPr>
        <w:t>История России. 1914-1945 годы 102</w:t>
      </w:r>
    </w:p>
    <w:p w:rsidR="00031619" w:rsidRPr="00543CBF" w:rsidRDefault="00031619" w:rsidP="00543CBF">
      <w:pPr>
        <w:jc w:val="both"/>
        <w:rPr>
          <w:b/>
          <w:sz w:val="24"/>
          <w:szCs w:val="24"/>
        </w:rPr>
      </w:pPr>
    </w:p>
    <w:p w:rsidR="00031619" w:rsidRPr="00543CBF" w:rsidRDefault="00031619" w:rsidP="00543CBF">
      <w:pPr>
        <w:jc w:val="both"/>
        <w:rPr>
          <w:b/>
          <w:sz w:val="24"/>
          <w:szCs w:val="24"/>
        </w:rPr>
      </w:pPr>
      <w:r w:rsidRPr="00543CBF">
        <w:rPr>
          <w:b/>
          <w:sz w:val="24"/>
          <w:szCs w:val="24"/>
        </w:rPr>
        <w:t>11 Всеобщая история. 1945 год – начало ХХI века 24</w:t>
      </w:r>
    </w:p>
    <w:p w:rsidR="00031619" w:rsidRPr="00543CBF" w:rsidRDefault="00031619" w:rsidP="00543CBF">
      <w:pPr>
        <w:jc w:val="both"/>
        <w:rPr>
          <w:b/>
          <w:sz w:val="24"/>
          <w:szCs w:val="24"/>
        </w:rPr>
      </w:pPr>
      <w:r w:rsidRPr="00543CBF">
        <w:rPr>
          <w:b/>
          <w:sz w:val="24"/>
          <w:szCs w:val="24"/>
        </w:rPr>
        <w:t>История России. 1945 год – начало ХХI века 78</w:t>
      </w:r>
    </w:p>
    <w:p w:rsidR="00031619" w:rsidRPr="00543CBF" w:rsidRDefault="00031619" w:rsidP="00543CBF">
      <w:pPr>
        <w:jc w:val="both"/>
        <w:rPr>
          <w:b/>
          <w:sz w:val="24"/>
          <w:szCs w:val="24"/>
        </w:rPr>
      </w:pPr>
    </w:p>
    <w:p w:rsidR="00031619" w:rsidRPr="00543CBF" w:rsidRDefault="00031619" w:rsidP="00543CBF">
      <w:pPr>
        <w:jc w:val="both"/>
        <w:rPr>
          <w:b/>
          <w:sz w:val="24"/>
          <w:szCs w:val="24"/>
        </w:rPr>
      </w:pPr>
      <w:r w:rsidRPr="00543CBF">
        <w:rPr>
          <w:b/>
          <w:sz w:val="24"/>
          <w:szCs w:val="24"/>
        </w:rPr>
        <w:t>Обобщающее повторение по курсу «История России</w:t>
      </w:r>
    </w:p>
    <w:p w:rsidR="00031619" w:rsidRPr="00543CBF" w:rsidRDefault="00031619" w:rsidP="00543CBF">
      <w:pPr>
        <w:jc w:val="both"/>
        <w:rPr>
          <w:b/>
          <w:sz w:val="24"/>
          <w:szCs w:val="24"/>
        </w:rPr>
      </w:pPr>
      <w:r w:rsidRPr="00543CBF">
        <w:rPr>
          <w:b/>
          <w:sz w:val="24"/>
          <w:szCs w:val="24"/>
        </w:rPr>
        <w:t>с древнейших времен до 1914 г.» 34</w:t>
      </w:r>
    </w:p>
    <w:p w:rsidR="007A4024" w:rsidRPr="00543CBF" w:rsidRDefault="007A4024" w:rsidP="00543CBF">
      <w:pPr>
        <w:jc w:val="both"/>
        <w:rPr>
          <w:sz w:val="24"/>
          <w:szCs w:val="24"/>
        </w:rPr>
      </w:pPr>
    </w:p>
    <w:p w:rsidR="007A4024" w:rsidRPr="00543CBF" w:rsidRDefault="007A4024" w:rsidP="00543CBF">
      <w:pPr>
        <w:jc w:val="both"/>
        <w:rPr>
          <w:sz w:val="24"/>
          <w:szCs w:val="24"/>
        </w:rPr>
      </w:pPr>
    </w:p>
    <w:p w:rsidR="00031619" w:rsidRPr="00543CBF" w:rsidRDefault="00031619" w:rsidP="00543CBF">
      <w:pPr>
        <w:jc w:val="both"/>
        <w:rPr>
          <w:b/>
          <w:sz w:val="24"/>
          <w:szCs w:val="24"/>
        </w:rPr>
      </w:pPr>
      <w:r w:rsidRPr="00543CBF">
        <w:rPr>
          <w:b/>
          <w:sz w:val="24"/>
          <w:szCs w:val="24"/>
        </w:rPr>
        <w:t>Особенности преподавания учебного предмета «Обществознания»</w:t>
      </w:r>
    </w:p>
    <w:p w:rsidR="00031619" w:rsidRPr="00543CBF" w:rsidRDefault="00031619" w:rsidP="00543CBF">
      <w:pPr>
        <w:jc w:val="both"/>
        <w:rPr>
          <w:b/>
          <w:sz w:val="24"/>
          <w:szCs w:val="24"/>
        </w:rPr>
      </w:pPr>
      <w:r w:rsidRPr="00543CBF">
        <w:rPr>
          <w:b/>
          <w:sz w:val="24"/>
          <w:szCs w:val="24"/>
        </w:rPr>
        <w:t>на уровне среднего общего образования в 2026/2027 учебном году</w:t>
      </w:r>
    </w:p>
    <w:p w:rsidR="00031619" w:rsidRPr="00543CBF" w:rsidRDefault="00031619" w:rsidP="00543CBF">
      <w:pPr>
        <w:jc w:val="both"/>
        <w:rPr>
          <w:b/>
          <w:sz w:val="24"/>
          <w:szCs w:val="24"/>
        </w:rPr>
      </w:pPr>
    </w:p>
    <w:p w:rsidR="00031619" w:rsidRPr="00543CBF" w:rsidRDefault="00031619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1)</w:t>
      </w:r>
      <w:proofErr w:type="gramStart"/>
      <w:r w:rsidRPr="00543CBF">
        <w:rPr>
          <w:sz w:val="24"/>
          <w:szCs w:val="24"/>
        </w:rPr>
        <w:t>В</w:t>
      </w:r>
      <w:proofErr w:type="gramEnd"/>
      <w:r w:rsidRPr="00543CBF">
        <w:rPr>
          <w:sz w:val="24"/>
          <w:szCs w:val="24"/>
        </w:rPr>
        <w:t xml:space="preserve"> 9м классе новая линейка учебников под авторством Медведева. Все </w:t>
      </w:r>
      <w:r w:rsidR="00A217F9" w:rsidRPr="00543CBF">
        <w:rPr>
          <w:sz w:val="24"/>
          <w:szCs w:val="24"/>
        </w:rPr>
        <w:t>есть в информационном</w:t>
      </w:r>
      <w:r w:rsidRPr="00543CBF">
        <w:rPr>
          <w:sz w:val="24"/>
          <w:szCs w:val="24"/>
        </w:rPr>
        <w:t xml:space="preserve"> письме и КТП опубликован в нашей группе </w:t>
      </w:r>
    </w:p>
    <w:p w:rsidR="00031619" w:rsidRPr="00543CBF" w:rsidRDefault="00031619" w:rsidP="00543CBF">
      <w:pPr>
        <w:jc w:val="both"/>
        <w:rPr>
          <w:sz w:val="24"/>
          <w:szCs w:val="24"/>
        </w:rPr>
      </w:pPr>
    </w:p>
    <w:p w:rsidR="00031619" w:rsidRPr="00543CBF" w:rsidRDefault="00031619" w:rsidP="00543CBF">
      <w:pPr>
        <w:jc w:val="both"/>
        <w:rPr>
          <w:sz w:val="24"/>
          <w:szCs w:val="24"/>
        </w:rPr>
      </w:pPr>
    </w:p>
    <w:p w:rsidR="00A217F9" w:rsidRPr="00543CBF" w:rsidRDefault="00A217F9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2)На базовом уровне учебный предмет «Обществознание» в 10 классе</w:t>
      </w:r>
    </w:p>
    <w:p w:rsidR="00A217F9" w:rsidRPr="00543CBF" w:rsidRDefault="00A217F9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изучается по новой программе в соответствии с положениями ФОП СОО</w:t>
      </w:r>
    </w:p>
    <w:p w:rsidR="00A217F9" w:rsidRPr="00543CBF" w:rsidRDefault="00A217F9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в количестве 2-х часов в неделю (68 часов в год).</w:t>
      </w:r>
    </w:p>
    <w:p w:rsidR="00A217F9" w:rsidRPr="00543CBF" w:rsidRDefault="00A217F9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В 11 классе завершается обучение по ранее действующей программе</w:t>
      </w:r>
    </w:p>
    <w:p w:rsidR="00A217F9" w:rsidRPr="00543CBF" w:rsidRDefault="00A217F9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учебного предмета «Обществознание» на базовом уровне в количестве 2-х</w:t>
      </w:r>
    </w:p>
    <w:p w:rsidR="00A217F9" w:rsidRPr="00543CBF" w:rsidRDefault="00A217F9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часов в неделю (68 часов в год). Переход на новую федеральную рабочую</w:t>
      </w:r>
    </w:p>
    <w:p w:rsidR="00A217F9" w:rsidRPr="00543CBF" w:rsidRDefault="00A217F9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программу по учебному предмету «Обществознание» в 11 классе</w:t>
      </w:r>
    </w:p>
    <w:p w:rsidR="00A217F9" w:rsidRPr="00543CBF" w:rsidRDefault="00A217F9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предусматривается в 2027/2028 учебном году, начиная с которого он будет</w:t>
      </w:r>
    </w:p>
    <w:p w:rsidR="00031619" w:rsidRPr="00543CBF" w:rsidRDefault="00A217F9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изучаться 1 час в неделю (34 часа в год) в выпускном классе</w:t>
      </w:r>
    </w:p>
    <w:p w:rsidR="00031619" w:rsidRPr="00543CBF" w:rsidRDefault="00031619" w:rsidP="00543CBF">
      <w:pPr>
        <w:jc w:val="both"/>
        <w:rPr>
          <w:sz w:val="24"/>
          <w:szCs w:val="24"/>
        </w:rPr>
      </w:pPr>
    </w:p>
    <w:p w:rsidR="00031619" w:rsidRPr="00543CBF" w:rsidRDefault="00031619" w:rsidP="00543CBF">
      <w:pPr>
        <w:jc w:val="both"/>
        <w:rPr>
          <w:sz w:val="24"/>
          <w:szCs w:val="24"/>
        </w:rPr>
      </w:pPr>
    </w:p>
    <w:p w:rsidR="00031619" w:rsidRPr="00543CBF" w:rsidRDefault="00031619" w:rsidP="00543CBF">
      <w:pPr>
        <w:jc w:val="both"/>
        <w:rPr>
          <w:sz w:val="24"/>
          <w:szCs w:val="24"/>
        </w:rPr>
      </w:pPr>
    </w:p>
    <w:p w:rsidR="00031619" w:rsidRPr="00543CBF" w:rsidRDefault="00031619" w:rsidP="00543CBF">
      <w:pPr>
        <w:jc w:val="both"/>
        <w:rPr>
          <w:sz w:val="24"/>
          <w:szCs w:val="24"/>
        </w:rPr>
      </w:pPr>
    </w:p>
    <w:p w:rsidR="003B2E0A" w:rsidRPr="00543CBF" w:rsidRDefault="003B2E0A" w:rsidP="00543CBF">
      <w:pPr>
        <w:jc w:val="both"/>
        <w:rPr>
          <w:b/>
          <w:sz w:val="24"/>
          <w:szCs w:val="24"/>
        </w:rPr>
      </w:pPr>
      <w:r w:rsidRPr="00543CBF">
        <w:rPr>
          <w:sz w:val="24"/>
          <w:szCs w:val="24"/>
        </w:rPr>
        <w:t xml:space="preserve">                       </w:t>
      </w:r>
      <w:r w:rsidR="00E16893" w:rsidRPr="00543CBF">
        <w:rPr>
          <w:sz w:val="24"/>
          <w:szCs w:val="24"/>
        </w:rPr>
        <w:t xml:space="preserve">                 </w:t>
      </w:r>
      <w:r w:rsidRPr="00543CBF">
        <w:rPr>
          <w:sz w:val="24"/>
          <w:szCs w:val="24"/>
        </w:rPr>
        <w:t xml:space="preserve">      </w:t>
      </w:r>
      <w:r w:rsidRPr="00543CBF">
        <w:rPr>
          <w:b/>
          <w:sz w:val="24"/>
          <w:szCs w:val="24"/>
        </w:rPr>
        <w:t xml:space="preserve">Система оценивания </w:t>
      </w:r>
    </w:p>
    <w:p w:rsidR="003B2E0A" w:rsidRPr="00543CBF" w:rsidRDefault="003B2E0A" w:rsidP="00543CBF">
      <w:pPr>
        <w:jc w:val="both"/>
        <w:rPr>
          <w:b/>
          <w:sz w:val="24"/>
          <w:szCs w:val="24"/>
        </w:rPr>
      </w:pPr>
    </w:p>
    <w:p w:rsidR="00543CBF" w:rsidRDefault="003B2E0A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 xml:space="preserve">1.Устный ответ </w:t>
      </w:r>
      <w:r w:rsidR="00543CBF" w:rsidRPr="00543CBF">
        <w:rPr>
          <w:sz w:val="24"/>
          <w:szCs w:val="24"/>
        </w:rPr>
        <w:t>2. Письменный</w:t>
      </w:r>
      <w:r w:rsidRPr="00543CBF">
        <w:rPr>
          <w:sz w:val="24"/>
          <w:szCs w:val="24"/>
        </w:rPr>
        <w:t xml:space="preserve"> ответ. 3.</w:t>
      </w:r>
      <w:r w:rsidR="00543CBF" w:rsidRPr="00543CBF">
        <w:rPr>
          <w:sz w:val="24"/>
          <w:szCs w:val="24"/>
        </w:rPr>
        <w:t xml:space="preserve">Проекты. </w:t>
      </w:r>
    </w:p>
    <w:p w:rsidR="003B2E0A" w:rsidRPr="00543CBF" w:rsidRDefault="00543CBF" w:rsidP="00543CBF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Система</w:t>
      </w:r>
      <w:bookmarkStart w:id="0" w:name="_GoBack"/>
      <w:bookmarkEnd w:id="0"/>
      <w:r w:rsidR="00E16893" w:rsidRPr="00543CBF">
        <w:rPr>
          <w:b/>
          <w:sz w:val="24"/>
          <w:szCs w:val="24"/>
        </w:rPr>
        <w:t xml:space="preserve"> оценивания</w:t>
      </w:r>
      <w:r w:rsidR="00E16893" w:rsidRPr="00543CBF">
        <w:rPr>
          <w:sz w:val="24"/>
          <w:szCs w:val="24"/>
        </w:rPr>
        <w:t xml:space="preserve"> </w:t>
      </w:r>
    </w:p>
    <w:p w:rsidR="003B2E0A" w:rsidRPr="00543CBF" w:rsidRDefault="003B2E0A" w:rsidP="00543CBF">
      <w:pPr>
        <w:jc w:val="both"/>
        <w:rPr>
          <w:sz w:val="24"/>
          <w:szCs w:val="24"/>
        </w:rPr>
      </w:pPr>
    </w:p>
    <w:p w:rsidR="003B2E0A" w:rsidRPr="00543CBF" w:rsidRDefault="003B2E0A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отметка «5» – 81–100%;</w:t>
      </w:r>
    </w:p>
    <w:p w:rsidR="003B2E0A" w:rsidRPr="00543CBF" w:rsidRDefault="003B2E0A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отметка «4» – 61–80%;</w:t>
      </w:r>
    </w:p>
    <w:p w:rsidR="003B2E0A" w:rsidRPr="00543CBF" w:rsidRDefault="003B2E0A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отметка «3» – 41–60%;</w:t>
      </w:r>
    </w:p>
    <w:p w:rsidR="003B2E0A" w:rsidRPr="00543CBF" w:rsidRDefault="003B2E0A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отметка «2» – менее 40%.</w:t>
      </w:r>
    </w:p>
    <w:p w:rsidR="003B2E0A" w:rsidRPr="00543CBF" w:rsidRDefault="003B2E0A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Данная шкала применяется к различному набору заданий, используемых</w:t>
      </w:r>
    </w:p>
    <w:p w:rsidR="003B2E0A" w:rsidRPr="00543CBF" w:rsidRDefault="003B2E0A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при проведении процедур внутришкольного оценивания, и рассчитывается</w:t>
      </w:r>
    </w:p>
    <w:p w:rsidR="003B2E0A" w:rsidRPr="00543CBF" w:rsidRDefault="003B2E0A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от общего количества заданий. В состав письменной работы рекомендуется</w:t>
      </w:r>
    </w:p>
    <w:p w:rsidR="003B2E0A" w:rsidRPr="00543CBF" w:rsidRDefault="003B2E0A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включать не менее трех заданий разного типа и уровня сложности.</w:t>
      </w:r>
    </w:p>
    <w:p w:rsidR="003B2E0A" w:rsidRPr="00543CBF" w:rsidRDefault="003B2E0A" w:rsidP="00543CBF">
      <w:pPr>
        <w:jc w:val="both"/>
        <w:rPr>
          <w:sz w:val="24"/>
          <w:szCs w:val="24"/>
        </w:rPr>
      </w:pPr>
    </w:p>
    <w:p w:rsidR="0096529B" w:rsidRPr="00543CBF" w:rsidRDefault="0096529B" w:rsidP="00543CBF">
      <w:pPr>
        <w:jc w:val="both"/>
        <w:rPr>
          <w:sz w:val="24"/>
          <w:szCs w:val="24"/>
        </w:rPr>
      </w:pPr>
    </w:p>
    <w:p w:rsidR="0096529B" w:rsidRPr="00543CBF" w:rsidRDefault="0096529B" w:rsidP="00543CBF">
      <w:pPr>
        <w:jc w:val="both"/>
        <w:rPr>
          <w:sz w:val="24"/>
          <w:szCs w:val="24"/>
        </w:rPr>
      </w:pPr>
    </w:p>
    <w:p w:rsidR="00DC0E85" w:rsidRPr="00543CBF" w:rsidRDefault="00DC0E85" w:rsidP="00543CBF">
      <w:pPr>
        <w:jc w:val="both"/>
        <w:rPr>
          <w:b/>
          <w:sz w:val="24"/>
          <w:szCs w:val="24"/>
        </w:rPr>
      </w:pPr>
      <w:r w:rsidRPr="00543CBF">
        <w:rPr>
          <w:b/>
          <w:sz w:val="24"/>
          <w:szCs w:val="24"/>
        </w:rPr>
        <w:t>10.Основы государственной политики Российской Федерации в области исторического просвещения</w:t>
      </w:r>
    </w:p>
    <w:p w:rsidR="00DC0E85" w:rsidRPr="00543CBF" w:rsidRDefault="00DC0E85" w:rsidP="00543CBF">
      <w:pPr>
        <w:jc w:val="both"/>
        <w:rPr>
          <w:b/>
          <w:sz w:val="24"/>
          <w:szCs w:val="24"/>
        </w:rPr>
      </w:pPr>
      <w:r w:rsidRPr="00543CBF">
        <w:rPr>
          <w:b/>
          <w:sz w:val="24"/>
          <w:szCs w:val="24"/>
        </w:rPr>
        <w:t xml:space="preserve">Долгих Павел Александрович, </w:t>
      </w:r>
    </w:p>
    <w:p w:rsidR="00DC0E85" w:rsidRPr="00543CBF" w:rsidRDefault="00DC0E85" w:rsidP="00543CBF">
      <w:pPr>
        <w:jc w:val="both"/>
        <w:rPr>
          <w:b/>
          <w:sz w:val="24"/>
          <w:szCs w:val="24"/>
        </w:rPr>
      </w:pPr>
      <w:r w:rsidRPr="00543CBF">
        <w:rPr>
          <w:b/>
          <w:sz w:val="24"/>
          <w:szCs w:val="24"/>
        </w:rPr>
        <w:t>учитель ГБОУ СОШ №1 г.Нефтегорска</w:t>
      </w:r>
      <w:r w:rsidR="00543CBF" w:rsidRPr="00543CBF">
        <w:rPr>
          <w:b/>
          <w:sz w:val="24"/>
          <w:szCs w:val="24"/>
        </w:rPr>
        <w:t>, методист</w:t>
      </w:r>
      <w:r w:rsidRPr="00543CBF">
        <w:rPr>
          <w:b/>
          <w:sz w:val="24"/>
          <w:szCs w:val="24"/>
        </w:rPr>
        <w:t xml:space="preserve"> ГБУ ДПО ЦПК «Нефтегорский РЦ», руководитель ОМО учителей истории и обществознания</w:t>
      </w:r>
    </w:p>
    <w:p w:rsidR="00074D67" w:rsidRPr="00543CBF" w:rsidRDefault="00074D67" w:rsidP="00543CBF">
      <w:pPr>
        <w:jc w:val="both"/>
        <w:rPr>
          <w:b/>
          <w:sz w:val="24"/>
          <w:szCs w:val="24"/>
        </w:rPr>
      </w:pPr>
    </w:p>
    <w:p w:rsidR="00074D67" w:rsidRPr="00543CBF" w:rsidRDefault="00074D67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Указом Президента Российской Федерации от 8 мая 2024 г. № 314</w:t>
      </w:r>
    </w:p>
    <w:p w:rsidR="00074D67" w:rsidRPr="00543CBF" w:rsidRDefault="00074D67" w:rsidP="00543CBF">
      <w:pPr>
        <w:pStyle w:val="a5"/>
        <w:jc w:val="both"/>
      </w:pPr>
      <w:r w:rsidRPr="00543CBF">
        <w:t>3. В настоящих Основах используются следующие основные понятия:</w:t>
      </w:r>
    </w:p>
    <w:p w:rsidR="00074D67" w:rsidRPr="00543CBF" w:rsidRDefault="00074D67" w:rsidP="00543CBF">
      <w:pPr>
        <w:pStyle w:val="a5"/>
        <w:jc w:val="both"/>
      </w:pPr>
      <w:r w:rsidRPr="00543CBF">
        <w:t>а) историческое просвещение - регулируемая государством деятельность по распространению в обществе достоверных и научно обоснованных исторических знаний в целях формирования научного понимания прошлого и настоящего России, являющегося одной из основ общероссийской гражданской идентичности и коллективной исторической памяти, а также в целях противодействия попыткам умаления подвига народа при защите Отечества;</w:t>
      </w:r>
    </w:p>
    <w:p w:rsidR="00074D67" w:rsidRPr="00543CBF" w:rsidRDefault="00074D67" w:rsidP="00543CBF">
      <w:pPr>
        <w:pStyle w:val="a5"/>
        <w:jc w:val="both"/>
      </w:pPr>
      <w:r w:rsidRPr="00543CBF">
        <w:lastRenderedPageBreak/>
        <w:t>б) государственная политика в области исторического просвещения - совокупность действий, реализуемых субъектами государственной политики в области исторического просвещения, направленных на распространение в обществе достоверных и научно обоснованных исторических знаний, поддержку и развитие системы научного исторического знания, формирование личности на основе присущей российскому обществу системы ценностей и любви к Родине;</w:t>
      </w:r>
    </w:p>
    <w:p w:rsidR="00182842" w:rsidRPr="00543CBF" w:rsidRDefault="00074D67" w:rsidP="00543CBF">
      <w:pPr>
        <w:pStyle w:val="a5"/>
        <w:jc w:val="both"/>
      </w:pPr>
      <w:r w:rsidRPr="00543CBF">
        <w:t>в) субъекты государственной политики в области исторического просвещения - органы публичной власти, научные и образовательные организации, академические и университетские центры, организации культуры и искусства, культурно-просветительские организации, средства массовой информации, общественно-государственные и общественные объединения и организации, иные некоммерческие организации, деятельность которых направлена на распространение в обществе достоверных и научно обоснованных исторических знаний, поддержку и развитие системы научного исторического знания, формирование личности на основе присущей российскому обществу системы ценностей и любви к Родине.</w:t>
      </w:r>
    </w:p>
    <w:p w:rsidR="00182842" w:rsidRPr="00543CBF" w:rsidRDefault="00182842" w:rsidP="00543CBF">
      <w:pPr>
        <w:widowControl/>
        <w:autoSpaceDE/>
        <w:autoSpaceDN/>
        <w:spacing w:before="100" w:beforeAutospacing="1" w:after="100" w:afterAutospacing="1"/>
        <w:jc w:val="both"/>
        <w:outlineLvl w:val="2"/>
        <w:rPr>
          <w:b/>
          <w:bCs/>
          <w:sz w:val="24"/>
          <w:szCs w:val="24"/>
          <w:lang w:eastAsia="ru-RU"/>
        </w:rPr>
      </w:pPr>
      <w:r w:rsidRPr="00543CBF">
        <w:rPr>
          <w:b/>
          <w:bCs/>
          <w:sz w:val="24"/>
          <w:szCs w:val="24"/>
          <w:lang w:eastAsia="ru-RU"/>
        </w:rPr>
        <w:t>Основные принципы государственной политики в области исторического просвещения</w:t>
      </w:r>
    </w:p>
    <w:p w:rsidR="00182842" w:rsidRPr="00543CBF" w:rsidRDefault="00182842" w:rsidP="00543CBF">
      <w:pPr>
        <w:widowControl/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ru-RU"/>
        </w:rPr>
      </w:pPr>
      <w:r w:rsidRPr="00543CBF">
        <w:rPr>
          <w:sz w:val="24"/>
          <w:szCs w:val="24"/>
          <w:lang w:eastAsia="ru-RU"/>
        </w:rPr>
        <w:t>9. Основными принципами государственной политики в области исторического просвещения являются:</w:t>
      </w:r>
    </w:p>
    <w:p w:rsidR="00182842" w:rsidRPr="00543CBF" w:rsidRDefault="00182842" w:rsidP="00543CBF">
      <w:pPr>
        <w:widowControl/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ru-RU"/>
        </w:rPr>
      </w:pPr>
      <w:r w:rsidRPr="00543CBF">
        <w:rPr>
          <w:sz w:val="24"/>
          <w:szCs w:val="24"/>
          <w:lang w:eastAsia="ru-RU"/>
        </w:rPr>
        <w:t>а) опора на научные знания и фундаментальные научные исследования, традиционные российские духовно-нравственные и культурно-исторические ценности;</w:t>
      </w:r>
    </w:p>
    <w:p w:rsidR="00182842" w:rsidRPr="00543CBF" w:rsidRDefault="00182842" w:rsidP="00543CBF">
      <w:pPr>
        <w:widowControl/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ru-RU"/>
        </w:rPr>
      </w:pPr>
      <w:r w:rsidRPr="00543CBF">
        <w:rPr>
          <w:sz w:val="24"/>
          <w:szCs w:val="24"/>
          <w:lang w:eastAsia="ru-RU"/>
        </w:rPr>
        <w:t>б) понимание истории России, развивающейся по самобытному цивилизационному пути, как неотъемлемой части общемирового исторического процесса;</w:t>
      </w:r>
    </w:p>
    <w:p w:rsidR="00182842" w:rsidRPr="00543CBF" w:rsidRDefault="00182842" w:rsidP="00543CBF">
      <w:pPr>
        <w:widowControl/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ru-RU"/>
        </w:rPr>
      </w:pPr>
      <w:r w:rsidRPr="00543CBF">
        <w:rPr>
          <w:sz w:val="24"/>
          <w:szCs w:val="24"/>
          <w:lang w:eastAsia="ru-RU"/>
        </w:rPr>
        <w:t>в) преемственность всех этапов российской истории;</w:t>
      </w:r>
    </w:p>
    <w:p w:rsidR="00182842" w:rsidRPr="00543CBF" w:rsidRDefault="00182842" w:rsidP="00543CBF">
      <w:pPr>
        <w:widowControl/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ru-RU"/>
        </w:rPr>
      </w:pPr>
      <w:r w:rsidRPr="00543CBF">
        <w:rPr>
          <w:sz w:val="24"/>
          <w:szCs w:val="24"/>
          <w:lang w:eastAsia="ru-RU"/>
        </w:rPr>
        <w:t>г) осознание исторического единства народов Российской Федерации при сохранении ценности истор</w:t>
      </w:r>
      <w:r w:rsidR="009D3D05" w:rsidRPr="00543CBF">
        <w:rPr>
          <w:sz w:val="24"/>
          <w:szCs w:val="24"/>
          <w:lang w:eastAsia="ru-RU"/>
        </w:rPr>
        <w:t>ии и культуры каждого ее народа</w:t>
      </w:r>
    </w:p>
    <w:p w:rsidR="00182842" w:rsidRPr="00543CBF" w:rsidRDefault="00182842" w:rsidP="00543CBF">
      <w:pPr>
        <w:pStyle w:val="a5"/>
        <w:jc w:val="both"/>
      </w:pPr>
      <w:r w:rsidRPr="00543CBF">
        <w:t>Реализация государственной политики в области исторического просвещения будет способствовать:</w:t>
      </w:r>
    </w:p>
    <w:p w:rsidR="00182842" w:rsidRPr="00543CBF" w:rsidRDefault="00182842" w:rsidP="00543CBF">
      <w:pPr>
        <w:pStyle w:val="a5"/>
        <w:jc w:val="both"/>
      </w:pPr>
      <w:r w:rsidRPr="00543CBF">
        <w:t>а) поддержанию и укреплению общероссийской гражданской идентичности на основе присущей российскому обществу системы ценностей, любви к Родине, сопричастности к истории России и уважения к предкам;</w:t>
      </w:r>
    </w:p>
    <w:p w:rsidR="00182842" w:rsidRPr="00543CBF" w:rsidRDefault="00182842" w:rsidP="00543CBF">
      <w:pPr>
        <w:pStyle w:val="a5"/>
        <w:jc w:val="both"/>
      </w:pPr>
      <w:r w:rsidRPr="00543CBF">
        <w:t>б) усилению сплоченности российского общества, поддержанию гражданского мира и согласия на основе объективного осмысления исторического прошлого;</w:t>
      </w:r>
    </w:p>
    <w:p w:rsidR="00182842" w:rsidRPr="00543CBF" w:rsidRDefault="00182842" w:rsidP="00543CBF">
      <w:pPr>
        <w:pStyle w:val="a5"/>
        <w:jc w:val="both"/>
      </w:pPr>
      <w:r w:rsidRPr="00543CBF">
        <w:t>в) сохранению традиционных российских духовно-нравственных и культурно-исторических ценностей, повышению способности российского общества противостоять деструктивному идеологическому воздействию на него;</w:t>
      </w:r>
    </w:p>
    <w:p w:rsidR="00182842" w:rsidRPr="00543CBF" w:rsidRDefault="00182842" w:rsidP="00543CBF">
      <w:pPr>
        <w:pStyle w:val="a5"/>
        <w:jc w:val="both"/>
      </w:pPr>
      <w:r w:rsidRPr="00543CBF">
        <w:t>г) росту вовлеченности граждан Российской Федерации в решение наиболее актуальных задач местного и государственного значения.</w:t>
      </w:r>
    </w:p>
    <w:p w:rsidR="00182842" w:rsidRPr="00543CBF" w:rsidRDefault="00182842" w:rsidP="00543CBF">
      <w:pPr>
        <w:jc w:val="both"/>
        <w:rPr>
          <w:sz w:val="24"/>
          <w:szCs w:val="24"/>
        </w:rPr>
      </w:pPr>
    </w:p>
    <w:p w:rsidR="00182842" w:rsidRPr="00543CBF" w:rsidRDefault="00182842" w:rsidP="00543CBF">
      <w:pPr>
        <w:jc w:val="both"/>
        <w:rPr>
          <w:sz w:val="24"/>
          <w:szCs w:val="24"/>
        </w:rPr>
      </w:pPr>
    </w:p>
    <w:p w:rsidR="00182842" w:rsidRPr="00543CBF" w:rsidRDefault="0087105A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Из приказа №704</w:t>
      </w:r>
    </w:p>
    <w:p w:rsidR="0087105A" w:rsidRPr="00543CBF" w:rsidRDefault="0087105A" w:rsidP="00543CBF">
      <w:pPr>
        <w:jc w:val="both"/>
        <w:rPr>
          <w:sz w:val="24"/>
          <w:szCs w:val="24"/>
        </w:rPr>
      </w:pPr>
    </w:p>
    <w:p w:rsidR="0087105A" w:rsidRPr="00543CBF" w:rsidRDefault="0087105A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Длительность одной к.р. не более 90 минут</w:t>
      </w:r>
    </w:p>
    <w:p w:rsidR="0087105A" w:rsidRPr="00543CBF" w:rsidRDefault="0087105A" w:rsidP="00543CBF">
      <w:pPr>
        <w:jc w:val="both"/>
        <w:rPr>
          <w:sz w:val="24"/>
          <w:szCs w:val="24"/>
        </w:rPr>
      </w:pPr>
    </w:p>
    <w:p w:rsidR="00D06EA8" w:rsidRPr="00543CBF" w:rsidRDefault="0087105A" w:rsidP="00543CBF">
      <w:pPr>
        <w:jc w:val="both"/>
        <w:rPr>
          <w:sz w:val="24"/>
          <w:szCs w:val="24"/>
        </w:rPr>
      </w:pPr>
      <w:r w:rsidRPr="00543CBF">
        <w:rPr>
          <w:sz w:val="24"/>
          <w:szCs w:val="24"/>
        </w:rPr>
        <w:t>Общее число к.р. не более 10% от учебного времени</w:t>
      </w:r>
    </w:p>
    <w:p w:rsidR="00D06EA8" w:rsidRPr="00543CBF" w:rsidRDefault="00D06EA8" w:rsidP="00543CBF">
      <w:pPr>
        <w:jc w:val="both"/>
        <w:rPr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01"/>
        <w:gridCol w:w="2976"/>
        <w:gridCol w:w="4536"/>
      </w:tblGrid>
      <w:tr w:rsidR="00D06EA8" w:rsidRPr="00543CBF" w:rsidTr="00195CE0">
        <w:tc>
          <w:tcPr>
            <w:tcW w:w="1101" w:type="dxa"/>
          </w:tcPr>
          <w:p w:rsidR="00D06EA8" w:rsidRPr="00543CBF" w:rsidRDefault="00D06EA8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Класс</w:t>
            </w:r>
          </w:p>
        </w:tc>
        <w:tc>
          <w:tcPr>
            <w:tcW w:w="2976" w:type="dxa"/>
          </w:tcPr>
          <w:p w:rsidR="00D06EA8" w:rsidRPr="00543CBF" w:rsidRDefault="00D06EA8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 xml:space="preserve">Блок история </w:t>
            </w:r>
          </w:p>
        </w:tc>
        <w:tc>
          <w:tcPr>
            <w:tcW w:w="4536" w:type="dxa"/>
          </w:tcPr>
          <w:p w:rsidR="00D06EA8" w:rsidRPr="00543CBF" w:rsidRDefault="00D06EA8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История Самарского края</w:t>
            </w:r>
          </w:p>
        </w:tc>
      </w:tr>
      <w:tr w:rsidR="00D06EA8" w:rsidRPr="00543CBF" w:rsidTr="00195CE0">
        <w:tc>
          <w:tcPr>
            <w:tcW w:w="1101" w:type="dxa"/>
          </w:tcPr>
          <w:p w:rsidR="00D06EA8" w:rsidRPr="00543CBF" w:rsidRDefault="00D06EA8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5</w:t>
            </w:r>
          </w:p>
        </w:tc>
        <w:tc>
          <w:tcPr>
            <w:tcW w:w="2976" w:type="dxa"/>
          </w:tcPr>
          <w:p w:rsidR="00D06EA8" w:rsidRPr="00543CBF" w:rsidRDefault="00D06EA8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102</w:t>
            </w:r>
          </w:p>
        </w:tc>
        <w:tc>
          <w:tcPr>
            <w:tcW w:w="4536" w:type="dxa"/>
          </w:tcPr>
          <w:p w:rsidR="00D06EA8" w:rsidRPr="00543CBF" w:rsidRDefault="00D06EA8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34</w:t>
            </w:r>
          </w:p>
        </w:tc>
      </w:tr>
      <w:tr w:rsidR="00D06EA8" w:rsidRPr="00543CBF" w:rsidTr="00195CE0">
        <w:tc>
          <w:tcPr>
            <w:tcW w:w="1101" w:type="dxa"/>
          </w:tcPr>
          <w:p w:rsidR="00D06EA8" w:rsidRPr="00543CBF" w:rsidRDefault="00D06EA8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6</w:t>
            </w:r>
          </w:p>
        </w:tc>
        <w:tc>
          <w:tcPr>
            <w:tcW w:w="2976" w:type="dxa"/>
          </w:tcPr>
          <w:p w:rsidR="00D06EA8" w:rsidRPr="00543CBF" w:rsidRDefault="00D06EA8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68     28 З. И.   И.Р.57</w:t>
            </w:r>
          </w:p>
        </w:tc>
        <w:tc>
          <w:tcPr>
            <w:tcW w:w="4536" w:type="dxa"/>
          </w:tcPr>
          <w:p w:rsidR="00D06EA8" w:rsidRPr="00543CBF" w:rsidRDefault="00D06EA8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17</w:t>
            </w:r>
          </w:p>
        </w:tc>
      </w:tr>
      <w:tr w:rsidR="00D06EA8" w:rsidRPr="00543CBF" w:rsidTr="00195CE0">
        <w:tc>
          <w:tcPr>
            <w:tcW w:w="1101" w:type="dxa"/>
          </w:tcPr>
          <w:p w:rsidR="00D06EA8" w:rsidRPr="00543CBF" w:rsidRDefault="00D06EA8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7</w:t>
            </w:r>
          </w:p>
        </w:tc>
        <w:tc>
          <w:tcPr>
            <w:tcW w:w="2976" w:type="dxa"/>
          </w:tcPr>
          <w:p w:rsidR="00D06EA8" w:rsidRPr="00543CBF" w:rsidRDefault="00D06EA8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 xml:space="preserve">68     28 З. И.   И.Р.57    </w:t>
            </w:r>
          </w:p>
        </w:tc>
        <w:tc>
          <w:tcPr>
            <w:tcW w:w="4536" w:type="dxa"/>
          </w:tcPr>
          <w:p w:rsidR="00D06EA8" w:rsidRPr="00543CBF" w:rsidRDefault="00D06EA8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17</w:t>
            </w:r>
          </w:p>
        </w:tc>
      </w:tr>
      <w:tr w:rsidR="00D06EA8" w:rsidRPr="00543CBF" w:rsidTr="00195CE0">
        <w:tc>
          <w:tcPr>
            <w:tcW w:w="1101" w:type="dxa"/>
          </w:tcPr>
          <w:p w:rsidR="00D06EA8" w:rsidRPr="00543CBF" w:rsidRDefault="00D06EA8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8</w:t>
            </w:r>
          </w:p>
        </w:tc>
        <w:tc>
          <w:tcPr>
            <w:tcW w:w="2976" w:type="dxa"/>
          </w:tcPr>
          <w:p w:rsidR="00D06EA8" w:rsidRPr="00543CBF" w:rsidRDefault="00D06EA8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102  34 З.И. И.Р. 68Ч</w:t>
            </w:r>
          </w:p>
        </w:tc>
        <w:tc>
          <w:tcPr>
            <w:tcW w:w="4536" w:type="dxa"/>
          </w:tcPr>
          <w:p w:rsidR="00D06EA8" w:rsidRPr="00543CBF" w:rsidRDefault="00D06EA8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-</w:t>
            </w:r>
          </w:p>
        </w:tc>
      </w:tr>
      <w:tr w:rsidR="00D06EA8" w:rsidRPr="00543CBF" w:rsidTr="00195CE0">
        <w:tc>
          <w:tcPr>
            <w:tcW w:w="1101" w:type="dxa"/>
          </w:tcPr>
          <w:p w:rsidR="00D06EA8" w:rsidRPr="00543CBF" w:rsidRDefault="00D06EA8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9</w:t>
            </w:r>
          </w:p>
        </w:tc>
        <w:tc>
          <w:tcPr>
            <w:tcW w:w="2976" w:type="dxa"/>
          </w:tcPr>
          <w:p w:rsidR="00D06EA8" w:rsidRPr="00543CBF" w:rsidRDefault="00D06EA8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68    23 З.И. 45И.Р.</w:t>
            </w:r>
          </w:p>
        </w:tc>
        <w:tc>
          <w:tcPr>
            <w:tcW w:w="4536" w:type="dxa"/>
          </w:tcPr>
          <w:p w:rsidR="00D06EA8" w:rsidRPr="00543CBF" w:rsidRDefault="00D06EA8" w:rsidP="00543CBF">
            <w:pPr>
              <w:jc w:val="both"/>
              <w:rPr>
                <w:b/>
                <w:sz w:val="24"/>
                <w:szCs w:val="24"/>
              </w:rPr>
            </w:pPr>
            <w:r w:rsidRPr="00543CBF">
              <w:rPr>
                <w:b/>
                <w:sz w:val="24"/>
                <w:szCs w:val="24"/>
              </w:rPr>
              <w:t>Курс Введение в новейшую историю убрали</w:t>
            </w:r>
          </w:p>
        </w:tc>
      </w:tr>
    </w:tbl>
    <w:p w:rsidR="00182842" w:rsidRPr="00543CBF" w:rsidRDefault="00182842" w:rsidP="00543CBF">
      <w:pPr>
        <w:jc w:val="both"/>
        <w:rPr>
          <w:sz w:val="24"/>
          <w:szCs w:val="24"/>
        </w:rPr>
      </w:pPr>
    </w:p>
    <w:p w:rsidR="00D06EA8" w:rsidRPr="00543CBF" w:rsidRDefault="00D06EA8" w:rsidP="00543CBF">
      <w:pPr>
        <w:jc w:val="both"/>
        <w:rPr>
          <w:sz w:val="24"/>
          <w:szCs w:val="24"/>
        </w:rPr>
      </w:pPr>
    </w:p>
    <w:p w:rsidR="00D06EA8" w:rsidRPr="00543CBF" w:rsidRDefault="00D06EA8" w:rsidP="00543CBF">
      <w:pPr>
        <w:jc w:val="both"/>
        <w:rPr>
          <w:b/>
          <w:sz w:val="24"/>
          <w:szCs w:val="24"/>
        </w:rPr>
      </w:pPr>
      <w:r w:rsidRPr="00543CBF">
        <w:rPr>
          <w:b/>
          <w:sz w:val="24"/>
          <w:szCs w:val="24"/>
        </w:rPr>
        <w:t>История</w:t>
      </w:r>
    </w:p>
    <w:p w:rsidR="00D06EA8" w:rsidRPr="00543CBF" w:rsidRDefault="00D06EA8" w:rsidP="00543CBF">
      <w:pPr>
        <w:jc w:val="both"/>
        <w:rPr>
          <w:b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01"/>
        <w:gridCol w:w="2976"/>
        <w:gridCol w:w="4536"/>
      </w:tblGrid>
      <w:tr w:rsidR="00D06EA8" w:rsidRPr="00543CBF" w:rsidTr="00195CE0">
        <w:tc>
          <w:tcPr>
            <w:tcW w:w="1101" w:type="dxa"/>
          </w:tcPr>
          <w:p w:rsidR="00D06EA8" w:rsidRPr="00543CBF" w:rsidRDefault="00D06EA8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Класс</w:t>
            </w:r>
          </w:p>
        </w:tc>
        <w:tc>
          <w:tcPr>
            <w:tcW w:w="2976" w:type="dxa"/>
          </w:tcPr>
          <w:p w:rsidR="00D06EA8" w:rsidRPr="00543CBF" w:rsidRDefault="00D06EA8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База</w:t>
            </w:r>
          </w:p>
        </w:tc>
        <w:tc>
          <w:tcPr>
            <w:tcW w:w="4536" w:type="dxa"/>
          </w:tcPr>
          <w:p w:rsidR="00D06EA8" w:rsidRPr="00543CBF" w:rsidRDefault="00D06EA8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Профиль</w:t>
            </w:r>
          </w:p>
        </w:tc>
      </w:tr>
      <w:tr w:rsidR="00D06EA8" w:rsidRPr="00543CBF" w:rsidTr="00195CE0">
        <w:tc>
          <w:tcPr>
            <w:tcW w:w="1101" w:type="dxa"/>
          </w:tcPr>
          <w:p w:rsidR="00D06EA8" w:rsidRPr="00543CBF" w:rsidRDefault="00D06EA8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10</w:t>
            </w:r>
          </w:p>
        </w:tc>
        <w:tc>
          <w:tcPr>
            <w:tcW w:w="2976" w:type="dxa"/>
          </w:tcPr>
          <w:p w:rsidR="00D06EA8" w:rsidRPr="00543CBF" w:rsidRDefault="00D06EA8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D06EA8" w:rsidRPr="00543CBF" w:rsidRDefault="00D06EA8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4</w:t>
            </w:r>
          </w:p>
        </w:tc>
      </w:tr>
      <w:tr w:rsidR="00D06EA8" w:rsidRPr="00543CBF" w:rsidTr="00195CE0">
        <w:tc>
          <w:tcPr>
            <w:tcW w:w="1101" w:type="dxa"/>
          </w:tcPr>
          <w:p w:rsidR="00D06EA8" w:rsidRPr="00543CBF" w:rsidRDefault="00D06EA8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11</w:t>
            </w:r>
          </w:p>
        </w:tc>
        <w:tc>
          <w:tcPr>
            <w:tcW w:w="2976" w:type="dxa"/>
          </w:tcPr>
          <w:p w:rsidR="00D06EA8" w:rsidRPr="00543CBF" w:rsidRDefault="00D06EA8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D06EA8" w:rsidRPr="00543CBF" w:rsidRDefault="00D06EA8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4</w:t>
            </w:r>
          </w:p>
        </w:tc>
      </w:tr>
      <w:tr w:rsidR="00D06EA8" w:rsidRPr="00543CBF" w:rsidTr="00195CE0">
        <w:tc>
          <w:tcPr>
            <w:tcW w:w="8613" w:type="dxa"/>
            <w:gridSpan w:val="3"/>
          </w:tcPr>
          <w:p w:rsidR="00D06EA8" w:rsidRPr="00543CBF" w:rsidRDefault="00D06EA8" w:rsidP="00543CBF">
            <w:pPr>
              <w:jc w:val="both"/>
              <w:rPr>
                <w:b/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 xml:space="preserve">                               </w:t>
            </w:r>
            <w:r w:rsidRPr="00543CBF">
              <w:rPr>
                <w:b/>
                <w:sz w:val="24"/>
                <w:szCs w:val="24"/>
              </w:rPr>
              <w:t xml:space="preserve">Без изменений Линейка </w:t>
            </w:r>
            <w:proofErr w:type="spellStart"/>
            <w:r w:rsidRPr="00543CBF">
              <w:rPr>
                <w:b/>
                <w:sz w:val="24"/>
                <w:szCs w:val="24"/>
              </w:rPr>
              <w:t>Мединского</w:t>
            </w:r>
            <w:proofErr w:type="spellEnd"/>
            <w:r w:rsidRPr="00543CBF">
              <w:rPr>
                <w:b/>
                <w:sz w:val="24"/>
                <w:szCs w:val="24"/>
              </w:rPr>
              <w:t xml:space="preserve"> </w:t>
            </w:r>
          </w:p>
        </w:tc>
      </w:tr>
    </w:tbl>
    <w:p w:rsidR="00D06EA8" w:rsidRPr="00543CBF" w:rsidRDefault="00D06EA8" w:rsidP="00543CBF">
      <w:pPr>
        <w:jc w:val="both"/>
        <w:rPr>
          <w:b/>
          <w:sz w:val="24"/>
          <w:szCs w:val="24"/>
        </w:rPr>
      </w:pPr>
    </w:p>
    <w:p w:rsidR="00D06EA8" w:rsidRPr="00543CBF" w:rsidRDefault="00D06EA8" w:rsidP="00543CBF">
      <w:pPr>
        <w:jc w:val="both"/>
        <w:rPr>
          <w:b/>
          <w:sz w:val="24"/>
          <w:szCs w:val="24"/>
        </w:rPr>
      </w:pPr>
      <w:r w:rsidRPr="00543CBF">
        <w:rPr>
          <w:b/>
          <w:sz w:val="24"/>
          <w:szCs w:val="24"/>
        </w:rPr>
        <w:t>Обществознание</w:t>
      </w:r>
    </w:p>
    <w:p w:rsidR="00D06EA8" w:rsidRPr="00543CBF" w:rsidRDefault="00D06EA8" w:rsidP="00543CBF">
      <w:pPr>
        <w:jc w:val="both"/>
        <w:rPr>
          <w:b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01"/>
        <w:gridCol w:w="2976"/>
        <w:gridCol w:w="4536"/>
      </w:tblGrid>
      <w:tr w:rsidR="00D06EA8" w:rsidRPr="00543CBF" w:rsidTr="00195CE0">
        <w:tc>
          <w:tcPr>
            <w:tcW w:w="1101" w:type="dxa"/>
          </w:tcPr>
          <w:p w:rsidR="00D06EA8" w:rsidRPr="00543CBF" w:rsidRDefault="00D06EA8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Класс</w:t>
            </w:r>
          </w:p>
        </w:tc>
        <w:tc>
          <w:tcPr>
            <w:tcW w:w="2976" w:type="dxa"/>
          </w:tcPr>
          <w:p w:rsidR="00D06EA8" w:rsidRPr="00543CBF" w:rsidRDefault="00D06EA8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База</w:t>
            </w:r>
          </w:p>
        </w:tc>
        <w:tc>
          <w:tcPr>
            <w:tcW w:w="4536" w:type="dxa"/>
          </w:tcPr>
          <w:p w:rsidR="00D06EA8" w:rsidRPr="00543CBF" w:rsidRDefault="00D06EA8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Профиль</w:t>
            </w:r>
          </w:p>
        </w:tc>
      </w:tr>
      <w:tr w:rsidR="00D06EA8" w:rsidRPr="00543CBF" w:rsidTr="00195CE0">
        <w:tc>
          <w:tcPr>
            <w:tcW w:w="1101" w:type="dxa"/>
          </w:tcPr>
          <w:p w:rsidR="00D06EA8" w:rsidRPr="00543CBF" w:rsidRDefault="00D06EA8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10</w:t>
            </w:r>
          </w:p>
        </w:tc>
        <w:tc>
          <w:tcPr>
            <w:tcW w:w="2976" w:type="dxa"/>
          </w:tcPr>
          <w:p w:rsidR="00D06EA8" w:rsidRPr="00543CBF" w:rsidRDefault="00D06EA8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D06EA8" w:rsidRPr="00543CBF" w:rsidRDefault="00D06EA8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4</w:t>
            </w:r>
          </w:p>
        </w:tc>
      </w:tr>
      <w:tr w:rsidR="00D06EA8" w:rsidRPr="00543CBF" w:rsidTr="00195CE0">
        <w:tc>
          <w:tcPr>
            <w:tcW w:w="1101" w:type="dxa"/>
          </w:tcPr>
          <w:p w:rsidR="00D06EA8" w:rsidRPr="00543CBF" w:rsidRDefault="00D06EA8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11</w:t>
            </w:r>
          </w:p>
        </w:tc>
        <w:tc>
          <w:tcPr>
            <w:tcW w:w="2976" w:type="dxa"/>
          </w:tcPr>
          <w:p w:rsidR="00D06EA8" w:rsidRPr="00543CBF" w:rsidRDefault="00D06EA8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2 в следующем году 2027 1</w:t>
            </w:r>
          </w:p>
        </w:tc>
        <w:tc>
          <w:tcPr>
            <w:tcW w:w="4536" w:type="dxa"/>
          </w:tcPr>
          <w:p w:rsidR="00D06EA8" w:rsidRPr="00543CBF" w:rsidRDefault="00D06EA8" w:rsidP="00543CBF">
            <w:pPr>
              <w:jc w:val="both"/>
              <w:rPr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>4</w:t>
            </w:r>
          </w:p>
        </w:tc>
      </w:tr>
      <w:tr w:rsidR="00D06EA8" w:rsidRPr="00543CBF" w:rsidTr="00195CE0">
        <w:tc>
          <w:tcPr>
            <w:tcW w:w="8613" w:type="dxa"/>
            <w:gridSpan w:val="3"/>
          </w:tcPr>
          <w:p w:rsidR="00D06EA8" w:rsidRPr="00543CBF" w:rsidRDefault="00D06EA8" w:rsidP="00543CBF">
            <w:pPr>
              <w:jc w:val="both"/>
              <w:rPr>
                <w:b/>
                <w:sz w:val="24"/>
                <w:szCs w:val="24"/>
              </w:rPr>
            </w:pPr>
            <w:r w:rsidRPr="00543CBF">
              <w:rPr>
                <w:sz w:val="24"/>
                <w:szCs w:val="24"/>
              </w:rPr>
              <w:t xml:space="preserve">                                             </w:t>
            </w:r>
            <w:r w:rsidRPr="00543CBF">
              <w:rPr>
                <w:b/>
                <w:sz w:val="24"/>
                <w:szCs w:val="24"/>
              </w:rPr>
              <w:t>Без изменений</w:t>
            </w:r>
          </w:p>
        </w:tc>
      </w:tr>
    </w:tbl>
    <w:p w:rsidR="00182842" w:rsidRPr="00543CBF" w:rsidRDefault="00182842" w:rsidP="00543CBF">
      <w:pPr>
        <w:jc w:val="both"/>
        <w:rPr>
          <w:sz w:val="24"/>
          <w:szCs w:val="24"/>
        </w:rPr>
      </w:pPr>
    </w:p>
    <w:p w:rsidR="00182842" w:rsidRPr="00543CBF" w:rsidRDefault="00182842" w:rsidP="00543CBF">
      <w:pPr>
        <w:jc w:val="both"/>
        <w:rPr>
          <w:sz w:val="24"/>
          <w:szCs w:val="24"/>
        </w:rPr>
      </w:pPr>
    </w:p>
    <w:p w:rsidR="00182842" w:rsidRPr="00543CBF" w:rsidRDefault="00182842" w:rsidP="00543CBF">
      <w:pPr>
        <w:jc w:val="both"/>
        <w:rPr>
          <w:sz w:val="24"/>
          <w:szCs w:val="24"/>
        </w:rPr>
      </w:pPr>
    </w:p>
    <w:p w:rsidR="00182842" w:rsidRPr="00543CBF" w:rsidRDefault="00182842" w:rsidP="00543CBF">
      <w:pPr>
        <w:jc w:val="both"/>
        <w:rPr>
          <w:sz w:val="24"/>
          <w:szCs w:val="24"/>
        </w:rPr>
      </w:pPr>
    </w:p>
    <w:p w:rsidR="00182842" w:rsidRPr="00543CBF" w:rsidRDefault="00182842" w:rsidP="00543CBF">
      <w:pPr>
        <w:jc w:val="both"/>
        <w:rPr>
          <w:sz w:val="24"/>
          <w:szCs w:val="24"/>
        </w:rPr>
      </w:pPr>
    </w:p>
    <w:sectPr w:rsidR="00182842" w:rsidRPr="00543CBF" w:rsidSect="008155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875263"/>
    <w:multiLevelType w:val="hybridMultilevel"/>
    <w:tmpl w:val="1968108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B04A3"/>
    <w:rsid w:val="00031619"/>
    <w:rsid w:val="00074D67"/>
    <w:rsid w:val="000B1FBB"/>
    <w:rsid w:val="00176F43"/>
    <w:rsid w:val="00182842"/>
    <w:rsid w:val="001836BB"/>
    <w:rsid w:val="003504D9"/>
    <w:rsid w:val="003B2E0A"/>
    <w:rsid w:val="004C384C"/>
    <w:rsid w:val="004E51FF"/>
    <w:rsid w:val="00543CBF"/>
    <w:rsid w:val="005B04A3"/>
    <w:rsid w:val="006C37D8"/>
    <w:rsid w:val="007A4024"/>
    <w:rsid w:val="008155C8"/>
    <w:rsid w:val="0087105A"/>
    <w:rsid w:val="008A60C8"/>
    <w:rsid w:val="0096529B"/>
    <w:rsid w:val="009D3D05"/>
    <w:rsid w:val="00A217F9"/>
    <w:rsid w:val="00BC6992"/>
    <w:rsid w:val="00BD1487"/>
    <w:rsid w:val="00CF01F4"/>
    <w:rsid w:val="00D06EA8"/>
    <w:rsid w:val="00D405AF"/>
    <w:rsid w:val="00DA1391"/>
    <w:rsid w:val="00DA1900"/>
    <w:rsid w:val="00DC0E85"/>
    <w:rsid w:val="00DC6452"/>
    <w:rsid w:val="00DE1CA1"/>
    <w:rsid w:val="00E16893"/>
    <w:rsid w:val="00F11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4F69A"/>
  <w15:docId w15:val="{4D6D1AA3-C1D0-4423-A104-EC9D6BF5C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4A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3">
    <w:name w:val="heading 3"/>
    <w:basedOn w:val="a"/>
    <w:link w:val="30"/>
    <w:uiPriority w:val="9"/>
    <w:qFormat/>
    <w:rsid w:val="00182842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B04A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rsid w:val="005B04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074D6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8284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6">
    <w:name w:val="Table Grid"/>
    <w:basedOn w:val="a1"/>
    <w:uiPriority w:val="59"/>
    <w:rsid w:val="00D405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DA13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9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F62EF8-EB89-4320-8AF1-A3FB88A50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1</Pages>
  <Words>1681</Words>
  <Characters>9582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11241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AA</cp:lastModifiedBy>
  <cp:revision>7</cp:revision>
  <cp:lastPrinted>2025-08-22T13:56:00Z</cp:lastPrinted>
  <dcterms:created xsi:type="dcterms:W3CDTF">2025-08-22T09:12:00Z</dcterms:created>
  <dcterms:modified xsi:type="dcterms:W3CDTF">2026-09-07T10:16:00Z</dcterms:modified>
</cp:coreProperties>
</file>