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6F" w:rsidRDefault="00DE516F" w:rsidP="0092230F">
      <w:pPr>
        <w:spacing w:after="0" w:line="240" w:lineRule="auto"/>
        <w:ind w:left="1310" w:right="1244"/>
        <w:jc w:val="center"/>
        <w:rPr>
          <w:b/>
          <w:sz w:val="28"/>
          <w:szCs w:val="28"/>
        </w:rPr>
      </w:pPr>
    </w:p>
    <w:p w:rsidR="0092230F" w:rsidRDefault="001D1573" w:rsidP="0092230F">
      <w:pPr>
        <w:spacing w:after="0" w:line="240" w:lineRule="auto"/>
        <w:ind w:left="1310" w:right="1244"/>
        <w:jc w:val="center"/>
        <w:rPr>
          <w:b/>
          <w:sz w:val="28"/>
          <w:szCs w:val="28"/>
        </w:rPr>
      </w:pPr>
      <w:r w:rsidRPr="002E13B3">
        <w:rPr>
          <w:b/>
          <w:sz w:val="28"/>
          <w:szCs w:val="28"/>
        </w:rPr>
        <w:t>План работы</w:t>
      </w:r>
    </w:p>
    <w:p w:rsidR="002E13B3" w:rsidRDefault="0092230F" w:rsidP="0092230F">
      <w:pPr>
        <w:spacing w:after="0" w:line="240" w:lineRule="auto"/>
        <w:ind w:left="1310" w:right="124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окружного</w:t>
      </w:r>
      <w:proofErr w:type="gramEnd"/>
      <w:r w:rsidR="001D1573" w:rsidRPr="002E13B3">
        <w:rPr>
          <w:b/>
          <w:sz w:val="28"/>
          <w:szCs w:val="28"/>
        </w:rPr>
        <w:t xml:space="preserve"> методического объединения учителей математики на 202</w:t>
      </w:r>
      <w:r w:rsidR="00AF5FFB" w:rsidRPr="002E13B3">
        <w:rPr>
          <w:b/>
          <w:sz w:val="28"/>
          <w:szCs w:val="28"/>
        </w:rPr>
        <w:t>4</w:t>
      </w:r>
      <w:r w:rsidR="00037A72">
        <w:rPr>
          <w:b/>
          <w:sz w:val="28"/>
          <w:szCs w:val="28"/>
        </w:rPr>
        <w:t xml:space="preserve"> </w:t>
      </w:r>
      <w:r w:rsidR="001D1573" w:rsidRPr="002E13B3">
        <w:rPr>
          <w:b/>
          <w:sz w:val="28"/>
          <w:szCs w:val="28"/>
        </w:rPr>
        <w:t>-</w:t>
      </w:r>
      <w:r w:rsidR="00037A72">
        <w:rPr>
          <w:b/>
          <w:sz w:val="28"/>
          <w:szCs w:val="28"/>
        </w:rPr>
        <w:t xml:space="preserve"> </w:t>
      </w:r>
      <w:r w:rsidR="001D1573" w:rsidRPr="002E13B3">
        <w:rPr>
          <w:b/>
          <w:sz w:val="28"/>
          <w:szCs w:val="28"/>
        </w:rPr>
        <w:t>202</w:t>
      </w:r>
      <w:r w:rsidR="00AF5FFB" w:rsidRPr="002E13B3">
        <w:rPr>
          <w:b/>
          <w:sz w:val="28"/>
          <w:szCs w:val="28"/>
        </w:rPr>
        <w:t>5</w:t>
      </w:r>
      <w:r w:rsidR="002E13B3">
        <w:rPr>
          <w:b/>
          <w:sz w:val="28"/>
          <w:szCs w:val="28"/>
        </w:rPr>
        <w:t xml:space="preserve"> учебный год</w:t>
      </w:r>
    </w:p>
    <w:p w:rsidR="006B2A09" w:rsidRDefault="006B2A09" w:rsidP="0092230F">
      <w:pPr>
        <w:spacing w:after="0" w:line="240" w:lineRule="auto"/>
        <w:ind w:left="1310" w:right="1244"/>
        <w:jc w:val="center"/>
        <w:rPr>
          <w:b/>
          <w:sz w:val="28"/>
          <w:szCs w:val="28"/>
        </w:rPr>
      </w:pPr>
    </w:p>
    <w:p w:rsidR="006B2A09" w:rsidRPr="00E60840" w:rsidRDefault="006B2A09" w:rsidP="00E60840">
      <w:pPr>
        <w:spacing w:after="0" w:line="276" w:lineRule="auto"/>
        <w:ind w:firstLine="709"/>
        <w:rPr>
          <w:b/>
          <w:i/>
          <w:szCs w:val="24"/>
        </w:rPr>
      </w:pPr>
      <w:r w:rsidRPr="00E60840">
        <w:rPr>
          <w:b/>
          <w:szCs w:val="24"/>
        </w:rPr>
        <w:t>Методическая тема</w:t>
      </w:r>
      <w:r w:rsidRPr="00E60840">
        <w:rPr>
          <w:szCs w:val="24"/>
        </w:rPr>
        <w:t xml:space="preserve">: </w:t>
      </w:r>
      <w:r w:rsidRPr="00E60840">
        <w:rPr>
          <w:b/>
          <w:i/>
          <w:szCs w:val="24"/>
        </w:rPr>
        <w:t>«Со</w:t>
      </w:r>
      <w:r w:rsidRPr="00E60840">
        <w:rPr>
          <w:b/>
          <w:i/>
          <w:szCs w:val="24"/>
        </w:rPr>
        <w:t>вершенствование профессиональных компетенций</w:t>
      </w:r>
      <w:r w:rsidRPr="00E60840">
        <w:rPr>
          <w:b/>
          <w:i/>
          <w:szCs w:val="24"/>
        </w:rPr>
        <w:t xml:space="preserve"> учителей математики</w:t>
      </w:r>
      <w:r w:rsidRPr="00E60840">
        <w:rPr>
          <w:b/>
          <w:i/>
          <w:szCs w:val="24"/>
        </w:rPr>
        <w:t xml:space="preserve"> как основа</w:t>
      </w:r>
      <w:r w:rsidRPr="00E60840">
        <w:rPr>
          <w:b/>
          <w:i/>
          <w:szCs w:val="24"/>
        </w:rPr>
        <w:t xml:space="preserve"> повышения качества </w:t>
      </w:r>
      <w:r w:rsidRPr="00E60840">
        <w:rPr>
          <w:b/>
          <w:i/>
          <w:szCs w:val="24"/>
        </w:rPr>
        <w:t xml:space="preserve">математического </w:t>
      </w:r>
      <w:r w:rsidRPr="00E60840">
        <w:rPr>
          <w:b/>
          <w:i/>
          <w:szCs w:val="24"/>
        </w:rPr>
        <w:t>образования в условиях реализации ФГОС».</w:t>
      </w:r>
    </w:p>
    <w:p w:rsidR="00CE7565" w:rsidRPr="00E60840" w:rsidRDefault="00CE7565" w:rsidP="00E60840">
      <w:pPr>
        <w:spacing w:after="0" w:line="276" w:lineRule="auto"/>
        <w:ind w:left="0" w:right="1244" w:firstLine="0"/>
        <w:rPr>
          <w:szCs w:val="24"/>
        </w:rPr>
      </w:pPr>
    </w:p>
    <w:p w:rsidR="00877DA1" w:rsidRPr="00E60840" w:rsidRDefault="001D1573" w:rsidP="00E60840">
      <w:pPr>
        <w:spacing w:after="0" w:line="276" w:lineRule="auto"/>
        <w:ind w:left="0" w:firstLine="0"/>
        <w:rPr>
          <w:szCs w:val="24"/>
        </w:rPr>
      </w:pPr>
      <w:r w:rsidRPr="00E60840">
        <w:rPr>
          <w:b/>
          <w:szCs w:val="24"/>
        </w:rPr>
        <w:t>Цель:</w:t>
      </w:r>
      <w:r w:rsidRPr="00E60840">
        <w:rPr>
          <w:szCs w:val="24"/>
        </w:rPr>
        <w:t xml:space="preserve"> </w:t>
      </w:r>
      <w:r w:rsidR="00877DA1" w:rsidRPr="00E60840">
        <w:rPr>
          <w:szCs w:val="24"/>
        </w:rPr>
        <w:t>обесп</w:t>
      </w:r>
      <w:r w:rsidR="00A02C57" w:rsidRPr="00E60840">
        <w:rPr>
          <w:szCs w:val="24"/>
        </w:rPr>
        <w:t>ечить качественную консультативно</w:t>
      </w:r>
      <w:r w:rsidR="00877DA1" w:rsidRPr="00E60840">
        <w:rPr>
          <w:szCs w:val="24"/>
        </w:rPr>
        <w:t>-методическую поддержку учителей математики образовательных учреждений округа на уровне, отвечающем актуальным потребностям системы об</w:t>
      </w:r>
      <w:r w:rsidR="00A02C57" w:rsidRPr="00E60840">
        <w:rPr>
          <w:szCs w:val="24"/>
        </w:rPr>
        <w:t>разования округа, обеспечивающей</w:t>
      </w:r>
      <w:r w:rsidR="00877DA1" w:rsidRPr="00E60840">
        <w:rPr>
          <w:szCs w:val="24"/>
        </w:rPr>
        <w:t xml:space="preserve"> рост профессиональной комп</w:t>
      </w:r>
      <w:r w:rsidR="009C2CE7" w:rsidRPr="00E60840">
        <w:rPr>
          <w:szCs w:val="24"/>
        </w:rPr>
        <w:t>етентности учителей математики</w:t>
      </w:r>
      <w:r w:rsidR="00DE516F" w:rsidRPr="00E60840">
        <w:rPr>
          <w:szCs w:val="24"/>
        </w:rPr>
        <w:t xml:space="preserve"> </w:t>
      </w:r>
      <w:r w:rsidR="00E34299" w:rsidRPr="00E60840">
        <w:rPr>
          <w:szCs w:val="24"/>
        </w:rPr>
        <w:t>в повышении</w:t>
      </w:r>
      <w:r w:rsidR="00877DA1" w:rsidRPr="00E60840">
        <w:rPr>
          <w:szCs w:val="24"/>
        </w:rPr>
        <w:t xml:space="preserve"> качества </w:t>
      </w:r>
      <w:r w:rsidR="009C2CE7" w:rsidRPr="00E60840">
        <w:rPr>
          <w:szCs w:val="24"/>
        </w:rPr>
        <w:t xml:space="preserve">математического </w:t>
      </w:r>
      <w:r w:rsidR="00877DA1" w:rsidRPr="00E60840">
        <w:rPr>
          <w:szCs w:val="24"/>
        </w:rPr>
        <w:t>образования</w:t>
      </w:r>
      <w:r w:rsidR="00DE516F" w:rsidRPr="00E60840">
        <w:rPr>
          <w:szCs w:val="24"/>
        </w:rPr>
        <w:t xml:space="preserve"> и достижении высоких результатов обучающихся в освоении учебного предмета «Математика»</w:t>
      </w:r>
      <w:r w:rsidR="009C2CE7" w:rsidRPr="00E60840">
        <w:rPr>
          <w:szCs w:val="24"/>
        </w:rPr>
        <w:t>.</w:t>
      </w:r>
    </w:p>
    <w:p w:rsidR="00FD0E6F" w:rsidRPr="00E60840" w:rsidRDefault="001D1573" w:rsidP="00E60840">
      <w:pPr>
        <w:spacing w:after="0" w:line="276" w:lineRule="auto"/>
        <w:ind w:left="0" w:right="3554" w:firstLine="0"/>
        <w:rPr>
          <w:b/>
          <w:szCs w:val="24"/>
        </w:rPr>
      </w:pPr>
      <w:r w:rsidRPr="00E60840">
        <w:rPr>
          <w:b/>
          <w:szCs w:val="24"/>
        </w:rPr>
        <w:t xml:space="preserve">Задачи: </w:t>
      </w:r>
    </w:p>
    <w:p w:rsidR="005F307D" w:rsidRPr="00E60840" w:rsidRDefault="00D33F95" w:rsidP="00E60840">
      <w:pPr>
        <w:numPr>
          <w:ilvl w:val="0"/>
          <w:numId w:val="1"/>
        </w:numPr>
        <w:spacing w:after="0" w:line="276" w:lineRule="auto"/>
        <w:ind w:left="0" w:firstLine="0"/>
        <w:rPr>
          <w:szCs w:val="24"/>
        </w:rPr>
      </w:pPr>
      <w:r w:rsidRPr="00E60840">
        <w:rPr>
          <w:szCs w:val="24"/>
        </w:rPr>
        <w:t>Осуществлять методическое сопровождение учителей математики в реализации ФГОС ООО и СОО.</w:t>
      </w:r>
    </w:p>
    <w:p w:rsidR="00382CBA" w:rsidRPr="00E60840" w:rsidRDefault="00382CBA" w:rsidP="00E60840">
      <w:pPr>
        <w:numPr>
          <w:ilvl w:val="0"/>
          <w:numId w:val="1"/>
        </w:numPr>
        <w:spacing w:after="0" w:line="276" w:lineRule="auto"/>
        <w:ind w:left="0" w:firstLine="0"/>
        <w:rPr>
          <w:szCs w:val="24"/>
        </w:rPr>
      </w:pPr>
      <w:r w:rsidRPr="00E60840">
        <w:rPr>
          <w:szCs w:val="24"/>
        </w:rPr>
        <w:t>Обеспечива</w:t>
      </w:r>
      <w:r w:rsidR="00A57E64" w:rsidRPr="00E60840">
        <w:rPr>
          <w:szCs w:val="24"/>
        </w:rPr>
        <w:t xml:space="preserve">ть научно-методическое и учебно-методическое сопровождение </w:t>
      </w:r>
      <w:r w:rsidR="00BA3F58" w:rsidRPr="00E60840">
        <w:rPr>
          <w:szCs w:val="24"/>
        </w:rPr>
        <w:t>федеральной образовательной программы.</w:t>
      </w:r>
    </w:p>
    <w:p w:rsidR="00B436DB" w:rsidRPr="00E60840" w:rsidRDefault="00B436DB" w:rsidP="00E60840">
      <w:pPr>
        <w:numPr>
          <w:ilvl w:val="0"/>
          <w:numId w:val="1"/>
        </w:numPr>
        <w:spacing w:after="0" w:line="276" w:lineRule="auto"/>
        <w:ind w:left="0" w:firstLine="0"/>
        <w:rPr>
          <w:szCs w:val="24"/>
        </w:rPr>
      </w:pPr>
      <w:r w:rsidRPr="00E60840">
        <w:rPr>
          <w:szCs w:val="24"/>
        </w:rPr>
        <w:t>Проводить мониторинг качества основного и среднего общего образования.</w:t>
      </w:r>
    </w:p>
    <w:p w:rsidR="000F6D2E" w:rsidRPr="00E60840" w:rsidRDefault="000F6D2E" w:rsidP="00E60840">
      <w:pPr>
        <w:numPr>
          <w:ilvl w:val="0"/>
          <w:numId w:val="1"/>
        </w:numPr>
        <w:spacing w:after="0" w:line="276" w:lineRule="auto"/>
        <w:ind w:left="0" w:firstLine="0"/>
        <w:rPr>
          <w:szCs w:val="24"/>
        </w:rPr>
      </w:pPr>
      <w:r w:rsidRPr="00E60840">
        <w:rPr>
          <w:szCs w:val="24"/>
        </w:rPr>
        <w:t>Участвовать в разработке контрольно-измерительных материалов для оценки качества знаний обучающихся.</w:t>
      </w:r>
    </w:p>
    <w:p w:rsidR="008B32B5" w:rsidRPr="00E60840" w:rsidRDefault="00541245" w:rsidP="00E60840">
      <w:pPr>
        <w:numPr>
          <w:ilvl w:val="0"/>
          <w:numId w:val="1"/>
        </w:numPr>
        <w:spacing w:after="0" w:line="276" w:lineRule="auto"/>
        <w:ind w:left="0" w:firstLine="0"/>
        <w:rPr>
          <w:szCs w:val="24"/>
        </w:rPr>
      </w:pPr>
      <w:r w:rsidRPr="00E60840">
        <w:rPr>
          <w:szCs w:val="24"/>
        </w:rPr>
        <w:t>Обобщать и распространять педагогический опыт учителей математики</w:t>
      </w:r>
      <w:r w:rsidR="0099792B" w:rsidRPr="00E60840">
        <w:rPr>
          <w:szCs w:val="24"/>
        </w:rPr>
        <w:t xml:space="preserve"> Юго-</w:t>
      </w:r>
      <w:r w:rsidR="005C4D65" w:rsidRPr="00E60840">
        <w:rPr>
          <w:szCs w:val="24"/>
        </w:rPr>
        <w:t>Восточного округа</w:t>
      </w:r>
      <w:r w:rsidR="003010D3" w:rsidRPr="00E60840">
        <w:rPr>
          <w:szCs w:val="24"/>
        </w:rPr>
        <w:t>.</w:t>
      </w:r>
      <w:r w:rsidR="001D1573" w:rsidRPr="00E60840">
        <w:rPr>
          <w:szCs w:val="24"/>
        </w:rPr>
        <w:t xml:space="preserve"> </w:t>
      </w:r>
    </w:p>
    <w:p w:rsidR="00F426AA" w:rsidRPr="00F426AA" w:rsidRDefault="003010D3" w:rsidP="00F426AA">
      <w:pPr>
        <w:numPr>
          <w:ilvl w:val="0"/>
          <w:numId w:val="1"/>
        </w:numPr>
        <w:spacing w:after="0" w:line="276" w:lineRule="auto"/>
        <w:ind w:left="0" w:firstLine="0"/>
        <w:rPr>
          <w:szCs w:val="24"/>
        </w:rPr>
      </w:pPr>
      <w:r w:rsidRPr="00E60840">
        <w:rPr>
          <w:szCs w:val="24"/>
        </w:rPr>
        <w:t>Осуществлять информирование педагогов о курсах профессиональной переподготовки (бинарах, конференциях), конкурсах (олимпиад</w:t>
      </w:r>
      <w:r w:rsidR="002E13B3" w:rsidRPr="00E60840">
        <w:rPr>
          <w:szCs w:val="24"/>
        </w:rPr>
        <w:t>ах</w:t>
      </w:r>
      <w:r w:rsidRPr="00E60840">
        <w:rPr>
          <w:szCs w:val="24"/>
        </w:rPr>
        <w:t xml:space="preserve">) для учителей и обучающихся.  </w:t>
      </w:r>
    </w:p>
    <w:p w:rsidR="00DD3A55" w:rsidRDefault="00DD3A55" w:rsidP="00F426AA">
      <w:pPr>
        <w:spacing w:after="0" w:line="276" w:lineRule="auto"/>
        <w:ind w:firstLine="709"/>
        <w:rPr>
          <w:b/>
        </w:rPr>
      </w:pPr>
    </w:p>
    <w:p w:rsidR="00E60840" w:rsidRPr="00AF098B" w:rsidRDefault="00E60840" w:rsidP="00F426AA">
      <w:pPr>
        <w:spacing w:after="0" w:line="276" w:lineRule="auto"/>
        <w:ind w:firstLine="709"/>
        <w:rPr>
          <w:b/>
        </w:rPr>
      </w:pPr>
      <w:r w:rsidRPr="00AF098B">
        <w:rPr>
          <w:b/>
        </w:rPr>
        <w:t xml:space="preserve">Способствовать: </w:t>
      </w:r>
    </w:p>
    <w:p w:rsidR="00E60840" w:rsidRDefault="00E60840" w:rsidP="00F426AA">
      <w:pPr>
        <w:spacing w:after="0" w:line="276" w:lineRule="auto"/>
        <w:ind w:firstLine="709"/>
      </w:pPr>
      <w:r>
        <w:sym w:font="Symbol" w:char="F0B7"/>
      </w:r>
      <w:r>
        <w:t xml:space="preserve"> повышению эффективности урока и качества знаний учащихся при подготовке учащихся к независимой государственной аттестации в 9 классе и к ЕГЭ в средней школе </w:t>
      </w:r>
    </w:p>
    <w:p w:rsidR="00E60840" w:rsidRDefault="00E60840" w:rsidP="00F426AA">
      <w:pPr>
        <w:spacing w:after="0" w:line="276" w:lineRule="auto"/>
        <w:ind w:firstLine="709"/>
      </w:pPr>
      <w:r>
        <w:sym w:font="Symbol" w:char="F0B7"/>
      </w:r>
      <w:r>
        <w:t xml:space="preserve"> завершению профильного самоопределения старшеклассников и формированию способностей и компетентностей, необходимых для продолжения образования в соответствующей сфере профессионального образования.</w:t>
      </w:r>
    </w:p>
    <w:p w:rsidR="00E60840" w:rsidRDefault="00E60840" w:rsidP="00F426AA">
      <w:pPr>
        <w:spacing w:after="0" w:line="276" w:lineRule="auto"/>
        <w:ind w:firstLine="709"/>
      </w:pPr>
      <w:r>
        <w:sym w:font="Symbol" w:char="F0B7"/>
      </w:r>
      <w:r>
        <w:t xml:space="preserve"> совершенствованию научно-методической подготовки. </w:t>
      </w:r>
    </w:p>
    <w:p w:rsidR="00E60840" w:rsidRDefault="00E60840" w:rsidP="00F426AA">
      <w:pPr>
        <w:spacing w:after="0" w:line="276" w:lineRule="auto"/>
        <w:ind w:firstLine="709"/>
      </w:pPr>
      <w:r>
        <w:sym w:font="Symbol" w:char="F0B7"/>
      </w:r>
      <w:r>
        <w:t xml:space="preserve"> развитию творческих способностей учащихся (использованию индивидуальной работы с учащимися при подготовке к написанию и выполнению исследовательской работы и проектов по предмету). </w:t>
      </w:r>
    </w:p>
    <w:p w:rsidR="00E60840" w:rsidRDefault="00E60840" w:rsidP="004B2B89">
      <w:pPr>
        <w:spacing w:after="0" w:line="276" w:lineRule="auto"/>
        <w:ind w:firstLine="709"/>
      </w:pPr>
      <w:r>
        <w:sym w:font="Symbol" w:char="F0B7"/>
      </w:r>
      <w:r>
        <w:t xml:space="preserve"> использованию современных технологий на уроках и во внеурочное время.</w:t>
      </w:r>
    </w:p>
    <w:p w:rsidR="00DD3A55" w:rsidRDefault="00DD3A55" w:rsidP="00DD3A55">
      <w:pPr>
        <w:spacing w:after="0" w:line="276" w:lineRule="auto"/>
        <w:ind w:firstLine="709"/>
        <w:rPr>
          <w:b/>
        </w:rPr>
      </w:pPr>
    </w:p>
    <w:p w:rsidR="00E60840" w:rsidRPr="008B23D7" w:rsidRDefault="00E60840" w:rsidP="00DD3A55">
      <w:pPr>
        <w:spacing w:after="0" w:line="276" w:lineRule="auto"/>
        <w:ind w:firstLine="709"/>
        <w:rPr>
          <w:b/>
        </w:rPr>
      </w:pPr>
      <w:r>
        <w:rPr>
          <w:b/>
        </w:rPr>
        <w:t>Поставленные цели и задачи О</w:t>
      </w:r>
      <w:r w:rsidRPr="008B23D7">
        <w:rPr>
          <w:b/>
        </w:rPr>
        <w:t xml:space="preserve">МО реализуются через следующие виды деятельности: </w:t>
      </w:r>
    </w:p>
    <w:p w:rsidR="00E60840" w:rsidRDefault="00E60840" w:rsidP="00F426AA">
      <w:pPr>
        <w:pStyle w:val="a6"/>
        <w:numPr>
          <w:ilvl w:val="0"/>
          <w:numId w:val="6"/>
        </w:numPr>
        <w:spacing w:line="276" w:lineRule="auto"/>
        <w:jc w:val="both"/>
      </w:pPr>
      <w:r>
        <w:t>обеспечение педагогов актуальной профессиональной информацией;</w:t>
      </w:r>
    </w:p>
    <w:p w:rsidR="00E60840" w:rsidRDefault="00E60840" w:rsidP="00F426AA">
      <w:pPr>
        <w:pStyle w:val="a6"/>
        <w:numPr>
          <w:ilvl w:val="0"/>
          <w:numId w:val="6"/>
        </w:numPr>
        <w:spacing w:line="276" w:lineRule="auto"/>
        <w:jc w:val="both"/>
      </w:pPr>
      <w:r>
        <w:t xml:space="preserve">проведение консультаций по актуальным проблемам образования; </w:t>
      </w:r>
    </w:p>
    <w:p w:rsidR="00E60840" w:rsidRDefault="00E60840" w:rsidP="00F426AA">
      <w:pPr>
        <w:pStyle w:val="a6"/>
        <w:numPr>
          <w:ilvl w:val="0"/>
          <w:numId w:val="6"/>
        </w:numPr>
        <w:spacing w:line="276" w:lineRule="auto"/>
        <w:jc w:val="both"/>
      </w:pPr>
      <w:r>
        <w:t xml:space="preserve">изучение и распространение педагогического опыта учителей; </w:t>
      </w:r>
    </w:p>
    <w:p w:rsidR="00E60840" w:rsidRDefault="00E60840" w:rsidP="00F426AA">
      <w:pPr>
        <w:pStyle w:val="a6"/>
        <w:numPr>
          <w:ilvl w:val="0"/>
          <w:numId w:val="6"/>
        </w:numPr>
        <w:spacing w:line="276" w:lineRule="auto"/>
        <w:jc w:val="both"/>
      </w:pPr>
      <w:r>
        <w:lastRenderedPageBreak/>
        <w:t>знакомство с новейшими достижениями в области образования;</w:t>
      </w:r>
    </w:p>
    <w:p w:rsidR="00E60840" w:rsidRDefault="00E60840" w:rsidP="00F426AA">
      <w:pPr>
        <w:pStyle w:val="a6"/>
        <w:numPr>
          <w:ilvl w:val="0"/>
          <w:numId w:val="6"/>
        </w:numPr>
        <w:spacing w:line="276" w:lineRule="auto"/>
        <w:jc w:val="both"/>
      </w:pPr>
      <w:r>
        <w:t xml:space="preserve">творческие отчеты учителей; </w:t>
      </w:r>
    </w:p>
    <w:p w:rsidR="00E60840" w:rsidRDefault="00E60840" w:rsidP="00F426AA">
      <w:pPr>
        <w:pStyle w:val="a6"/>
        <w:numPr>
          <w:ilvl w:val="0"/>
          <w:numId w:val="6"/>
        </w:numPr>
        <w:spacing w:line="276" w:lineRule="auto"/>
        <w:jc w:val="both"/>
      </w:pPr>
      <w:r>
        <w:t xml:space="preserve">открытые и показательные уроки, мастер-классы; </w:t>
      </w:r>
    </w:p>
    <w:p w:rsidR="00E60840" w:rsidRDefault="00E60840" w:rsidP="00F426AA">
      <w:pPr>
        <w:pStyle w:val="a6"/>
        <w:numPr>
          <w:ilvl w:val="0"/>
          <w:numId w:val="6"/>
        </w:numPr>
        <w:spacing w:line="276" w:lineRule="auto"/>
        <w:jc w:val="both"/>
      </w:pPr>
      <w:r>
        <w:t xml:space="preserve">обучающие и информационные семинары, практикумы, интерактивные и дистанционные формы работы </w:t>
      </w:r>
    </w:p>
    <w:p w:rsidR="00E60840" w:rsidRDefault="00E60840" w:rsidP="00F426AA">
      <w:pPr>
        <w:pStyle w:val="a6"/>
        <w:numPr>
          <w:ilvl w:val="0"/>
          <w:numId w:val="6"/>
        </w:numPr>
        <w:spacing w:line="276" w:lineRule="auto"/>
        <w:jc w:val="both"/>
      </w:pPr>
      <w:r>
        <w:t xml:space="preserve">наполнение материалом Сайта учителей математики </w:t>
      </w:r>
    </w:p>
    <w:p w:rsidR="00DD3A55" w:rsidRDefault="00DD3A55" w:rsidP="00F426A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E60840" w:rsidRPr="00BA1384" w:rsidRDefault="00E60840" w:rsidP="00DD3A5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</w:rPr>
      </w:pPr>
      <w:r w:rsidRPr="00BA1384">
        <w:rPr>
          <w:b/>
          <w:bCs/>
          <w:color w:val="000000"/>
        </w:rPr>
        <w:t>Ожидаемые результаты:</w:t>
      </w:r>
    </w:p>
    <w:p w:rsidR="00E60840" w:rsidRPr="00BA1384" w:rsidRDefault="00E60840" w:rsidP="00F426AA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A1384">
        <w:rPr>
          <w:color w:val="000000"/>
        </w:rPr>
        <w:t>Повышение уровня успеваемости, качества знаний учащихся.</w:t>
      </w:r>
    </w:p>
    <w:p w:rsidR="00E60840" w:rsidRPr="00BA1384" w:rsidRDefault="00E60840" w:rsidP="00F426AA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A1384">
        <w:rPr>
          <w:color w:val="000000"/>
        </w:rPr>
        <w:t>Успешное участие школьников в предметных олимпиадах, конкурсах, научно-исследовательской и проектной деятельности.</w:t>
      </w:r>
    </w:p>
    <w:p w:rsidR="00E60840" w:rsidRPr="00BA1384" w:rsidRDefault="00E60840" w:rsidP="00F426AA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A1384">
        <w:rPr>
          <w:color w:val="000000"/>
        </w:rPr>
        <w:t>Совершенствование профессиональной компетенции педагогов.</w:t>
      </w:r>
    </w:p>
    <w:p w:rsidR="00E60840" w:rsidRPr="00BA1384" w:rsidRDefault="00E60840" w:rsidP="00F426AA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A1384">
        <w:rPr>
          <w:color w:val="000000"/>
        </w:rPr>
        <w:t>Внедрение информационных и коммуникационных технологий в образовательную практику.</w:t>
      </w:r>
    </w:p>
    <w:p w:rsidR="00E60840" w:rsidRPr="001165D8" w:rsidRDefault="00E60840" w:rsidP="00F426AA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165D8">
        <w:rPr>
          <w:color w:val="000000"/>
        </w:rPr>
        <w:t>Повышение интереса учащихся к математике.</w:t>
      </w:r>
    </w:p>
    <w:p w:rsidR="00037A72" w:rsidRPr="001165D8" w:rsidRDefault="00037A72" w:rsidP="00C12A5D">
      <w:pPr>
        <w:spacing w:line="276" w:lineRule="auto"/>
        <w:ind w:left="240" w:firstLine="0"/>
        <w:rPr>
          <w:szCs w:val="24"/>
        </w:rPr>
      </w:pPr>
    </w:p>
    <w:p w:rsidR="008B32B5" w:rsidRPr="001165D8" w:rsidRDefault="00520111" w:rsidP="00F164BF">
      <w:pPr>
        <w:spacing w:after="0" w:line="276" w:lineRule="auto"/>
        <w:ind w:left="0" w:firstLine="0"/>
        <w:jc w:val="center"/>
        <w:rPr>
          <w:b/>
          <w:szCs w:val="24"/>
        </w:rPr>
      </w:pPr>
      <w:r w:rsidRPr="001165D8">
        <w:rPr>
          <w:b/>
          <w:szCs w:val="24"/>
        </w:rPr>
        <w:t>Приоритетные</w:t>
      </w:r>
      <w:r w:rsidRPr="001165D8">
        <w:rPr>
          <w:b/>
          <w:szCs w:val="24"/>
        </w:rPr>
        <w:t xml:space="preserve"> направления деятельности</w:t>
      </w:r>
      <w:r w:rsidR="007E431B" w:rsidRPr="001165D8">
        <w:rPr>
          <w:b/>
          <w:szCs w:val="24"/>
        </w:rPr>
        <w:t xml:space="preserve"> О</w:t>
      </w:r>
      <w:r w:rsidRPr="001165D8">
        <w:rPr>
          <w:b/>
          <w:szCs w:val="24"/>
        </w:rPr>
        <w:t>МО</w:t>
      </w:r>
    </w:p>
    <w:p w:rsidR="00996471" w:rsidRPr="001165D8" w:rsidRDefault="00996471" w:rsidP="00F164BF">
      <w:pPr>
        <w:spacing w:after="0" w:line="276" w:lineRule="auto"/>
        <w:ind w:left="0" w:firstLine="0"/>
        <w:jc w:val="center"/>
        <w:rPr>
          <w:b/>
          <w:szCs w:val="24"/>
        </w:rPr>
      </w:pPr>
    </w:p>
    <w:p w:rsidR="00996471" w:rsidRPr="001165D8" w:rsidRDefault="00996471" w:rsidP="00F164BF">
      <w:pPr>
        <w:pStyle w:val="aa"/>
        <w:spacing w:after="0" w:line="276" w:lineRule="auto"/>
        <w:ind w:firstLine="0"/>
        <w:jc w:val="both"/>
        <w:rPr>
          <w:b/>
          <w:i/>
          <w:sz w:val="24"/>
          <w:szCs w:val="24"/>
        </w:rPr>
      </w:pPr>
      <w:r w:rsidRPr="001165D8">
        <w:rPr>
          <w:rStyle w:val="11"/>
          <w:b/>
          <w:i/>
          <w:sz w:val="24"/>
          <w:szCs w:val="24"/>
        </w:rPr>
        <w:t>1. Аналитическая деятельность</w:t>
      </w:r>
    </w:p>
    <w:p w:rsidR="00414E77" w:rsidRDefault="00996471" w:rsidP="00414E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165D8">
        <w:t xml:space="preserve"> </w:t>
      </w:r>
      <w:r w:rsidR="00F164BF" w:rsidRPr="001165D8">
        <w:rPr>
          <w:color w:val="000000"/>
        </w:rPr>
        <w:t>Анализ методической деятельности за 202</w:t>
      </w:r>
      <w:r w:rsidR="004348A5" w:rsidRPr="001165D8">
        <w:rPr>
          <w:color w:val="000000"/>
        </w:rPr>
        <w:t>4</w:t>
      </w:r>
      <w:r w:rsidR="00F164BF" w:rsidRPr="001165D8">
        <w:rPr>
          <w:color w:val="000000"/>
        </w:rPr>
        <w:t>-202</w:t>
      </w:r>
      <w:r w:rsidR="004348A5" w:rsidRPr="001165D8">
        <w:rPr>
          <w:color w:val="000000"/>
        </w:rPr>
        <w:t>5</w:t>
      </w:r>
      <w:r w:rsidR="00F164BF" w:rsidRPr="00F164BF">
        <w:rPr>
          <w:color w:val="000000"/>
        </w:rPr>
        <w:t xml:space="preserve"> учебный год и планирование на 202</w:t>
      </w:r>
      <w:r w:rsidR="004348A5">
        <w:rPr>
          <w:color w:val="000000"/>
        </w:rPr>
        <w:t>5</w:t>
      </w:r>
      <w:r w:rsidR="00F164BF" w:rsidRPr="00F164BF">
        <w:rPr>
          <w:color w:val="000000"/>
        </w:rPr>
        <w:t xml:space="preserve"> -202</w:t>
      </w:r>
      <w:r w:rsidR="004348A5">
        <w:rPr>
          <w:color w:val="000000"/>
        </w:rPr>
        <w:t>6</w:t>
      </w:r>
      <w:r w:rsidR="00F164BF" w:rsidRPr="00F164BF">
        <w:rPr>
          <w:color w:val="000000"/>
        </w:rPr>
        <w:t xml:space="preserve"> учебный год.</w:t>
      </w:r>
    </w:p>
    <w:p w:rsidR="00996471" w:rsidRPr="00414E77" w:rsidRDefault="00996471" w:rsidP="00414E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t>Выявление затруднений дидактического и методического характера в организации образовательной деятельности учителями математ</w:t>
      </w:r>
      <w:r w:rsidR="00414E77">
        <w:t>ики образовательных организаций.</w:t>
      </w:r>
      <w:r>
        <w:t xml:space="preserve"> </w:t>
      </w:r>
    </w:p>
    <w:p w:rsidR="00996471" w:rsidRDefault="00996471" w:rsidP="00207BDC">
      <w:pPr>
        <w:pStyle w:val="a8"/>
        <w:spacing w:line="276" w:lineRule="auto"/>
        <w:jc w:val="both"/>
      </w:pPr>
      <w:r>
        <w:rPr>
          <w:rFonts w:ascii="Times New Roman" w:hAnsi="Times New Roman"/>
          <w:sz w:val="24"/>
        </w:rPr>
        <w:t>Создание банка данных образовательных результатов ОГЭ и ЕГЭ по предмету «Математика» обучающихся в образовательных организациях.</w:t>
      </w:r>
    </w:p>
    <w:p w:rsidR="00364872" w:rsidRPr="00A14C43" w:rsidRDefault="00996471" w:rsidP="00A14C43">
      <w:pPr>
        <w:pStyle w:val="a8"/>
        <w:jc w:val="both"/>
      </w:pPr>
      <w:r>
        <w:rPr>
          <w:rFonts w:ascii="Times New Roman" w:hAnsi="Times New Roman"/>
          <w:sz w:val="24"/>
        </w:rPr>
        <w:t>Изучение, распространение и обобщение передового педагогического опыта.</w:t>
      </w:r>
    </w:p>
    <w:p w:rsidR="00364872" w:rsidRPr="00A14C43" w:rsidRDefault="00364872" w:rsidP="0036487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14C43">
        <w:t>Анализ посещения открытых уроков, внеклассных мероприятий.</w:t>
      </w:r>
    </w:p>
    <w:p w:rsidR="00364872" w:rsidRDefault="00A14C43" w:rsidP="001165D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А</w:t>
      </w:r>
      <w:r w:rsidR="00364872">
        <w:t xml:space="preserve">нализ работы педагогов с целью </w:t>
      </w:r>
      <w:r>
        <w:t>оказания им методической помощи.</w:t>
      </w:r>
    </w:p>
    <w:p w:rsidR="00996471" w:rsidRDefault="00996471" w:rsidP="001165D8">
      <w:pPr>
        <w:pStyle w:val="a8"/>
        <w:spacing w:line="276" w:lineRule="auto"/>
        <w:ind w:left="360"/>
        <w:jc w:val="both"/>
        <w:rPr>
          <w:rFonts w:ascii="Times New Roman" w:hAnsi="Times New Roman"/>
          <w:sz w:val="24"/>
        </w:rPr>
      </w:pPr>
    </w:p>
    <w:p w:rsidR="006F3204" w:rsidRDefault="006F3204" w:rsidP="006F3204">
      <w:pPr>
        <w:spacing w:after="0"/>
        <w:ind w:firstLine="1266"/>
        <w:rPr>
          <w:b/>
          <w:i/>
        </w:rPr>
      </w:pPr>
      <w:r>
        <w:rPr>
          <w:b/>
          <w:i/>
        </w:rPr>
        <w:t>2</w:t>
      </w:r>
      <w:r>
        <w:rPr>
          <w:b/>
          <w:i/>
        </w:rPr>
        <w:t>. Информационная деятельность:</w:t>
      </w:r>
    </w:p>
    <w:p w:rsidR="006F3204" w:rsidRDefault="006F3204" w:rsidP="006F3204">
      <w:pPr>
        <w:spacing w:after="0" w:line="240" w:lineRule="auto"/>
      </w:pPr>
      <w:r>
        <w:t>Ф</w:t>
      </w:r>
      <w:r>
        <w:t>ормирование банка педагогической информации (нормативно-правовой, научно ме</w:t>
      </w:r>
      <w:r>
        <w:t>тодической, методической и др.).</w:t>
      </w:r>
    </w:p>
    <w:p w:rsidR="006F3204" w:rsidRDefault="006F3204" w:rsidP="006F3204">
      <w:pPr>
        <w:spacing w:after="0" w:line="240" w:lineRule="auto"/>
      </w:pPr>
      <w:r>
        <w:t>О</w:t>
      </w:r>
      <w:r>
        <w:t>знакомление педагогических работников с опытом инновационной деятельности образова</w:t>
      </w:r>
      <w:r>
        <w:t>тельных организаций и педагогов.</w:t>
      </w:r>
    </w:p>
    <w:p w:rsidR="006F3204" w:rsidRDefault="006F3204" w:rsidP="006F3204">
      <w:pPr>
        <w:spacing w:after="0" w:line="240" w:lineRule="auto"/>
      </w:pPr>
      <w:r>
        <w:t>И</w:t>
      </w:r>
      <w:r>
        <w:t>нформирование педагогических работников о новых направлениях в развитии общего и дополнительного образования детей, о содержании образовательных программ, новых учебниках, учебно-методических комплектах</w:t>
      </w:r>
      <w:r w:rsidR="00A36E6D">
        <w:t>, нормативных и локальных актах.</w:t>
      </w:r>
    </w:p>
    <w:p w:rsidR="00A36E6D" w:rsidRDefault="00A36E6D" w:rsidP="001165D8">
      <w:pPr>
        <w:pStyle w:val="aa"/>
        <w:spacing w:after="0" w:line="276" w:lineRule="auto"/>
        <w:ind w:firstLine="0"/>
        <w:jc w:val="both"/>
        <w:rPr>
          <w:rStyle w:val="11"/>
          <w:b/>
          <w:i/>
          <w:sz w:val="24"/>
        </w:rPr>
      </w:pPr>
    </w:p>
    <w:p w:rsidR="003655C7" w:rsidRPr="003655C7" w:rsidRDefault="003655C7" w:rsidP="003655C7">
      <w:pPr>
        <w:pStyle w:val="a3"/>
        <w:shd w:val="clear" w:color="auto" w:fill="FFFFFF"/>
        <w:spacing w:before="0" w:beforeAutospacing="0" w:after="0" w:afterAutospacing="0" w:line="276" w:lineRule="auto"/>
        <w:ind w:firstLine="1276"/>
        <w:jc w:val="both"/>
        <w:rPr>
          <w:b/>
          <w:i/>
          <w:color w:val="000000"/>
          <w:szCs w:val="22"/>
        </w:rPr>
      </w:pPr>
      <w:r w:rsidRPr="003655C7">
        <w:rPr>
          <w:b/>
          <w:bCs/>
          <w:color w:val="000000"/>
        </w:rPr>
        <w:t xml:space="preserve">3. </w:t>
      </w:r>
      <w:r w:rsidRPr="003655C7">
        <w:rPr>
          <w:b/>
          <w:i/>
          <w:color w:val="000000"/>
        </w:rPr>
        <w:t>Организация методической</w:t>
      </w:r>
      <w:r w:rsidR="0074538E">
        <w:rPr>
          <w:b/>
          <w:i/>
          <w:color w:val="000000"/>
          <w:szCs w:val="22"/>
        </w:rPr>
        <w:t xml:space="preserve"> деятельности</w:t>
      </w:r>
    </w:p>
    <w:p w:rsidR="003655C7" w:rsidRPr="003655C7" w:rsidRDefault="003655C7" w:rsidP="003655C7">
      <w:pPr>
        <w:spacing w:after="0" w:line="240" w:lineRule="auto"/>
      </w:pPr>
      <w:r w:rsidRPr="003655C7">
        <w:t>Выявление затруднений, методическое сопровождение и оказание практической помощи педагогам, подготовки к аттестации.</w:t>
      </w:r>
    </w:p>
    <w:p w:rsidR="003655C7" w:rsidRDefault="003655C7" w:rsidP="001165D8">
      <w:pPr>
        <w:pStyle w:val="aa"/>
        <w:spacing w:after="0" w:line="276" w:lineRule="auto"/>
        <w:ind w:firstLine="0"/>
        <w:jc w:val="both"/>
        <w:rPr>
          <w:rStyle w:val="11"/>
          <w:b/>
          <w:i/>
          <w:sz w:val="24"/>
        </w:rPr>
      </w:pPr>
    </w:p>
    <w:p w:rsidR="0074538E" w:rsidRPr="0074538E" w:rsidRDefault="0074538E" w:rsidP="0074538E">
      <w:pPr>
        <w:spacing w:after="0"/>
        <w:ind w:firstLine="1408"/>
        <w:rPr>
          <w:b/>
          <w:i/>
        </w:rPr>
      </w:pPr>
      <w:r w:rsidRPr="0074538E">
        <w:rPr>
          <w:b/>
          <w:i/>
        </w:rPr>
        <w:t>4. Консультационная деятельность</w:t>
      </w:r>
    </w:p>
    <w:p w:rsidR="0074538E" w:rsidRDefault="0074538E" w:rsidP="0074538E">
      <w:pPr>
        <w:spacing w:after="0" w:line="240" w:lineRule="auto"/>
      </w:pPr>
      <w:r>
        <w:t>Постоянное консультирование молодых педагогов по организации образовательной деятельности в школе.</w:t>
      </w:r>
    </w:p>
    <w:p w:rsidR="0074538E" w:rsidRDefault="0074538E" w:rsidP="0074538E">
      <w:pPr>
        <w:spacing w:after="0" w:line="240" w:lineRule="auto"/>
      </w:pPr>
      <w:r>
        <w:t xml:space="preserve">Консультирование педагогов по вопросам тематического планирования. </w:t>
      </w:r>
    </w:p>
    <w:p w:rsidR="0074538E" w:rsidRDefault="0074538E" w:rsidP="0074538E">
      <w:pPr>
        <w:spacing w:after="0" w:line="240" w:lineRule="auto"/>
      </w:pPr>
      <w:r>
        <w:t>Целенаправленная работа по подготовке учащихся к ГИА по математике.</w:t>
      </w:r>
    </w:p>
    <w:p w:rsidR="0074538E" w:rsidRDefault="0074538E" w:rsidP="0074538E">
      <w:pPr>
        <w:spacing w:after="0" w:line="240" w:lineRule="auto"/>
      </w:pPr>
      <w:r>
        <w:lastRenderedPageBreak/>
        <w:t xml:space="preserve">Консультирование педагогов с целью ликвидации затруднений в педагогической деятельности. </w:t>
      </w:r>
    </w:p>
    <w:p w:rsidR="0074538E" w:rsidRDefault="0074538E" w:rsidP="0074538E">
      <w:pPr>
        <w:spacing w:after="0" w:line="240" w:lineRule="auto"/>
      </w:pPr>
      <w:r>
        <w:t xml:space="preserve">Внедрение инновационных программ и технологий с целью повышения качества обучения. </w:t>
      </w:r>
    </w:p>
    <w:p w:rsidR="003655C7" w:rsidRPr="006B1319" w:rsidRDefault="0074538E" w:rsidP="006B1319">
      <w:pPr>
        <w:ind w:left="0"/>
        <w:rPr>
          <w:rStyle w:val="11"/>
          <w:sz w:val="24"/>
        </w:rPr>
      </w:pPr>
      <w:r>
        <w:t>Консультирование педагогов по вопросам в сфере формирования универсальных учебных действий в рамках ФГОС ООО, ФОП ООО.</w:t>
      </w:r>
    </w:p>
    <w:p w:rsidR="001D1573" w:rsidRPr="006B1319" w:rsidRDefault="00AD2A14" w:rsidP="002E13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6B1319">
        <w:rPr>
          <w:color w:val="000000"/>
          <w:szCs w:val="22"/>
        </w:rPr>
        <w:t>Консультирование педагогов по формированию функциональной грамотности.</w:t>
      </w:r>
    </w:p>
    <w:p w:rsidR="00CE7565" w:rsidRDefault="00CE7565" w:rsidP="002E13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4287"/>
        <w:gridCol w:w="1482"/>
        <w:gridCol w:w="1465"/>
        <w:gridCol w:w="2015"/>
      </w:tblGrid>
      <w:tr w:rsidR="00362399" w:rsidTr="00362399">
        <w:tc>
          <w:tcPr>
            <w:tcW w:w="817" w:type="dxa"/>
          </w:tcPr>
          <w:p w:rsidR="00362399" w:rsidRPr="001B0D15" w:rsidRDefault="00362399" w:rsidP="00CE756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0D15">
              <w:rPr>
                <w:b/>
              </w:rPr>
              <w:t>№ п/п</w:t>
            </w:r>
          </w:p>
        </w:tc>
        <w:tc>
          <w:tcPr>
            <w:tcW w:w="4287" w:type="dxa"/>
          </w:tcPr>
          <w:p w:rsidR="00362399" w:rsidRPr="001B0D15" w:rsidRDefault="00362399" w:rsidP="00CE756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0D15">
              <w:rPr>
                <w:b/>
              </w:rPr>
              <w:t>Мероприятие</w:t>
            </w:r>
            <w:r>
              <w:rPr>
                <w:b/>
              </w:rPr>
              <w:t>/</w:t>
            </w:r>
            <w:r w:rsidRPr="00362399">
              <w:rPr>
                <w:b/>
                <w:i/>
              </w:rPr>
              <w:t>форма</w:t>
            </w:r>
          </w:p>
        </w:tc>
        <w:tc>
          <w:tcPr>
            <w:tcW w:w="1482" w:type="dxa"/>
          </w:tcPr>
          <w:p w:rsidR="00362399" w:rsidRPr="001B0D15" w:rsidRDefault="00362399" w:rsidP="00CE756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0D15">
              <w:rPr>
                <w:b/>
              </w:rPr>
              <w:t xml:space="preserve">Сроки </w:t>
            </w:r>
          </w:p>
        </w:tc>
        <w:tc>
          <w:tcPr>
            <w:tcW w:w="1465" w:type="dxa"/>
          </w:tcPr>
          <w:p w:rsidR="00362399" w:rsidRPr="001B0D15" w:rsidRDefault="00362399" w:rsidP="00CE756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0D15">
              <w:rPr>
                <w:b/>
              </w:rPr>
              <w:t>Ответственный</w:t>
            </w:r>
          </w:p>
        </w:tc>
        <w:tc>
          <w:tcPr>
            <w:tcW w:w="2015" w:type="dxa"/>
          </w:tcPr>
          <w:p w:rsidR="00362399" w:rsidRPr="001B0D15" w:rsidRDefault="00362399" w:rsidP="00CE756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362399" w:rsidTr="006E3DC1">
        <w:tc>
          <w:tcPr>
            <w:tcW w:w="10066" w:type="dxa"/>
            <w:gridSpan w:val="5"/>
          </w:tcPr>
          <w:p w:rsidR="00362399" w:rsidRDefault="00362399" w:rsidP="00CE756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</w:rPr>
              <w:t xml:space="preserve">Обеспечение деятельности ОМО в рамках </w:t>
            </w:r>
            <w:r>
              <w:rPr>
                <w:b/>
              </w:rPr>
              <w:t>методического сопровождения</w:t>
            </w:r>
            <w:r>
              <w:rPr>
                <w:b/>
              </w:rPr>
              <w:t xml:space="preserve"> учителей математики</w:t>
            </w:r>
          </w:p>
        </w:tc>
      </w:tr>
      <w:tr w:rsidR="00362399" w:rsidTr="00362399">
        <w:tc>
          <w:tcPr>
            <w:tcW w:w="817" w:type="dxa"/>
          </w:tcPr>
          <w:p w:rsidR="00362399" w:rsidRPr="007619C9" w:rsidRDefault="00362399" w:rsidP="00CE7565">
            <w:pPr>
              <w:pStyle w:val="a3"/>
              <w:spacing w:before="0" w:beforeAutospacing="0" w:after="0" w:afterAutospacing="0"/>
              <w:jc w:val="center"/>
            </w:pPr>
            <w:r w:rsidRPr="007619C9">
              <w:t>1.</w:t>
            </w:r>
          </w:p>
        </w:tc>
        <w:tc>
          <w:tcPr>
            <w:tcW w:w="4287" w:type="dxa"/>
          </w:tcPr>
          <w:p w:rsidR="00362399" w:rsidRPr="007619C9" w:rsidRDefault="00362399" w:rsidP="007619C9">
            <w:pPr>
              <w:pStyle w:val="a3"/>
              <w:spacing w:before="0" w:beforeAutospacing="0" w:after="0" w:afterAutospacing="0"/>
            </w:pPr>
            <w:r>
              <w:t xml:space="preserve">Адресная работа со школами, имеющими низкие образовательные результаты. Консультации учителей по актуальным проблемам образования и методическому обеспечению учебного процесса / </w:t>
            </w:r>
            <w:r w:rsidRPr="00362399">
              <w:rPr>
                <w:i/>
              </w:rPr>
              <w:t>Консультации (очно-заочная форма)</w:t>
            </w:r>
          </w:p>
        </w:tc>
        <w:tc>
          <w:tcPr>
            <w:tcW w:w="1482" w:type="dxa"/>
          </w:tcPr>
          <w:p w:rsidR="00362399" w:rsidRPr="007619C9" w:rsidRDefault="00362399" w:rsidP="00CE7565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465" w:type="dxa"/>
          </w:tcPr>
          <w:p w:rsidR="00362399" w:rsidRPr="007619C9" w:rsidRDefault="00362399" w:rsidP="00CE7565">
            <w:pPr>
              <w:pStyle w:val="a3"/>
              <w:spacing w:before="0" w:beforeAutospacing="0" w:after="0" w:afterAutospacing="0"/>
              <w:jc w:val="center"/>
            </w:pPr>
            <w:r>
              <w:t>Члены ОМО</w:t>
            </w:r>
          </w:p>
        </w:tc>
        <w:tc>
          <w:tcPr>
            <w:tcW w:w="2015" w:type="dxa"/>
          </w:tcPr>
          <w:p w:rsidR="00362399" w:rsidRPr="007619C9" w:rsidRDefault="00362399" w:rsidP="00CE7565">
            <w:pPr>
              <w:pStyle w:val="a3"/>
              <w:spacing w:before="0" w:beforeAutospacing="0" w:after="0" w:afterAutospacing="0"/>
              <w:jc w:val="center"/>
            </w:pPr>
            <w:r>
              <w:t>Устранение</w:t>
            </w:r>
            <w:r w:rsidR="00207126">
              <w:t xml:space="preserve"> профессиональных дефицитов, распространение передового педагогического опыта</w:t>
            </w:r>
          </w:p>
        </w:tc>
      </w:tr>
      <w:tr w:rsidR="00FF406D" w:rsidTr="00362399">
        <w:tc>
          <w:tcPr>
            <w:tcW w:w="817" w:type="dxa"/>
          </w:tcPr>
          <w:p w:rsidR="00FF406D" w:rsidRPr="007619C9" w:rsidRDefault="00FF406D" w:rsidP="00FF406D">
            <w:pPr>
              <w:pStyle w:val="a3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4287" w:type="dxa"/>
          </w:tcPr>
          <w:p w:rsidR="00FF406D" w:rsidRPr="007619C9" w:rsidRDefault="00FF406D" w:rsidP="00FF406D">
            <w:pPr>
              <w:pStyle w:val="a3"/>
              <w:spacing w:before="0" w:beforeAutospacing="0" w:after="0" w:afterAutospacing="0"/>
            </w:pPr>
            <w:r>
              <w:t>Организация «методического аудита» школ /</w:t>
            </w:r>
            <w:r w:rsidRPr="00FF406D">
              <w:rPr>
                <w:i/>
              </w:rPr>
              <w:t>Посещение и анализ уроков, проведение вебинаров</w:t>
            </w:r>
            <w:r>
              <w:t xml:space="preserve">. </w:t>
            </w:r>
          </w:p>
        </w:tc>
        <w:tc>
          <w:tcPr>
            <w:tcW w:w="1482" w:type="dxa"/>
          </w:tcPr>
          <w:p w:rsidR="00FF406D" w:rsidRPr="007619C9" w:rsidRDefault="00FF406D" w:rsidP="00FF406D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465" w:type="dxa"/>
          </w:tcPr>
          <w:p w:rsidR="00FF406D" w:rsidRPr="007619C9" w:rsidRDefault="00FF406D" w:rsidP="00FF406D">
            <w:pPr>
              <w:pStyle w:val="a3"/>
              <w:spacing w:before="0" w:beforeAutospacing="0" w:after="0" w:afterAutospacing="0"/>
              <w:jc w:val="center"/>
            </w:pPr>
            <w:r>
              <w:t>Члены ОМО, региональные методисты</w:t>
            </w:r>
          </w:p>
        </w:tc>
        <w:tc>
          <w:tcPr>
            <w:tcW w:w="2015" w:type="dxa"/>
          </w:tcPr>
          <w:p w:rsidR="00FF406D" w:rsidRPr="007619C9" w:rsidRDefault="00FF406D" w:rsidP="00FF406D">
            <w:pPr>
              <w:pStyle w:val="a3"/>
              <w:spacing w:before="0" w:beforeAutospacing="0" w:after="0" w:afterAutospacing="0"/>
              <w:jc w:val="center"/>
            </w:pPr>
            <w:r>
              <w:t>Оказание методической помощи учителям математики по выявленным проблемам</w:t>
            </w:r>
          </w:p>
        </w:tc>
      </w:tr>
      <w:tr w:rsidR="00362399" w:rsidTr="00362399">
        <w:tc>
          <w:tcPr>
            <w:tcW w:w="817" w:type="dxa"/>
          </w:tcPr>
          <w:p w:rsidR="00362399" w:rsidRPr="007619C9" w:rsidRDefault="007B0EBF" w:rsidP="00CE7565">
            <w:pPr>
              <w:pStyle w:val="a3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4287" w:type="dxa"/>
          </w:tcPr>
          <w:p w:rsidR="00362399" w:rsidRPr="007619C9" w:rsidRDefault="007B0EBF" w:rsidP="007619C9">
            <w:pPr>
              <w:pStyle w:val="a3"/>
              <w:spacing w:before="0" w:beforeAutospacing="0" w:after="0" w:afterAutospacing="0"/>
            </w:pPr>
            <w:r>
              <w:t>Обеспечение деятельности учебно-методических объединений</w:t>
            </w:r>
            <w:r w:rsidR="00127CEE">
              <w:t xml:space="preserve"> /</w:t>
            </w:r>
            <w:r w:rsidR="00127CEE" w:rsidRPr="00127CEE">
              <w:rPr>
                <w:i/>
              </w:rPr>
              <w:t xml:space="preserve">Консультации, методические, обучающие </w:t>
            </w:r>
            <w:proofErr w:type="spellStart"/>
            <w:r w:rsidR="00127CEE" w:rsidRPr="00127CEE">
              <w:rPr>
                <w:i/>
              </w:rPr>
              <w:t>вебинары</w:t>
            </w:r>
            <w:proofErr w:type="spellEnd"/>
          </w:p>
        </w:tc>
        <w:tc>
          <w:tcPr>
            <w:tcW w:w="1482" w:type="dxa"/>
          </w:tcPr>
          <w:p w:rsidR="00362399" w:rsidRPr="007619C9" w:rsidRDefault="00127CEE" w:rsidP="00CE7565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465" w:type="dxa"/>
          </w:tcPr>
          <w:p w:rsidR="00362399" w:rsidRPr="007619C9" w:rsidRDefault="003D480A" w:rsidP="00CE7565">
            <w:pPr>
              <w:pStyle w:val="a3"/>
              <w:spacing w:before="0" w:beforeAutospacing="0" w:after="0" w:afterAutospacing="0"/>
              <w:jc w:val="center"/>
            </w:pPr>
            <w:r>
              <w:t>Руководитель ОМО</w:t>
            </w:r>
          </w:p>
        </w:tc>
        <w:tc>
          <w:tcPr>
            <w:tcW w:w="2015" w:type="dxa"/>
          </w:tcPr>
          <w:p w:rsidR="00362399" w:rsidRPr="007619C9" w:rsidRDefault="003D480A" w:rsidP="00CE7565">
            <w:pPr>
              <w:pStyle w:val="a3"/>
              <w:spacing w:before="0" w:beforeAutospacing="0" w:after="0" w:afterAutospacing="0"/>
              <w:jc w:val="center"/>
            </w:pPr>
            <w:r>
              <w:t>Методическое и дидактическое сопровождение реализации ФОП, учебных курсов, проектов, ФГОС ООО и СОО</w:t>
            </w:r>
          </w:p>
        </w:tc>
      </w:tr>
      <w:tr w:rsidR="00180618" w:rsidTr="00362399">
        <w:tc>
          <w:tcPr>
            <w:tcW w:w="817" w:type="dxa"/>
          </w:tcPr>
          <w:p w:rsidR="00180618" w:rsidRPr="007619C9" w:rsidRDefault="00180618" w:rsidP="00180618">
            <w:pPr>
              <w:pStyle w:val="a3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4287" w:type="dxa"/>
          </w:tcPr>
          <w:p w:rsidR="00180618" w:rsidRPr="007619C9" w:rsidRDefault="00180618" w:rsidP="00180618">
            <w:pPr>
              <w:pStyle w:val="a3"/>
              <w:spacing w:before="0" w:beforeAutospacing="0" w:after="0" w:afterAutospacing="0"/>
            </w:pPr>
            <w:r>
              <w:t xml:space="preserve">Консультационная поддержка деятельности школьных МО / </w:t>
            </w:r>
            <w:r w:rsidRPr="00180618">
              <w:rPr>
                <w:i/>
              </w:rPr>
              <w:t>Консультации</w:t>
            </w:r>
          </w:p>
        </w:tc>
        <w:tc>
          <w:tcPr>
            <w:tcW w:w="1482" w:type="dxa"/>
          </w:tcPr>
          <w:p w:rsidR="00180618" w:rsidRPr="007619C9" w:rsidRDefault="00180618" w:rsidP="00180618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465" w:type="dxa"/>
          </w:tcPr>
          <w:p w:rsidR="00180618" w:rsidRPr="007619C9" w:rsidRDefault="00180618" w:rsidP="00180618">
            <w:pPr>
              <w:pStyle w:val="a3"/>
              <w:spacing w:before="0" w:beforeAutospacing="0" w:after="0" w:afterAutospacing="0"/>
              <w:jc w:val="center"/>
            </w:pPr>
            <w:r>
              <w:t>Руководитель ОМО</w:t>
            </w:r>
          </w:p>
        </w:tc>
        <w:tc>
          <w:tcPr>
            <w:tcW w:w="2015" w:type="dxa"/>
          </w:tcPr>
          <w:p w:rsidR="00180618" w:rsidRPr="007619C9" w:rsidRDefault="00180618" w:rsidP="00180618">
            <w:pPr>
              <w:pStyle w:val="a3"/>
              <w:spacing w:before="0" w:beforeAutospacing="0" w:after="0" w:afterAutospacing="0"/>
              <w:jc w:val="center"/>
            </w:pPr>
            <w:r>
              <w:t>Методическая помощь ШМО</w:t>
            </w:r>
          </w:p>
        </w:tc>
      </w:tr>
      <w:tr w:rsidR="009201F5" w:rsidTr="00362399">
        <w:tc>
          <w:tcPr>
            <w:tcW w:w="817" w:type="dxa"/>
          </w:tcPr>
          <w:p w:rsidR="009201F5" w:rsidRPr="007619C9" w:rsidRDefault="009201F5" w:rsidP="009201F5">
            <w:pPr>
              <w:pStyle w:val="a3"/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4287" w:type="dxa"/>
          </w:tcPr>
          <w:p w:rsidR="009201F5" w:rsidRPr="007619C9" w:rsidRDefault="009201F5" w:rsidP="009201F5">
            <w:pPr>
              <w:pStyle w:val="a3"/>
              <w:spacing w:before="0" w:beforeAutospacing="0" w:after="0" w:afterAutospacing="0"/>
            </w:pPr>
            <w:r>
              <w:t xml:space="preserve">Выявление и информационная поддержка успешных практик по предмету по достижению запланированных образовательных результатов / </w:t>
            </w:r>
            <w:r w:rsidRPr="009201F5">
              <w:rPr>
                <w:i/>
              </w:rPr>
              <w:t>Экспертиза материалов</w:t>
            </w:r>
          </w:p>
        </w:tc>
        <w:tc>
          <w:tcPr>
            <w:tcW w:w="1482" w:type="dxa"/>
          </w:tcPr>
          <w:p w:rsidR="009201F5" w:rsidRPr="007619C9" w:rsidRDefault="009201F5" w:rsidP="009201F5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465" w:type="dxa"/>
          </w:tcPr>
          <w:p w:rsidR="009201F5" w:rsidRPr="007619C9" w:rsidRDefault="009201F5" w:rsidP="009201F5">
            <w:pPr>
              <w:pStyle w:val="a3"/>
              <w:spacing w:before="0" w:beforeAutospacing="0" w:after="0" w:afterAutospacing="0"/>
              <w:jc w:val="center"/>
            </w:pPr>
            <w:r>
              <w:t>Члены ОМО</w:t>
            </w:r>
          </w:p>
        </w:tc>
        <w:tc>
          <w:tcPr>
            <w:tcW w:w="2015" w:type="dxa"/>
          </w:tcPr>
          <w:p w:rsidR="009201F5" w:rsidRPr="007619C9" w:rsidRDefault="009201F5" w:rsidP="009201F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65DF0" w:rsidTr="0049528A">
        <w:tc>
          <w:tcPr>
            <w:tcW w:w="10066" w:type="dxa"/>
            <w:gridSpan w:val="5"/>
          </w:tcPr>
          <w:p w:rsidR="00765DF0" w:rsidRDefault="00765DF0" w:rsidP="00CE756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765DF0">
              <w:rPr>
                <w:b/>
              </w:rPr>
              <w:t>Аналитическая деятельность</w:t>
            </w:r>
          </w:p>
          <w:p w:rsidR="00765DF0" w:rsidRPr="007619C9" w:rsidRDefault="00765DF0" w:rsidP="00CE756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180618" w:rsidTr="00362399">
        <w:tc>
          <w:tcPr>
            <w:tcW w:w="817" w:type="dxa"/>
          </w:tcPr>
          <w:p w:rsidR="00180618" w:rsidRPr="007619C9" w:rsidRDefault="00765DF0" w:rsidP="00CE7565">
            <w:pPr>
              <w:pStyle w:val="a3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4287" w:type="dxa"/>
          </w:tcPr>
          <w:p w:rsidR="00180618" w:rsidRPr="007619C9" w:rsidRDefault="00765DF0" w:rsidP="007619C9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Анализ работы О</w:t>
            </w:r>
            <w:r>
              <w:rPr>
                <w:color w:val="000000"/>
                <w:shd w:val="clear" w:color="auto" w:fill="FFFFFF"/>
              </w:rPr>
              <w:t>МО в 2023-2024 учебном году, планирование деятельности на 2024-2025 учебный год</w:t>
            </w:r>
            <w:r>
              <w:rPr>
                <w:color w:val="000000"/>
                <w:shd w:val="clear" w:color="auto" w:fill="FFFFFF"/>
              </w:rPr>
              <w:t xml:space="preserve"> / </w:t>
            </w:r>
            <w:r w:rsidRPr="00765DF0">
              <w:rPr>
                <w:i/>
                <w:color w:val="000000"/>
                <w:shd w:val="clear" w:color="auto" w:fill="FFFFFF"/>
              </w:rPr>
              <w:t>Анализ, План</w:t>
            </w:r>
          </w:p>
        </w:tc>
        <w:tc>
          <w:tcPr>
            <w:tcW w:w="1482" w:type="dxa"/>
          </w:tcPr>
          <w:p w:rsidR="00180618" w:rsidRPr="007619C9" w:rsidRDefault="00765DF0" w:rsidP="00CE7565">
            <w:pPr>
              <w:pStyle w:val="a3"/>
              <w:spacing w:before="0" w:beforeAutospacing="0" w:after="0" w:afterAutospacing="0"/>
              <w:jc w:val="center"/>
            </w:pPr>
            <w:r>
              <w:t>Август</w:t>
            </w:r>
          </w:p>
        </w:tc>
        <w:tc>
          <w:tcPr>
            <w:tcW w:w="1465" w:type="dxa"/>
          </w:tcPr>
          <w:p w:rsidR="00180618" w:rsidRPr="007619C9" w:rsidRDefault="00765DF0" w:rsidP="00CE7565">
            <w:pPr>
              <w:pStyle w:val="a3"/>
              <w:spacing w:before="0" w:beforeAutospacing="0" w:after="0" w:afterAutospacing="0"/>
              <w:jc w:val="center"/>
            </w:pPr>
            <w:r>
              <w:t>Руководитель ОМО</w:t>
            </w:r>
          </w:p>
        </w:tc>
        <w:tc>
          <w:tcPr>
            <w:tcW w:w="2015" w:type="dxa"/>
          </w:tcPr>
          <w:p w:rsidR="00180618" w:rsidRPr="007619C9" w:rsidRDefault="00765DF0" w:rsidP="00CE7565">
            <w:pPr>
              <w:pStyle w:val="a3"/>
              <w:spacing w:before="0" w:beforeAutospacing="0" w:after="0" w:afterAutospacing="0"/>
              <w:jc w:val="center"/>
            </w:pPr>
            <w:r>
              <w:t>Аналитический отчет, план работы ОМО</w:t>
            </w:r>
          </w:p>
        </w:tc>
      </w:tr>
      <w:tr w:rsidR="00765DF0" w:rsidTr="00362399">
        <w:tc>
          <w:tcPr>
            <w:tcW w:w="817" w:type="dxa"/>
          </w:tcPr>
          <w:p w:rsidR="00765DF0" w:rsidRPr="007619C9" w:rsidRDefault="00765DF0" w:rsidP="00CE7565">
            <w:pPr>
              <w:pStyle w:val="a3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4287" w:type="dxa"/>
          </w:tcPr>
          <w:p w:rsidR="00765DF0" w:rsidRPr="007619C9" w:rsidRDefault="00765DF0" w:rsidP="007619C9">
            <w:pPr>
              <w:pStyle w:val="a3"/>
              <w:spacing w:before="0" w:beforeAutospacing="0" w:after="0" w:afterAutospacing="0"/>
            </w:pPr>
            <w:r>
              <w:t xml:space="preserve">Предметно-тематический анализ результатов ЕГЭ и ОГЭ обучающихся, освоивших программы ООО и СОО / </w:t>
            </w:r>
            <w:r w:rsidRPr="00765DF0">
              <w:rPr>
                <w:i/>
              </w:rPr>
              <w:t>Анализ ГИА</w:t>
            </w:r>
          </w:p>
        </w:tc>
        <w:tc>
          <w:tcPr>
            <w:tcW w:w="1482" w:type="dxa"/>
          </w:tcPr>
          <w:p w:rsidR="00765DF0" w:rsidRPr="007619C9" w:rsidRDefault="00765DF0" w:rsidP="00CE7565">
            <w:pPr>
              <w:pStyle w:val="a3"/>
              <w:spacing w:before="0" w:beforeAutospacing="0" w:after="0" w:afterAutospacing="0"/>
              <w:jc w:val="center"/>
            </w:pPr>
            <w:r>
              <w:t>Август-сентябрь</w:t>
            </w:r>
          </w:p>
        </w:tc>
        <w:tc>
          <w:tcPr>
            <w:tcW w:w="1465" w:type="dxa"/>
          </w:tcPr>
          <w:p w:rsidR="00765DF0" w:rsidRPr="007619C9" w:rsidRDefault="00765DF0" w:rsidP="00CE7565">
            <w:pPr>
              <w:pStyle w:val="a3"/>
              <w:spacing w:before="0" w:beforeAutospacing="0" w:after="0" w:afterAutospacing="0"/>
              <w:jc w:val="center"/>
            </w:pPr>
            <w:r>
              <w:t>Руководители ШМО, руководитель ОМО</w:t>
            </w:r>
          </w:p>
        </w:tc>
        <w:tc>
          <w:tcPr>
            <w:tcW w:w="2015" w:type="dxa"/>
          </w:tcPr>
          <w:p w:rsidR="00765DF0" w:rsidRPr="007619C9" w:rsidRDefault="00765DF0" w:rsidP="00CE7565">
            <w:pPr>
              <w:pStyle w:val="a3"/>
              <w:spacing w:before="0" w:beforeAutospacing="0" w:after="0" w:afterAutospacing="0"/>
              <w:jc w:val="center"/>
            </w:pPr>
            <w:r>
              <w:t xml:space="preserve">Аналитический отчет, методические рекомендации по повышению качества </w:t>
            </w:r>
            <w:r>
              <w:lastRenderedPageBreak/>
              <w:t>подготовки обучающихся к ГИА</w:t>
            </w:r>
          </w:p>
        </w:tc>
      </w:tr>
      <w:tr w:rsidR="00765DF0" w:rsidTr="00362399">
        <w:tc>
          <w:tcPr>
            <w:tcW w:w="817" w:type="dxa"/>
          </w:tcPr>
          <w:p w:rsidR="00765DF0" w:rsidRPr="007619C9" w:rsidRDefault="006F27AB" w:rsidP="00CE756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3.</w:t>
            </w:r>
          </w:p>
        </w:tc>
        <w:tc>
          <w:tcPr>
            <w:tcW w:w="4287" w:type="dxa"/>
          </w:tcPr>
          <w:p w:rsidR="00765DF0" w:rsidRPr="007619C9" w:rsidRDefault="006F27AB" w:rsidP="007619C9">
            <w:pPr>
              <w:pStyle w:val="a3"/>
              <w:spacing w:before="0" w:beforeAutospacing="0" w:after="0" w:afterAutospacing="0"/>
            </w:pPr>
            <w:r>
              <w:t>Организация консультаций по проектированию рабочей программы, курсов ВД, ЭК, по вопросам ФОП и ФГОС ООО и СОО</w:t>
            </w:r>
            <w:r w:rsidR="007D4631">
              <w:t xml:space="preserve"> / Консультации</w:t>
            </w:r>
          </w:p>
        </w:tc>
        <w:tc>
          <w:tcPr>
            <w:tcW w:w="1482" w:type="dxa"/>
          </w:tcPr>
          <w:p w:rsidR="00765DF0" w:rsidRPr="007619C9" w:rsidRDefault="007D4631" w:rsidP="00CE7565">
            <w:pPr>
              <w:pStyle w:val="a3"/>
              <w:spacing w:before="0" w:beforeAutospacing="0" w:after="0" w:afterAutospacing="0"/>
              <w:jc w:val="center"/>
            </w:pPr>
            <w:r>
              <w:t>Январь-июнь</w:t>
            </w:r>
          </w:p>
        </w:tc>
        <w:tc>
          <w:tcPr>
            <w:tcW w:w="1465" w:type="dxa"/>
          </w:tcPr>
          <w:p w:rsidR="00765DF0" w:rsidRPr="007619C9" w:rsidRDefault="007D4631" w:rsidP="00CE7565">
            <w:pPr>
              <w:pStyle w:val="a3"/>
              <w:spacing w:before="0" w:beforeAutospacing="0" w:after="0" w:afterAutospacing="0"/>
              <w:jc w:val="center"/>
            </w:pPr>
            <w:r>
              <w:t>Члены ОМО</w:t>
            </w:r>
          </w:p>
        </w:tc>
        <w:tc>
          <w:tcPr>
            <w:tcW w:w="2015" w:type="dxa"/>
          </w:tcPr>
          <w:p w:rsidR="00765DF0" w:rsidRPr="007619C9" w:rsidRDefault="007D4631" w:rsidP="00CE7565">
            <w:pPr>
              <w:pStyle w:val="a3"/>
              <w:spacing w:before="0" w:beforeAutospacing="0" w:after="0" w:afterAutospacing="0"/>
              <w:jc w:val="center"/>
            </w:pPr>
            <w:r>
              <w:t>Консультации по содержанию ФГОС ООО и СОО, ФОП</w:t>
            </w:r>
          </w:p>
        </w:tc>
      </w:tr>
      <w:tr w:rsidR="00765DF0" w:rsidTr="00362399">
        <w:tc>
          <w:tcPr>
            <w:tcW w:w="817" w:type="dxa"/>
          </w:tcPr>
          <w:p w:rsidR="00765DF0" w:rsidRPr="007619C9" w:rsidRDefault="00CB5666" w:rsidP="00CE7565">
            <w:pPr>
              <w:pStyle w:val="a3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4287" w:type="dxa"/>
          </w:tcPr>
          <w:p w:rsidR="00765DF0" w:rsidRPr="007619C9" w:rsidRDefault="00CB5666" w:rsidP="007619C9">
            <w:pPr>
              <w:pStyle w:val="a3"/>
              <w:spacing w:before="0" w:beforeAutospacing="0" w:after="0" w:afterAutospacing="0"/>
            </w:pPr>
            <w:r>
              <w:t xml:space="preserve">ВПР по математике в 5-8 классах / </w:t>
            </w:r>
            <w:r w:rsidRPr="00CB5666">
              <w:rPr>
                <w:i/>
              </w:rPr>
              <w:t>Анализ результатов</w:t>
            </w:r>
          </w:p>
        </w:tc>
        <w:tc>
          <w:tcPr>
            <w:tcW w:w="1482" w:type="dxa"/>
          </w:tcPr>
          <w:p w:rsidR="00765DF0" w:rsidRPr="007619C9" w:rsidRDefault="00CB5666" w:rsidP="00CE7565">
            <w:pPr>
              <w:pStyle w:val="a3"/>
              <w:spacing w:before="0" w:beforeAutospacing="0" w:after="0" w:afterAutospacing="0"/>
              <w:jc w:val="center"/>
            </w:pPr>
            <w:r>
              <w:t>2 полугодие</w:t>
            </w:r>
          </w:p>
        </w:tc>
        <w:tc>
          <w:tcPr>
            <w:tcW w:w="1465" w:type="dxa"/>
          </w:tcPr>
          <w:p w:rsidR="00765DF0" w:rsidRPr="007619C9" w:rsidRDefault="00CB5666" w:rsidP="00CE7565">
            <w:pPr>
              <w:pStyle w:val="a3"/>
              <w:spacing w:before="0" w:beforeAutospacing="0" w:after="0" w:afterAutospacing="0"/>
              <w:jc w:val="center"/>
            </w:pPr>
            <w:r>
              <w:t>Руководители ШМО, руководитель ОМО</w:t>
            </w:r>
          </w:p>
        </w:tc>
        <w:tc>
          <w:tcPr>
            <w:tcW w:w="2015" w:type="dxa"/>
          </w:tcPr>
          <w:p w:rsidR="00765DF0" w:rsidRPr="007619C9" w:rsidRDefault="00CB5666" w:rsidP="00CE7565">
            <w:pPr>
              <w:pStyle w:val="a3"/>
              <w:spacing w:before="0" w:beforeAutospacing="0" w:after="0" w:afterAutospacing="0"/>
              <w:jc w:val="center"/>
            </w:pPr>
            <w:r>
              <w:t>Аналитический отчет</w:t>
            </w:r>
          </w:p>
        </w:tc>
      </w:tr>
      <w:tr w:rsidR="00CB5666" w:rsidTr="00362399">
        <w:tc>
          <w:tcPr>
            <w:tcW w:w="817" w:type="dxa"/>
          </w:tcPr>
          <w:p w:rsidR="00CB5666" w:rsidRDefault="000019A2" w:rsidP="00CE7565">
            <w:pPr>
              <w:pStyle w:val="a3"/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4287" w:type="dxa"/>
          </w:tcPr>
          <w:p w:rsidR="00CB5666" w:rsidRPr="007619C9" w:rsidRDefault="000019A2" w:rsidP="007619C9">
            <w:pPr>
              <w:pStyle w:val="a3"/>
              <w:spacing w:before="0" w:beforeAutospacing="0" w:after="0" w:afterAutospacing="0"/>
            </w:pPr>
            <w:r>
              <w:t>Диагностическая работа в формате ОГЭ для 9-х классов, в формате ЕГЭ для 11-х классов</w:t>
            </w:r>
            <w:r w:rsidR="00AF136C">
              <w:t xml:space="preserve"> / </w:t>
            </w:r>
            <w:r w:rsidR="00AF136C" w:rsidRPr="00AF136C">
              <w:rPr>
                <w:i/>
              </w:rPr>
              <w:t>Диагностические работы</w:t>
            </w:r>
            <w:r w:rsidR="00AF136C">
              <w:t xml:space="preserve"> </w:t>
            </w:r>
          </w:p>
        </w:tc>
        <w:tc>
          <w:tcPr>
            <w:tcW w:w="1482" w:type="dxa"/>
          </w:tcPr>
          <w:p w:rsidR="00CB5666" w:rsidRPr="007619C9" w:rsidRDefault="00AF136C" w:rsidP="00CE7565">
            <w:pPr>
              <w:pStyle w:val="a3"/>
              <w:spacing w:before="0" w:beforeAutospacing="0" w:after="0" w:afterAutospacing="0"/>
              <w:jc w:val="center"/>
            </w:pPr>
            <w:r>
              <w:t>2 полугодие</w:t>
            </w:r>
          </w:p>
        </w:tc>
        <w:tc>
          <w:tcPr>
            <w:tcW w:w="1465" w:type="dxa"/>
          </w:tcPr>
          <w:p w:rsidR="00CB5666" w:rsidRPr="007619C9" w:rsidRDefault="00AF136C" w:rsidP="00CE7565">
            <w:pPr>
              <w:pStyle w:val="a3"/>
              <w:spacing w:before="0" w:beforeAutospacing="0" w:after="0" w:afterAutospacing="0"/>
              <w:jc w:val="center"/>
            </w:pPr>
            <w:r>
              <w:t>Руководители ШМО, руководитель ОМО</w:t>
            </w:r>
          </w:p>
        </w:tc>
        <w:tc>
          <w:tcPr>
            <w:tcW w:w="2015" w:type="dxa"/>
          </w:tcPr>
          <w:p w:rsidR="00CB5666" w:rsidRPr="007619C9" w:rsidRDefault="00AF136C" w:rsidP="00CE7565">
            <w:pPr>
              <w:pStyle w:val="a3"/>
              <w:spacing w:before="0" w:beforeAutospacing="0" w:after="0" w:afterAutospacing="0"/>
              <w:jc w:val="center"/>
            </w:pPr>
            <w:r>
              <w:t>Анализ результатов</w:t>
            </w:r>
          </w:p>
        </w:tc>
      </w:tr>
      <w:tr w:rsidR="00962EFA" w:rsidTr="00E67051">
        <w:tc>
          <w:tcPr>
            <w:tcW w:w="10066" w:type="dxa"/>
            <w:gridSpan w:val="5"/>
          </w:tcPr>
          <w:p w:rsidR="00962EFA" w:rsidRPr="00962EFA" w:rsidRDefault="00962EFA" w:rsidP="00CE756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2EFA">
              <w:rPr>
                <w:b/>
              </w:rPr>
              <w:t>Информационная деятельность</w:t>
            </w:r>
          </w:p>
          <w:p w:rsidR="00962EFA" w:rsidRPr="007619C9" w:rsidRDefault="00962EFA" w:rsidP="00CE756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962EFA" w:rsidTr="00362399">
        <w:tc>
          <w:tcPr>
            <w:tcW w:w="817" w:type="dxa"/>
          </w:tcPr>
          <w:p w:rsidR="00962EFA" w:rsidRDefault="00962EFA" w:rsidP="00962EFA">
            <w:pPr>
              <w:pStyle w:val="a3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4287" w:type="dxa"/>
          </w:tcPr>
          <w:p w:rsidR="00962EFA" w:rsidRPr="007619C9" w:rsidRDefault="00962EFA" w:rsidP="00962EFA">
            <w:pPr>
              <w:spacing w:after="0" w:line="240" w:lineRule="auto"/>
            </w:pPr>
            <w:r>
              <w:t>Консультирование педагогов по вопро</w:t>
            </w:r>
            <w:r w:rsidR="000D3E13">
              <w:t xml:space="preserve">сам тематического планирования / </w:t>
            </w:r>
            <w:r w:rsidR="000D3E13" w:rsidRPr="000D3E13">
              <w:rPr>
                <w:i/>
              </w:rPr>
              <w:t>Консультации</w:t>
            </w:r>
          </w:p>
        </w:tc>
        <w:tc>
          <w:tcPr>
            <w:tcW w:w="1482" w:type="dxa"/>
          </w:tcPr>
          <w:p w:rsidR="00962EFA" w:rsidRPr="007619C9" w:rsidRDefault="00962EFA" w:rsidP="00962EFA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465" w:type="dxa"/>
          </w:tcPr>
          <w:p w:rsidR="00962EFA" w:rsidRPr="007619C9" w:rsidRDefault="00962EFA" w:rsidP="00962EFA">
            <w:pPr>
              <w:pStyle w:val="a3"/>
              <w:spacing w:before="0" w:beforeAutospacing="0" w:after="0" w:afterAutospacing="0"/>
              <w:jc w:val="center"/>
            </w:pPr>
            <w:r>
              <w:t>Руководитель ОМО, р</w:t>
            </w:r>
            <w:r>
              <w:t>уководители ШМО</w:t>
            </w:r>
          </w:p>
        </w:tc>
        <w:tc>
          <w:tcPr>
            <w:tcW w:w="2015" w:type="dxa"/>
          </w:tcPr>
          <w:p w:rsidR="00962EFA" w:rsidRPr="007619C9" w:rsidRDefault="00962EFA" w:rsidP="00962EFA">
            <w:pPr>
              <w:pStyle w:val="a3"/>
              <w:spacing w:before="0" w:beforeAutospacing="0" w:after="0" w:afterAutospacing="0"/>
              <w:jc w:val="center"/>
            </w:pPr>
            <w:r>
              <w:t>Методическая помощь учителям</w:t>
            </w:r>
          </w:p>
        </w:tc>
      </w:tr>
      <w:tr w:rsidR="000D3E13" w:rsidTr="00362399">
        <w:tc>
          <w:tcPr>
            <w:tcW w:w="817" w:type="dxa"/>
          </w:tcPr>
          <w:p w:rsidR="000D3E13" w:rsidRDefault="000D3E13" w:rsidP="000D3E13">
            <w:pPr>
              <w:pStyle w:val="a3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4287" w:type="dxa"/>
          </w:tcPr>
          <w:p w:rsidR="000D3E13" w:rsidRDefault="000D3E13" w:rsidP="000D3E13">
            <w:pPr>
              <w:spacing w:after="0" w:line="240" w:lineRule="auto"/>
            </w:pPr>
            <w:r>
              <w:t>Консультирование педагогов с целью ликвидации затруднени</w:t>
            </w:r>
            <w:r>
              <w:t xml:space="preserve">й в педагогической деятельности / </w:t>
            </w:r>
            <w:r w:rsidRPr="000D3E13">
              <w:rPr>
                <w:i/>
              </w:rPr>
              <w:t>Консультации</w:t>
            </w:r>
            <w:r w:rsidRPr="000D3E13">
              <w:rPr>
                <w:i/>
              </w:rPr>
              <w:t xml:space="preserve"> </w:t>
            </w:r>
          </w:p>
        </w:tc>
        <w:tc>
          <w:tcPr>
            <w:tcW w:w="1482" w:type="dxa"/>
          </w:tcPr>
          <w:p w:rsidR="000D3E13" w:rsidRPr="007619C9" w:rsidRDefault="000D3E13" w:rsidP="000D3E13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465" w:type="dxa"/>
          </w:tcPr>
          <w:p w:rsidR="000D3E13" w:rsidRPr="007619C9" w:rsidRDefault="000D3E13" w:rsidP="000D3E13">
            <w:pPr>
              <w:pStyle w:val="a3"/>
              <w:spacing w:before="0" w:beforeAutospacing="0" w:after="0" w:afterAutospacing="0"/>
              <w:jc w:val="center"/>
            </w:pPr>
            <w:r>
              <w:t>Руководитель ОМО, р</w:t>
            </w:r>
            <w:r>
              <w:t>уководители ШМО</w:t>
            </w:r>
          </w:p>
        </w:tc>
        <w:tc>
          <w:tcPr>
            <w:tcW w:w="2015" w:type="dxa"/>
          </w:tcPr>
          <w:p w:rsidR="000D3E13" w:rsidRPr="007619C9" w:rsidRDefault="000D3E13" w:rsidP="000D3E13">
            <w:pPr>
              <w:pStyle w:val="a3"/>
              <w:spacing w:before="0" w:beforeAutospacing="0" w:after="0" w:afterAutospacing="0"/>
              <w:jc w:val="center"/>
            </w:pPr>
            <w:r>
              <w:t>Методическая помощь учителям</w:t>
            </w:r>
          </w:p>
        </w:tc>
      </w:tr>
      <w:tr w:rsidR="000D3E13" w:rsidTr="00362399">
        <w:tc>
          <w:tcPr>
            <w:tcW w:w="817" w:type="dxa"/>
          </w:tcPr>
          <w:p w:rsidR="000D3E13" w:rsidRDefault="00B76B2D" w:rsidP="00962EFA">
            <w:pPr>
              <w:pStyle w:val="a3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4287" w:type="dxa"/>
          </w:tcPr>
          <w:p w:rsidR="000D3E13" w:rsidRDefault="00B76B2D" w:rsidP="00962EFA">
            <w:pPr>
              <w:spacing w:after="0" w:line="240" w:lineRule="auto"/>
            </w:pPr>
            <w:r>
              <w:t>Изучение нормативной документации ГИА 2024-2025 учебного года</w:t>
            </w:r>
          </w:p>
        </w:tc>
        <w:tc>
          <w:tcPr>
            <w:tcW w:w="1482" w:type="dxa"/>
          </w:tcPr>
          <w:p w:rsidR="000D3E13" w:rsidRDefault="00B76B2D" w:rsidP="00962EFA">
            <w:pPr>
              <w:pStyle w:val="a3"/>
              <w:spacing w:before="0" w:beforeAutospacing="0" w:after="0" w:afterAutospacing="0"/>
              <w:jc w:val="center"/>
            </w:pPr>
            <w:r>
              <w:t>Август-сентябрь</w:t>
            </w:r>
          </w:p>
        </w:tc>
        <w:tc>
          <w:tcPr>
            <w:tcW w:w="1465" w:type="dxa"/>
          </w:tcPr>
          <w:p w:rsidR="000D3E13" w:rsidRDefault="00B76B2D" w:rsidP="00962EFA">
            <w:pPr>
              <w:pStyle w:val="a3"/>
              <w:spacing w:before="0" w:beforeAutospacing="0" w:after="0" w:afterAutospacing="0"/>
              <w:jc w:val="center"/>
            </w:pPr>
            <w:r>
              <w:t>Руководитель ОМО, руководители ШМО</w:t>
            </w:r>
          </w:p>
        </w:tc>
        <w:tc>
          <w:tcPr>
            <w:tcW w:w="2015" w:type="dxa"/>
          </w:tcPr>
          <w:p w:rsidR="000D3E13" w:rsidRDefault="000D3E13" w:rsidP="00962EF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B76B2D" w:rsidTr="00362399">
        <w:tc>
          <w:tcPr>
            <w:tcW w:w="817" w:type="dxa"/>
          </w:tcPr>
          <w:p w:rsidR="00B76B2D" w:rsidRPr="007619C9" w:rsidRDefault="00B76B2D" w:rsidP="00B76B2D">
            <w:pPr>
              <w:pStyle w:val="a3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4287" w:type="dxa"/>
          </w:tcPr>
          <w:p w:rsidR="00B76B2D" w:rsidRPr="007619C9" w:rsidRDefault="00B76B2D" w:rsidP="00B76B2D">
            <w:pPr>
              <w:pStyle w:val="a3"/>
              <w:spacing w:before="0" w:beforeAutospacing="0" w:after="0" w:afterAutospacing="0"/>
            </w:pPr>
            <w:r>
              <w:t>Ознакомление педагогов с результатами ВПР, диагностических, срезовых работ обучающихся.</w:t>
            </w:r>
          </w:p>
        </w:tc>
        <w:tc>
          <w:tcPr>
            <w:tcW w:w="1482" w:type="dxa"/>
          </w:tcPr>
          <w:p w:rsidR="00B76B2D" w:rsidRPr="007619C9" w:rsidRDefault="00B76B2D" w:rsidP="00B76B2D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465" w:type="dxa"/>
          </w:tcPr>
          <w:p w:rsidR="00B76B2D" w:rsidRPr="007619C9" w:rsidRDefault="00B76B2D" w:rsidP="00B76B2D">
            <w:pPr>
              <w:pStyle w:val="a3"/>
              <w:spacing w:before="0" w:beforeAutospacing="0" w:after="0" w:afterAutospacing="0"/>
              <w:jc w:val="center"/>
            </w:pPr>
            <w:r>
              <w:t>Руководитель ОМО, р</w:t>
            </w:r>
            <w:r>
              <w:t>уководители ШМО</w:t>
            </w:r>
          </w:p>
        </w:tc>
        <w:tc>
          <w:tcPr>
            <w:tcW w:w="2015" w:type="dxa"/>
          </w:tcPr>
          <w:p w:rsidR="00B76B2D" w:rsidRPr="007619C9" w:rsidRDefault="00B76B2D" w:rsidP="00B76B2D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C25EB" w:rsidTr="006C70A0">
        <w:tc>
          <w:tcPr>
            <w:tcW w:w="10066" w:type="dxa"/>
            <w:gridSpan w:val="5"/>
          </w:tcPr>
          <w:p w:rsidR="008C25EB" w:rsidRPr="008C25EB" w:rsidRDefault="008C25EB" w:rsidP="00CE756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Планирование заседаний ОМО </w:t>
            </w:r>
          </w:p>
          <w:p w:rsidR="008C25EB" w:rsidRPr="007619C9" w:rsidRDefault="008C25EB" w:rsidP="00CE756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C25EB" w:rsidTr="00362399">
        <w:tc>
          <w:tcPr>
            <w:tcW w:w="817" w:type="dxa"/>
          </w:tcPr>
          <w:p w:rsidR="008C25EB" w:rsidRPr="007619C9" w:rsidRDefault="008C25EB" w:rsidP="00CE7565">
            <w:pPr>
              <w:pStyle w:val="a3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4287" w:type="dxa"/>
          </w:tcPr>
          <w:p w:rsidR="002E785A" w:rsidRPr="009F6ED1" w:rsidRDefault="002E785A" w:rsidP="002E785A">
            <w:pPr>
              <w:pStyle w:val="a5"/>
              <w:spacing w:line="360" w:lineRule="auto"/>
              <w:rPr>
                <w:rStyle w:val="ac"/>
                <w:rFonts w:ascii="Times New Roman" w:hAnsi="Times New Roman"/>
                <w:bCs/>
                <w:i w:val="0"/>
                <w:iCs w:val="0"/>
                <w:sz w:val="24"/>
                <w:szCs w:val="28"/>
              </w:rPr>
            </w:pPr>
            <w:r w:rsidRPr="009F6ED1">
              <w:rPr>
                <w:rStyle w:val="ac"/>
                <w:rFonts w:ascii="Times New Roman" w:hAnsi="Times New Roman"/>
                <w:b/>
                <w:bCs/>
                <w:sz w:val="24"/>
                <w:szCs w:val="28"/>
              </w:rPr>
              <w:t>Заседание №1</w:t>
            </w:r>
          </w:p>
          <w:p w:rsidR="00795A10" w:rsidRPr="00795A10" w:rsidRDefault="00795A10" w:rsidP="00915BA7">
            <w:pPr>
              <w:shd w:val="clear" w:color="auto" w:fill="FFFFFF"/>
              <w:spacing w:after="0" w:line="240" w:lineRule="auto"/>
              <w:ind w:left="0" w:firstLine="0"/>
              <w:jc w:val="left"/>
              <w:textAlignment w:val="baseline"/>
              <w:outlineLvl w:val="0"/>
              <w:rPr>
                <w:rStyle w:val="ac"/>
                <w:rFonts w:eastAsia="Calibri"/>
                <w:i w:val="0"/>
                <w:color w:val="auto"/>
                <w:szCs w:val="28"/>
              </w:rPr>
            </w:pPr>
            <w:r>
              <w:rPr>
                <w:rStyle w:val="ac"/>
                <w:rFonts w:eastAsia="Calibri"/>
                <w:i w:val="0"/>
                <w:color w:val="auto"/>
                <w:szCs w:val="28"/>
              </w:rPr>
              <w:t>Заседание</w:t>
            </w:r>
            <w:r w:rsidRPr="00795A10">
              <w:rPr>
                <w:rStyle w:val="ac"/>
                <w:rFonts w:eastAsia="Calibri"/>
                <w:i w:val="0"/>
                <w:color w:val="auto"/>
                <w:szCs w:val="28"/>
              </w:rPr>
              <w:t xml:space="preserve"> ОМО учителей математики в рамках мероприятий Августовской конференции работников образования Юго-Восточного</w:t>
            </w:r>
            <w:r w:rsidRPr="00795A10">
              <w:rPr>
                <w:rFonts w:ascii="Georgia" w:hAnsi="Georgia"/>
                <w:b/>
                <w:bCs/>
                <w:i/>
                <w:kern w:val="36"/>
                <w:sz w:val="32"/>
                <w:szCs w:val="32"/>
              </w:rPr>
              <w:t xml:space="preserve"> </w:t>
            </w:r>
            <w:r w:rsidRPr="00795A10">
              <w:rPr>
                <w:rStyle w:val="ac"/>
                <w:rFonts w:eastAsia="Calibri"/>
                <w:i w:val="0"/>
                <w:color w:val="auto"/>
                <w:szCs w:val="28"/>
              </w:rPr>
              <w:t>образовательного округа </w:t>
            </w:r>
          </w:p>
          <w:p w:rsidR="008C25EB" w:rsidRPr="007619C9" w:rsidRDefault="008C25EB" w:rsidP="007619C9">
            <w:pPr>
              <w:pStyle w:val="a3"/>
              <w:spacing w:before="0" w:beforeAutospacing="0" w:after="0" w:afterAutospacing="0"/>
            </w:pPr>
          </w:p>
        </w:tc>
        <w:tc>
          <w:tcPr>
            <w:tcW w:w="1482" w:type="dxa"/>
          </w:tcPr>
          <w:p w:rsidR="008C25EB" w:rsidRDefault="008C25EB" w:rsidP="00CE7565">
            <w:pPr>
              <w:pStyle w:val="a3"/>
              <w:spacing w:before="0" w:beforeAutospacing="0" w:after="0" w:afterAutospacing="0"/>
              <w:jc w:val="center"/>
            </w:pPr>
          </w:p>
          <w:p w:rsidR="00795A10" w:rsidRPr="007619C9" w:rsidRDefault="00795A10" w:rsidP="00CE7565">
            <w:pPr>
              <w:pStyle w:val="a3"/>
              <w:spacing w:before="0" w:beforeAutospacing="0" w:after="0" w:afterAutospacing="0"/>
              <w:jc w:val="center"/>
            </w:pPr>
            <w:r>
              <w:t>Август</w:t>
            </w:r>
          </w:p>
        </w:tc>
        <w:tc>
          <w:tcPr>
            <w:tcW w:w="1465" w:type="dxa"/>
          </w:tcPr>
          <w:p w:rsidR="008C25EB" w:rsidRDefault="008C25EB" w:rsidP="00CE7565">
            <w:pPr>
              <w:pStyle w:val="a3"/>
              <w:spacing w:before="0" w:beforeAutospacing="0" w:after="0" w:afterAutospacing="0"/>
              <w:jc w:val="center"/>
            </w:pPr>
          </w:p>
          <w:p w:rsidR="00795A10" w:rsidRPr="007619C9" w:rsidRDefault="00795A10" w:rsidP="00CE7565">
            <w:pPr>
              <w:pStyle w:val="a3"/>
              <w:spacing w:before="0" w:beforeAutospacing="0" w:after="0" w:afterAutospacing="0"/>
              <w:jc w:val="center"/>
            </w:pPr>
            <w:r>
              <w:t>Руководитель ОМО, руководители ШМО</w:t>
            </w:r>
          </w:p>
        </w:tc>
        <w:tc>
          <w:tcPr>
            <w:tcW w:w="2015" w:type="dxa"/>
          </w:tcPr>
          <w:p w:rsidR="008C25EB" w:rsidRDefault="008C25EB" w:rsidP="00CE7565">
            <w:pPr>
              <w:pStyle w:val="a3"/>
              <w:spacing w:before="0" w:beforeAutospacing="0" w:after="0" w:afterAutospacing="0"/>
              <w:jc w:val="center"/>
            </w:pPr>
          </w:p>
          <w:p w:rsidR="00795A10" w:rsidRPr="007619C9" w:rsidRDefault="00795A10" w:rsidP="00CE7565">
            <w:pPr>
              <w:pStyle w:val="a3"/>
              <w:spacing w:before="0" w:beforeAutospacing="0" w:after="0" w:afterAutospacing="0"/>
              <w:jc w:val="center"/>
            </w:pPr>
            <w:r>
              <w:t>Программа, Протокол № 1</w:t>
            </w:r>
          </w:p>
        </w:tc>
      </w:tr>
      <w:tr w:rsidR="008C25EB" w:rsidTr="00362399">
        <w:tc>
          <w:tcPr>
            <w:tcW w:w="817" w:type="dxa"/>
          </w:tcPr>
          <w:p w:rsidR="008C25EB" w:rsidRPr="007619C9" w:rsidRDefault="00795A10" w:rsidP="00CE7565">
            <w:pPr>
              <w:pStyle w:val="a3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4287" w:type="dxa"/>
          </w:tcPr>
          <w:p w:rsidR="00795A10" w:rsidRPr="009F6ED1" w:rsidRDefault="00795A10" w:rsidP="00795A10">
            <w:pPr>
              <w:pStyle w:val="a5"/>
              <w:spacing w:line="360" w:lineRule="auto"/>
              <w:rPr>
                <w:rStyle w:val="ac"/>
                <w:rFonts w:ascii="Times New Roman" w:hAnsi="Times New Roman"/>
                <w:bCs/>
                <w:i w:val="0"/>
                <w:iCs w:val="0"/>
                <w:sz w:val="24"/>
                <w:szCs w:val="28"/>
              </w:rPr>
            </w:pPr>
            <w:r>
              <w:rPr>
                <w:rStyle w:val="ac"/>
                <w:rFonts w:ascii="Times New Roman" w:hAnsi="Times New Roman"/>
                <w:b/>
                <w:bCs/>
                <w:sz w:val="24"/>
                <w:szCs w:val="28"/>
              </w:rPr>
              <w:t>Заседание №2</w:t>
            </w:r>
          </w:p>
          <w:p w:rsidR="00795A10" w:rsidRPr="00795A10" w:rsidRDefault="00795A10" w:rsidP="00915BA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rStyle w:val="ac"/>
                <w:rFonts w:eastAsia="Calibri"/>
                <w:b w:val="0"/>
                <w:bCs w:val="0"/>
                <w:i w:val="0"/>
                <w:kern w:val="0"/>
                <w:sz w:val="24"/>
                <w:szCs w:val="28"/>
              </w:rPr>
            </w:pPr>
            <w:r w:rsidRPr="00795A10">
              <w:rPr>
                <w:rStyle w:val="ac"/>
                <w:rFonts w:eastAsia="Calibri"/>
                <w:b w:val="0"/>
                <w:bCs w:val="0"/>
                <w:i w:val="0"/>
                <w:kern w:val="0"/>
                <w:sz w:val="24"/>
                <w:szCs w:val="28"/>
              </w:rPr>
              <w:t>«Современные подходы в преподавании математики в школе»</w:t>
            </w:r>
          </w:p>
          <w:p w:rsidR="008C25EB" w:rsidRPr="007619C9" w:rsidRDefault="008C25EB" w:rsidP="007619C9">
            <w:pPr>
              <w:pStyle w:val="a3"/>
              <w:spacing w:before="0" w:beforeAutospacing="0" w:after="0" w:afterAutospacing="0"/>
            </w:pPr>
          </w:p>
        </w:tc>
        <w:tc>
          <w:tcPr>
            <w:tcW w:w="1482" w:type="dxa"/>
          </w:tcPr>
          <w:p w:rsidR="00795A10" w:rsidRDefault="00795A10" w:rsidP="00795A10">
            <w:pPr>
              <w:pStyle w:val="a3"/>
              <w:spacing w:before="0" w:beforeAutospacing="0" w:after="0" w:afterAutospacing="0"/>
            </w:pPr>
          </w:p>
          <w:p w:rsidR="00795A10" w:rsidRPr="007619C9" w:rsidRDefault="00795A10" w:rsidP="00CE7565">
            <w:pPr>
              <w:pStyle w:val="a3"/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1465" w:type="dxa"/>
          </w:tcPr>
          <w:p w:rsidR="008C25EB" w:rsidRDefault="008C25EB" w:rsidP="00CE7565">
            <w:pPr>
              <w:pStyle w:val="a3"/>
              <w:spacing w:before="0" w:beforeAutospacing="0" w:after="0" w:afterAutospacing="0"/>
              <w:jc w:val="center"/>
            </w:pPr>
          </w:p>
          <w:p w:rsidR="00795A10" w:rsidRPr="007619C9" w:rsidRDefault="00795A10" w:rsidP="00CE7565">
            <w:pPr>
              <w:pStyle w:val="a3"/>
              <w:spacing w:before="0" w:beforeAutospacing="0" w:after="0" w:afterAutospacing="0"/>
              <w:jc w:val="center"/>
            </w:pPr>
            <w:r>
              <w:t>Руководитель ОМО</w:t>
            </w:r>
          </w:p>
        </w:tc>
        <w:tc>
          <w:tcPr>
            <w:tcW w:w="2015" w:type="dxa"/>
          </w:tcPr>
          <w:p w:rsidR="00795A10" w:rsidRDefault="00795A10" w:rsidP="00795A10">
            <w:pPr>
              <w:pStyle w:val="a3"/>
              <w:spacing w:before="0" w:beforeAutospacing="0" w:after="0" w:afterAutospacing="0"/>
            </w:pPr>
          </w:p>
          <w:p w:rsidR="00795A10" w:rsidRPr="007619C9" w:rsidRDefault="00795A10" w:rsidP="00CE7565">
            <w:pPr>
              <w:pStyle w:val="a3"/>
              <w:spacing w:before="0" w:beforeAutospacing="0" w:after="0" w:afterAutospacing="0"/>
              <w:jc w:val="center"/>
            </w:pPr>
            <w:r>
              <w:t>Программа, Протокол № 2</w:t>
            </w:r>
          </w:p>
        </w:tc>
      </w:tr>
      <w:tr w:rsidR="00791D17" w:rsidTr="00362399">
        <w:tc>
          <w:tcPr>
            <w:tcW w:w="817" w:type="dxa"/>
          </w:tcPr>
          <w:p w:rsidR="00791D17" w:rsidRPr="007619C9" w:rsidRDefault="00791D17" w:rsidP="00791D17">
            <w:pPr>
              <w:pStyle w:val="a3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4287" w:type="dxa"/>
          </w:tcPr>
          <w:p w:rsidR="00915BA7" w:rsidRDefault="00791D17" w:rsidP="00915BA7">
            <w:pPr>
              <w:pStyle w:val="a5"/>
              <w:spacing w:line="360" w:lineRule="auto"/>
              <w:rPr>
                <w:rStyle w:val="ac"/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Style w:val="ac"/>
                <w:rFonts w:ascii="Times New Roman" w:hAnsi="Times New Roman"/>
                <w:b/>
                <w:bCs/>
                <w:sz w:val="24"/>
                <w:szCs w:val="28"/>
              </w:rPr>
              <w:t>Заседание №3</w:t>
            </w:r>
          </w:p>
          <w:p w:rsidR="00915BA7" w:rsidRPr="00915BA7" w:rsidRDefault="00915BA7" w:rsidP="00915BA7">
            <w:pPr>
              <w:pStyle w:val="a5"/>
              <w:rPr>
                <w:rStyle w:val="ac"/>
                <w:rFonts w:ascii="Times New Roman" w:hAnsi="Times New Roman"/>
                <w:i w:val="0"/>
                <w:sz w:val="24"/>
                <w:szCs w:val="28"/>
              </w:rPr>
            </w:pPr>
            <w:r w:rsidRPr="00915BA7">
              <w:rPr>
                <w:rStyle w:val="ac"/>
                <w:rFonts w:ascii="Times New Roman" w:hAnsi="Times New Roman"/>
                <w:i w:val="0"/>
                <w:sz w:val="24"/>
                <w:szCs w:val="28"/>
              </w:rPr>
              <w:t>От анализа достижения предметных результатов по итогам ОГЭ к выстраиванию траектории повышения качества обучения по математике</w:t>
            </w:r>
          </w:p>
          <w:p w:rsidR="00791D17" w:rsidRPr="007619C9" w:rsidRDefault="00791D17" w:rsidP="00791D17">
            <w:pPr>
              <w:pStyle w:val="a3"/>
              <w:spacing w:before="0" w:beforeAutospacing="0" w:after="0" w:afterAutospacing="0"/>
            </w:pPr>
          </w:p>
        </w:tc>
        <w:tc>
          <w:tcPr>
            <w:tcW w:w="1482" w:type="dxa"/>
          </w:tcPr>
          <w:p w:rsidR="00791D17" w:rsidRPr="007619C9" w:rsidRDefault="00791D17" w:rsidP="00791D17">
            <w:pPr>
              <w:pStyle w:val="a3"/>
              <w:spacing w:before="0" w:beforeAutospacing="0" w:after="0" w:afterAutospacing="0"/>
              <w:jc w:val="center"/>
            </w:pPr>
            <w:r>
              <w:t>Февраль</w:t>
            </w:r>
          </w:p>
        </w:tc>
        <w:tc>
          <w:tcPr>
            <w:tcW w:w="1465" w:type="dxa"/>
          </w:tcPr>
          <w:p w:rsidR="00791D17" w:rsidRDefault="00791D17" w:rsidP="00791D17">
            <w:pPr>
              <w:pStyle w:val="a3"/>
              <w:spacing w:before="0" w:beforeAutospacing="0" w:after="0" w:afterAutospacing="0"/>
              <w:jc w:val="center"/>
            </w:pPr>
          </w:p>
          <w:p w:rsidR="00791D17" w:rsidRPr="007619C9" w:rsidRDefault="00791D17" w:rsidP="00791D17">
            <w:pPr>
              <w:pStyle w:val="a3"/>
              <w:spacing w:before="0" w:beforeAutospacing="0" w:after="0" w:afterAutospacing="0"/>
              <w:jc w:val="center"/>
            </w:pPr>
            <w:r>
              <w:t>Руководитель ОМО</w:t>
            </w:r>
          </w:p>
        </w:tc>
        <w:tc>
          <w:tcPr>
            <w:tcW w:w="2015" w:type="dxa"/>
          </w:tcPr>
          <w:p w:rsidR="00791D17" w:rsidRDefault="00791D17" w:rsidP="00791D17">
            <w:pPr>
              <w:pStyle w:val="a3"/>
              <w:spacing w:before="0" w:beforeAutospacing="0" w:after="0" w:afterAutospacing="0"/>
            </w:pPr>
          </w:p>
          <w:p w:rsidR="00791D17" w:rsidRPr="007619C9" w:rsidRDefault="00791D17" w:rsidP="00791D17">
            <w:pPr>
              <w:pStyle w:val="a3"/>
              <w:spacing w:before="0" w:beforeAutospacing="0" w:after="0" w:afterAutospacing="0"/>
              <w:jc w:val="center"/>
            </w:pPr>
            <w:r>
              <w:t>Программа, Протокол № 3</w:t>
            </w:r>
          </w:p>
        </w:tc>
      </w:tr>
      <w:tr w:rsidR="00915BA7" w:rsidTr="00362399">
        <w:tc>
          <w:tcPr>
            <w:tcW w:w="817" w:type="dxa"/>
          </w:tcPr>
          <w:p w:rsidR="00915BA7" w:rsidRPr="007619C9" w:rsidRDefault="00915BA7" w:rsidP="00915B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4.</w:t>
            </w:r>
          </w:p>
        </w:tc>
        <w:tc>
          <w:tcPr>
            <w:tcW w:w="4287" w:type="dxa"/>
          </w:tcPr>
          <w:p w:rsidR="00915BA7" w:rsidRPr="00004ECA" w:rsidRDefault="00915BA7" w:rsidP="00915BA7">
            <w:pPr>
              <w:pStyle w:val="a3"/>
              <w:spacing w:before="0" w:beforeAutospacing="0" w:after="0" w:afterAutospacing="0"/>
              <w:rPr>
                <w:i/>
              </w:rPr>
            </w:pPr>
            <w:r w:rsidRPr="00004ECA">
              <w:rPr>
                <w:i/>
              </w:rPr>
              <w:t>Заседание № 4</w:t>
            </w:r>
          </w:p>
          <w:p w:rsidR="00004ECA" w:rsidRPr="00004ECA" w:rsidRDefault="00004ECA" w:rsidP="00004ECA">
            <w:pPr>
              <w:pStyle w:val="12"/>
              <w:rPr>
                <w:rStyle w:val="ac"/>
                <w:rFonts w:eastAsia="Calibri"/>
                <w:i w:val="0"/>
                <w:szCs w:val="28"/>
              </w:rPr>
            </w:pPr>
            <w:r w:rsidRPr="00004ECA">
              <w:rPr>
                <w:rStyle w:val="ac"/>
                <w:rFonts w:eastAsia="Calibri"/>
                <w:i w:val="0"/>
                <w:szCs w:val="28"/>
              </w:rPr>
              <w:t>Создание условий для эффективной подготовки учащихся 9 и 11 классов к ГИА в 2025 году.</w:t>
            </w:r>
          </w:p>
          <w:p w:rsidR="00004ECA" w:rsidRPr="00004ECA" w:rsidRDefault="00004ECA" w:rsidP="00004ECA">
            <w:pPr>
              <w:rPr>
                <w:rStyle w:val="ac"/>
                <w:rFonts w:eastAsia="Calibri"/>
                <w:i w:val="0"/>
                <w:color w:val="auto"/>
                <w:szCs w:val="28"/>
              </w:rPr>
            </w:pPr>
            <w:r w:rsidRPr="00004ECA">
              <w:rPr>
                <w:rStyle w:val="ac"/>
                <w:rFonts w:eastAsia="Calibri"/>
                <w:i w:val="0"/>
                <w:color w:val="auto"/>
                <w:szCs w:val="28"/>
              </w:rPr>
              <w:t>Способы решения сл</w:t>
            </w:r>
            <w:r>
              <w:rPr>
                <w:rStyle w:val="ac"/>
                <w:rFonts w:eastAsia="Calibri"/>
                <w:i w:val="0"/>
                <w:color w:val="auto"/>
                <w:szCs w:val="28"/>
              </w:rPr>
              <w:t>ожных экзаменационных задач ЕГЭ</w:t>
            </w:r>
          </w:p>
          <w:p w:rsidR="00915BA7" w:rsidRPr="007619C9" w:rsidRDefault="00915BA7" w:rsidP="00915BA7">
            <w:pPr>
              <w:pStyle w:val="a3"/>
              <w:spacing w:before="0" w:beforeAutospacing="0" w:after="0" w:afterAutospacing="0"/>
            </w:pPr>
          </w:p>
        </w:tc>
        <w:tc>
          <w:tcPr>
            <w:tcW w:w="1482" w:type="dxa"/>
          </w:tcPr>
          <w:p w:rsidR="00915BA7" w:rsidRPr="007619C9" w:rsidRDefault="00915BA7" w:rsidP="00915BA7">
            <w:pPr>
              <w:pStyle w:val="a3"/>
              <w:spacing w:before="0" w:beforeAutospacing="0" w:after="0" w:afterAutospacing="0"/>
              <w:jc w:val="center"/>
            </w:pPr>
            <w:r>
              <w:t>Апрель</w:t>
            </w:r>
          </w:p>
        </w:tc>
        <w:tc>
          <w:tcPr>
            <w:tcW w:w="1465" w:type="dxa"/>
          </w:tcPr>
          <w:p w:rsidR="00915BA7" w:rsidRDefault="00915BA7" w:rsidP="00915BA7">
            <w:pPr>
              <w:pStyle w:val="a3"/>
              <w:spacing w:before="0" w:beforeAutospacing="0" w:after="0" w:afterAutospacing="0"/>
              <w:jc w:val="center"/>
            </w:pPr>
          </w:p>
          <w:p w:rsidR="00915BA7" w:rsidRPr="007619C9" w:rsidRDefault="00915BA7" w:rsidP="00915BA7">
            <w:pPr>
              <w:pStyle w:val="a3"/>
              <w:spacing w:before="0" w:beforeAutospacing="0" w:after="0" w:afterAutospacing="0"/>
              <w:jc w:val="center"/>
            </w:pPr>
            <w:r>
              <w:t>Руководитель ОМО</w:t>
            </w:r>
          </w:p>
        </w:tc>
        <w:tc>
          <w:tcPr>
            <w:tcW w:w="2015" w:type="dxa"/>
          </w:tcPr>
          <w:p w:rsidR="00915BA7" w:rsidRDefault="00915BA7" w:rsidP="00915BA7">
            <w:pPr>
              <w:pStyle w:val="a3"/>
              <w:spacing w:before="0" w:beforeAutospacing="0" w:after="0" w:afterAutospacing="0"/>
            </w:pPr>
          </w:p>
          <w:p w:rsidR="00915BA7" w:rsidRPr="007619C9" w:rsidRDefault="00915BA7" w:rsidP="00915BA7">
            <w:pPr>
              <w:pStyle w:val="a3"/>
              <w:spacing w:before="0" w:beforeAutospacing="0" w:after="0" w:afterAutospacing="0"/>
              <w:jc w:val="center"/>
            </w:pPr>
            <w:r>
              <w:t>Программа, Протокол № 4</w:t>
            </w:r>
          </w:p>
        </w:tc>
      </w:tr>
    </w:tbl>
    <w:p w:rsidR="001B0D15" w:rsidRDefault="001B0D15" w:rsidP="00CE75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04ECA" w:rsidRPr="00004ECA" w:rsidRDefault="00004ECA" w:rsidP="00CE756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04ECA">
        <w:rPr>
          <w:sz w:val="28"/>
          <w:szCs w:val="28"/>
        </w:rPr>
        <w:t>Руководитель ОМО</w:t>
      </w:r>
      <w:r>
        <w:rPr>
          <w:sz w:val="28"/>
          <w:szCs w:val="28"/>
        </w:rPr>
        <w:t xml:space="preserve">       Т. Ю. Дубовицких</w:t>
      </w:r>
      <w:bookmarkStart w:id="0" w:name="_GoBack"/>
      <w:bookmarkEnd w:id="0"/>
    </w:p>
    <w:p w:rsidR="001B0D15" w:rsidRDefault="001B0D15" w:rsidP="008C25E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C25EB" w:rsidRDefault="008C25EB" w:rsidP="002E13B3">
      <w:pPr>
        <w:spacing w:after="15" w:line="259" w:lineRule="auto"/>
        <w:ind w:left="-5" w:right="3554"/>
        <w:rPr>
          <w:b/>
          <w:sz w:val="28"/>
          <w:szCs w:val="28"/>
        </w:rPr>
      </w:pPr>
    </w:p>
    <w:p w:rsidR="008C25EB" w:rsidRDefault="008C25EB" w:rsidP="002E13B3">
      <w:pPr>
        <w:spacing w:after="15" w:line="259" w:lineRule="auto"/>
        <w:ind w:left="-5" w:right="3554"/>
        <w:rPr>
          <w:b/>
          <w:sz w:val="28"/>
          <w:szCs w:val="28"/>
        </w:rPr>
      </w:pPr>
    </w:p>
    <w:p w:rsidR="008C25EB" w:rsidRDefault="008C25EB" w:rsidP="002E13B3">
      <w:pPr>
        <w:spacing w:after="15" w:line="259" w:lineRule="auto"/>
        <w:ind w:left="-5" w:right="3554"/>
        <w:rPr>
          <w:b/>
          <w:sz w:val="28"/>
          <w:szCs w:val="28"/>
        </w:rPr>
      </w:pPr>
    </w:p>
    <w:p w:rsidR="008C25EB" w:rsidRDefault="008C25EB" w:rsidP="002E13B3">
      <w:pPr>
        <w:spacing w:after="15" w:line="259" w:lineRule="auto"/>
        <w:ind w:left="-5" w:right="3554"/>
        <w:rPr>
          <w:b/>
          <w:sz w:val="28"/>
          <w:szCs w:val="28"/>
        </w:rPr>
      </w:pPr>
    </w:p>
    <w:p w:rsidR="008C25EB" w:rsidRDefault="008C25EB" w:rsidP="002E13B3">
      <w:pPr>
        <w:spacing w:after="15" w:line="259" w:lineRule="auto"/>
        <w:ind w:left="-5" w:right="3554"/>
        <w:rPr>
          <w:b/>
          <w:sz w:val="28"/>
          <w:szCs w:val="28"/>
        </w:rPr>
      </w:pPr>
    </w:p>
    <w:p w:rsidR="008C25EB" w:rsidRDefault="008C25EB" w:rsidP="002E13B3">
      <w:pPr>
        <w:spacing w:after="15" w:line="259" w:lineRule="auto"/>
        <w:ind w:left="-5" w:right="3554"/>
        <w:rPr>
          <w:b/>
          <w:sz w:val="28"/>
          <w:szCs w:val="28"/>
        </w:rPr>
      </w:pPr>
    </w:p>
    <w:p w:rsidR="008C25EB" w:rsidRDefault="008C25EB" w:rsidP="002E13B3">
      <w:pPr>
        <w:spacing w:after="15" w:line="259" w:lineRule="auto"/>
        <w:ind w:left="-5" w:right="3554"/>
        <w:rPr>
          <w:b/>
          <w:sz w:val="28"/>
          <w:szCs w:val="28"/>
        </w:rPr>
      </w:pPr>
    </w:p>
    <w:p w:rsidR="008C25EB" w:rsidRDefault="008C25EB" w:rsidP="002E13B3">
      <w:pPr>
        <w:spacing w:after="15" w:line="259" w:lineRule="auto"/>
        <w:ind w:left="-5" w:right="3554"/>
        <w:rPr>
          <w:b/>
          <w:sz w:val="28"/>
          <w:szCs w:val="28"/>
        </w:rPr>
      </w:pPr>
    </w:p>
    <w:p w:rsidR="008C25EB" w:rsidRDefault="008C25EB" w:rsidP="002E13B3">
      <w:pPr>
        <w:spacing w:after="15" w:line="259" w:lineRule="auto"/>
        <w:ind w:left="-5" w:right="3554"/>
        <w:rPr>
          <w:b/>
          <w:sz w:val="28"/>
          <w:szCs w:val="28"/>
        </w:rPr>
      </w:pPr>
    </w:p>
    <w:p w:rsidR="008C25EB" w:rsidRDefault="008C25EB" w:rsidP="002E13B3">
      <w:pPr>
        <w:spacing w:after="15" w:line="259" w:lineRule="auto"/>
        <w:ind w:left="-5" w:right="3554"/>
        <w:rPr>
          <w:b/>
          <w:sz w:val="28"/>
          <w:szCs w:val="28"/>
        </w:rPr>
      </w:pPr>
    </w:p>
    <w:sectPr w:rsidR="008C25EB" w:rsidSect="00C12A5D">
      <w:pgSz w:w="11906" w:h="16838"/>
      <w:pgMar w:top="709" w:right="845" w:bottom="114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B6A4B"/>
    <w:multiLevelType w:val="hybridMultilevel"/>
    <w:tmpl w:val="F8B6EAEC"/>
    <w:lvl w:ilvl="0" w:tplc="E9027F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81BD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AB1E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442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4E55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B2E2D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3225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6AA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0413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6E69F4"/>
    <w:multiLevelType w:val="hybridMultilevel"/>
    <w:tmpl w:val="E4D2D212"/>
    <w:lvl w:ilvl="0" w:tplc="8190F6F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4699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A7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0C1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EE3C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2F73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45D1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AC8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AE71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0911A1"/>
    <w:multiLevelType w:val="hybridMultilevel"/>
    <w:tmpl w:val="51A2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8952C5"/>
    <w:multiLevelType w:val="hybridMultilevel"/>
    <w:tmpl w:val="485C8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8631E"/>
    <w:multiLevelType w:val="multilevel"/>
    <w:tmpl w:val="8E58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EF611D"/>
    <w:multiLevelType w:val="multilevel"/>
    <w:tmpl w:val="D194B1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ind w:left="2226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6">
    <w:nsid w:val="4DF60EDC"/>
    <w:multiLevelType w:val="multilevel"/>
    <w:tmpl w:val="561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E225F2"/>
    <w:multiLevelType w:val="multilevel"/>
    <w:tmpl w:val="F5F0B3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>
    <w:nsid w:val="529E2D44"/>
    <w:multiLevelType w:val="hybridMultilevel"/>
    <w:tmpl w:val="8EE0B170"/>
    <w:lvl w:ilvl="0" w:tplc="AAA86E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CE888">
      <w:start w:val="1"/>
      <w:numFmt w:val="decimal"/>
      <w:lvlText w:val="%2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AB18A">
      <w:start w:val="1"/>
      <w:numFmt w:val="lowerRoman"/>
      <w:lvlText w:val="%3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EAFB4">
      <w:start w:val="1"/>
      <w:numFmt w:val="decimal"/>
      <w:lvlText w:val="%4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6EB68">
      <w:start w:val="1"/>
      <w:numFmt w:val="lowerLetter"/>
      <w:lvlText w:val="%5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0F578">
      <w:start w:val="1"/>
      <w:numFmt w:val="lowerRoman"/>
      <w:lvlText w:val="%6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C8854">
      <w:start w:val="1"/>
      <w:numFmt w:val="decimal"/>
      <w:lvlText w:val="%7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C26E0">
      <w:start w:val="1"/>
      <w:numFmt w:val="lowerLetter"/>
      <w:lvlText w:val="%8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438B6">
      <w:start w:val="1"/>
      <w:numFmt w:val="lowerRoman"/>
      <w:lvlText w:val="%9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CE720A5"/>
    <w:multiLevelType w:val="hybridMultilevel"/>
    <w:tmpl w:val="11C86486"/>
    <w:lvl w:ilvl="0" w:tplc="C0F4DF2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60B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6D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C5E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EAC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E52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45C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C051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68C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E353F90"/>
    <w:multiLevelType w:val="multilevel"/>
    <w:tmpl w:val="6C78B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F1A1088"/>
    <w:multiLevelType w:val="multilevel"/>
    <w:tmpl w:val="D0ACD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B5"/>
    <w:rsid w:val="000019A2"/>
    <w:rsid w:val="00004ECA"/>
    <w:rsid w:val="00037A72"/>
    <w:rsid w:val="00077699"/>
    <w:rsid w:val="000D3E13"/>
    <w:rsid w:val="000F43A5"/>
    <w:rsid w:val="000F6D2E"/>
    <w:rsid w:val="001165D8"/>
    <w:rsid w:val="00127CEE"/>
    <w:rsid w:val="00180618"/>
    <w:rsid w:val="001B0D15"/>
    <w:rsid w:val="001D1573"/>
    <w:rsid w:val="00207126"/>
    <w:rsid w:val="00207BDC"/>
    <w:rsid w:val="00253ED7"/>
    <w:rsid w:val="002E13B3"/>
    <w:rsid w:val="002E785A"/>
    <w:rsid w:val="003010D3"/>
    <w:rsid w:val="00362399"/>
    <w:rsid w:val="00364872"/>
    <w:rsid w:val="003655C7"/>
    <w:rsid w:val="00382CBA"/>
    <w:rsid w:val="003B4B8E"/>
    <w:rsid w:val="003D480A"/>
    <w:rsid w:val="00414E77"/>
    <w:rsid w:val="004348A5"/>
    <w:rsid w:val="004B2B89"/>
    <w:rsid w:val="004C1317"/>
    <w:rsid w:val="00520111"/>
    <w:rsid w:val="00541245"/>
    <w:rsid w:val="005C4776"/>
    <w:rsid w:val="005C4D65"/>
    <w:rsid w:val="005F307D"/>
    <w:rsid w:val="006B1319"/>
    <w:rsid w:val="006B2A09"/>
    <w:rsid w:val="006F27AB"/>
    <w:rsid w:val="006F3204"/>
    <w:rsid w:val="00716A15"/>
    <w:rsid w:val="0074538E"/>
    <w:rsid w:val="007619C9"/>
    <w:rsid w:val="00765DF0"/>
    <w:rsid w:val="00791D17"/>
    <w:rsid w:val="00795A10"/>
    <w:rsid w:val="007B0EBF"/>
    <w:rsid w:val="007D4631"/>
    <w:rsid w:val="007E431B"/>
    <w:rsid w:val="008237AF"/>
    <w:rsid w:val="00877DA1"/>
    <w:rsid w:val="008B32B5"/>
    <w:rsid w:val="008C25EB"/>
    <w:rsid w:val="00915BA7"/>
    <w:rsid w:val="009201F5"/>
    <w:rsid w:val="0092230F"/>
    <w:rsid w:val="00962EFA"/>
    <w:rsid w:val="00996471"/>
    <w:rsid w:val="0099792B"/>
    <w:rsid w:val="009C2CE7"/>
    <w:rsid w:val="00A02C57"/>
    <w:rsid w:val="00A14C43"/>
    <w:rsid w:val="00A36E6D"/>
    <w:rsid w:val="00A57E64"/>
    <w:rsid w:val="00AD2A14"/>
    <w:rsid w:val="00AF136C"/>
    <w:rsid w:val="00AF5FFB"/>
    <w:rsid w:val="00B436DB"/>
    <w:rsid w:val="00B54813"/>
    <w:rsid w:val="00B61A75"/>
    <w:rsid w:val="00B76B2D"/>
    <w:rsid w:val="00BA3F58"/>
    <w:rsid w:val="00C11E16"/>
    <w:rsid w:val="00C12A5D"/>
    <w:rsid w:val="00CB5666"/>
    <w:rsid w:val="00CE7565"/>
    <w:rsid w:val="00CF517F"/>
    <w:rsid w:val="00D33F95"/>
    <w:rsid w:val="00DD3A55"/>
    <w:rsid w:val="00DE516F"/>
    <w:rsid w:val="00E34299"/>
    <w:rsid w:val="00E60840"/>
    <w:rsid w:val="00E6482A"/>
    <w:rsid w:val="00E65C1A"/>
    <w:rsid w:val="00F164BF"/>
    <w:rsid w:val="00F426AA"/>
    <w:rsid w:val="00FA228B"/>
    <w:rsid w:val="00FD0E6F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1224C-62F6-4CCB-B865-84E305EB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link w:val="10"/>
    <w:uiPriority w:val="9"/>
    <w:qFormat/>
    <w:rsid w:val="00795A10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A1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styleId="a4">
    <w:name w:val="Table Grid"/>
    <w:basedOn w:val="a1"/>
    <w:uiPriority w:val="59"/>
    <w:rsid w:val="003B4B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F43A5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link w:val="a7"/>
    <w:qFormat/>
    <w:rsid w:val="00E60840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a8">
    <w:name w:val="Plain Text"/>
    <w:basedOn w:val="a"/>
    <w:link w:val="a9"/>
    <w:rsid w:val="00996471"/>
    <w:pPr>
      <w:spacing w:after="0" w:line="240" w:lineRule="auto"/>
      <w:ind w:left="0" w:firstLine="0"/>
      <w:jc w:val="center"/>
    </w:pPr>
    <w:rPr>
      <w:rFonts w:ascii="Consolas" w:hAnsi="Consolas"/>
      <w:sz w:val="21"/>
      <w:szCs w:val="20"/>
    </w:rPr>
  </w:style>
  <w:style w:type="character" w:customStyle="1" w:styleId="a9">
    <w:name w:val="Текст Знак"/>
    <w:basedOn w:val="a0"/>
    <w:link w:val="a8"/>
    <w:rsid w:val="00996471"/>
    <w:rPr>
      <w:rFonts w:ascii="Consolas" w:eastAsia="Times New Roman" w:hAnsi="Consolas" w:cs="Times New Roman"/>
      <w:color w:val="000000"/>
      <w:sz w:val="21"/>
      <w:szCs w:val="20"/>
    </w:rPr>
  </w:style>
  <w:style w:type="character" w:customStyle="1" w:styleId="a7">
    <w:name w:val="Абзац списка Знак"/>
    <w:basedOn w:val="a0"/>
    <w:link w:val="a6"/>
    <w:rsid w:val="0099647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11"/>
    <w:rsid w:val="00996471"/>
    <w:pPr>
      <w:widowControl w:val="0"/>
      <w:spacing w:after="120" w:line="240" w:lineRule="atLeast"/>
      <w:ind w:left="1280" w:hanging="1280"/>
      <w:jc w:val="center"/>
    </w:pPr>
    <w:rPr>
      <w:spacing w:val="1"/>
      <w:sz w:val="19"/>
      <w:szCs w:val="20"/>
    </w:rPr>
  </w:style>
  <w:style w:type="character" w:customStyle="1" w:styleId="ab">
    <w:name w:val="Основной текст Знак"/>
    <w:basedOn w:val="a0"/>
    <w:uiPriority w:val="99"/>
    <w:semiHidden/>
    <w:rsid w:val="0099647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1">
    <w:name w:val="Основной текст Знак1"/>
    <w:basedOn w:val="a0"/>
    <w:link w:val="aa"/>
    <w:rsid w:val="00996471"/>
    <w:rPr>
      <w:rFonts w:ascii="Times New Roman" w:eastAsia="Times New Roman" w:hAnsi="Times New Roman" w:cs="Times New Roman"/>
      <w:color w:val="000000"/>
      <w:spacing w:val="1"/>
      <w:sz w:val="19"/>
      <w:szCs w:val="20"/>
    </w:rPr>
  </w:style>
  <w:style w:type="character" w:styleId="ac">
    <w:name w:val="Emphasis"/>
    <w:uiPriority w:val="99"/>
    <w:qFormat/>
    <w:rsid w:val="008C25E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95A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2">
    <w:name w:val="Обычный1"/>
    <w:rsid w:val="00004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БСШ2</cp:lastModifiedBy>
  <cp:revision>62</cp:revision>
  <dcterms:created xsi:type="dcterms:W3CDTF">2025-02-09T18:30:00Z</dcterms:created>
  <dcterms:modified xsi:type="dcterms:W3CDTF">2025-02-23T13:49:00Z</dcterms:modified>
</cp:coreProperties>
</file>