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647993" w:rsidRPr="00D6369F" w:rsidTr="00BC07D4">
        <w:trPr>
          <w:jc w:val="center"/>
        </w:trPr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7993" w:rsidRPr="00D6369F" w:rsidRDefault="00647993">
            <w:pPr>
              <w:pStyle w:val="a4"/>
              <w:spacing w:line="254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Программа</w:t>
            </w:r>
          </w:p>
          <w:p w:rsidR="00647993" w:rsidRPr="00D6369F" w:rsidRDefault="00647993">
            <w:pPr>
              <w:pStyle w:val="a4"/>
              <w:spacing w:line="254" w:lineRule="auto"/>
              <w:jc w:val="center"/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заседаний окружных методических объединений </w:t>
            </w:r>
          </w:p>
          <w:p w:rsidR="00647993" w:rsidRPr="00D6369F" w:rsidRDefault="00647993">
            <w:pPr>
              <w:pStyle w:val="a4"/>
              <w:spacing w:line="254" w:lineRule="auto"/>
              <w:jc w:val="center"/>
              <w:rPr>
                <w:b/>
                <w:i/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учителей-предметников</w:t>
            </w:r>
            <w:r w:rsidRPr="00D6369F">
              <w:rPr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образовательных организациях </w:t>
            </w:r>
          </w:p>
          <w:p w:rsidR="00647993" w:rsidRPr="00D6369F" w:rsidRDefault="00647993">
            <w:pPr>
              <w:pStyle w:val="a4"/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b/>
                <w:i/>
                <w:kern w:val="2"/>
                <w:sz w:val="24"/>
                <w:szCs w:val="24"/>
                <w14:ligatures w14:val="standardContextual"/>
              </w:rPr>
              <w:t>Юго-Восточного образовательного округа</w:t>
            </w:r>
          </w:p>
          <w:p w:rsidR="00647993" w:rsidRPr="00D6369F" w:rsidRDefault="00647993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47993" w:rsidRPr="00D6369F" w:rsidTr="00BC07D4">
        <w:trPr>
          <w:jc w:val="center"/>
        </w:trPr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93" w:rsidRPr="00D6369F" w:rsidRDefault="001F3390">
            <w:pPr>
              <w:pStyle w:val="a4"/>
              <w:spacing w:line="254" w:lineRule="auto"/>
              <w:jc w:val="center"/>
              <w:rPr>
                <w:b/>
                <w:color w:val="FF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FF0000"/>
                <w:kern w:val="2"/>
                <w:sz w:val="24"/>
                <w:szCs w:val="24"/>
                <w14:ligatures w14:val="standardContextual"/>
              </w:rPr>
              <w:t>Апрель</w:t>
            </w:r>
            <w:r w:rsidR="00647993" w:rsidRPr="00D6369F">
              <w:rPr>
                <w:b/>
                <w:color w:val="FF0000"/>
                <w:kern w:val="2"/>
                <w:sz w:val="24"/>
                <w:szCs w:val="24"/>
                <w14:ligatures w14:val="standardContextual"/>
              </w:rPr>
              <w:t xml:space="preserve"> 2026 года</w:t>
            </w:r>
          </w:p>
          <w:p w:rsidR="00647993" w:rsidRPr="00D6369F" w:rsidRDefault="00647993">
            <w:pPr>
              <w:pStyle w:val="a4"/>
              <w:spacing w:line="254" w:lineRule="auto"/>
              <w:jc w:val="center"/>
              <w:rPr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47993" w:rsidRPr="00D6369F" w:rsidTr="00BC07D4">
        <w:trPr>
          <w:jc w:val="center"/>
        </w:trPr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93" w:rsidRPr="00D6369F" w:rsidRDefault="00647993">
            <w:pPr>
              <w:pStyle w:val="a4"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ЗАСЕДАНИЕ ОКРУЖНОГО МЕТОДИЧЕСКОГО ОБЪЕДИНЕНИЯ </w:t>
            </w:r>
          </w:p>
          <w:p w:rsidR="00647993" w:rsidRDefault="00647993">
            <w:pPr>
              <w:pStyle w:val="a4"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УЧИТЕЛЕЙ ФИЗИЧЕСКОЙ КУЛЬТУРЫ</w:t>
            </w:r>
            <w:r w:rsidR="001F3390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и</w:t>
            </w:r>
            <w:r w:rsidRPr="00D6369F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ОБЗР</w:t>
            </w:r>
          </w:p>
          <w:p w:rsidR="001F3390" w:rsidRDefault="001F3390">
            <w:pPr>
              <w:pStyle w:val="a4"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Дата проведения: 30.04.2026</w:t>
            </w:r>
          </w:p>
          <w:p w:rsidR="001F3390" w:rsidRDefault="001F3390">
            <w:pPr>
              <w:pStyle w:val="a4"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Ссылка на подключение:</w:t>
            </w:r>
          </w:p>
          <w:p w:rsidR="001F3390" w:rsidRPr="00D6369F" w:rsidRDefault="001F3390">
            <w:pPr>
              <w:pStyle w:val="a4"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hyperlink r:id="rId4" w:history="1">
              <w:r w:rsidRPr="009D1FE0">
                <w:rPr>
                  <w:rStyle w:val="a5"/>
                  <w:b/>
                  <w:bCs/>
                  <w:sz w:val="28"/>
                  <w:szCs w:val="28"/>
                </w:rPr>
                <w:t>https://max.ru/join/GdWdYS3n-sA4D-xG8v4AzH</w:t>
              </w:r>
              <w:r w:rsidRPr="009D1FE0">
                <w:rPr>
                  <w:rStyle w:val="a5"/>
                  <w:b/>
                  <w:bCs/>
                  <w:sz w:val="28"/>
                  <w:szCs w:val="28"/>
                </w:rPr>
                <w:t>M</w:t>
              </w:r>
              <w:r w:rsidRPr="009D1FE0">
                <w:rPr>
                  <w:rStyle w:val="a5"/>
                  <w:b/>
                  <w:bCs/>
                  <w:sz w:val="28"/>
                  <w:szCs w:val="28"/>
                </w:rPr>
                <w:t>StuBv6L2brfE8s9eAiXs</w:t>
              </w:r>
            </w:hyperlink>
            <w:bookmarkStart w:id="0" w:name="_GoBack"/>
            <w:bookmarkEnd w:id="0"/>
          </w:p>
          <w:p w:rsidR="00647993" w:rsidRPr="00D6369F" w:rsidRDefault="00647993">
            <w:pPr>
              <w:spacing w:line="254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47993" w:rsidRPr="00D6369F" w:rsidTr="00BC07D4">
        <w:trPr>
          <w:trHeight w:val="97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93" w:rsidRPr="00D6369F" w:rsidRDefault="00647993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:rsidR="00647993" w:rsidRPr="00D6369F" w:rsidRDefault="00647993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:rsidR="00647993" w:rsidRPr="00D6369F" w:rsidRDefault="00647993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:rsidR="00647993" w:rsidRPr="00D6369F" w:rsidRDefault="00647993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:rsidR="00647993" w:rsidRPr="00D6369F" w:rsidRDefault="00647993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:rsidR="00647993" w:rsidRPr="00D6369F" w:rsidRDefault="00647993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kern w:val="2"/>
                <w:sz w:val="24"/>
                <w:szCs w:val="24"/>
                <w14:ligatures w14:val="standardContextual"/>
              </w:rPr>
              <w:t xml:space="preserve">Начало в  </w:t>
            </w:r>
            <w:r w:rsidR="001F3390">
              <w:rPr>
                <w:kern w:val="2"/>
                <w:sz w:val="24"/>
                <w:szCs w:val="24"/>
                <w14:ligatures w14:val="standardContextual"/>
              </w:rPr>
              <w:t xml:space="preserve"> 14.30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93" w:rsidRPr="00D6369F" w:rsidRDefault="00647993">
            <w:pPr>
              <w:pStyle w:val="a4"/>
              <w:spacing w:line="254" w:lineRule="auto"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 w:rsidRPr="00D6369F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Модератор: </w:t>
            </w:r>
            <w:r w:rsidRPr="00D6369F">
              <w:rPr>
                <w:kern w:val="2"/>
                <w:sz w:val="24"/>
                <w:szCs w:val="24"/>
                <w14:ligatures w14:val="standardContextual"/>
              </w:rPr>
              <w:t xml:space="preserve">Якимова Надежда Ивановна - учитель физической культуры  </w:t>
            </w:r>
            <w:r w:rsidRPr="00D6369F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ГБОУ СОШ с. Богдановка, </w:t>
            </w:r>
            <w:r w:rsidRPr="00D6369F">
              <w:rPr>
                <w:kern w:val="2"/>
                <w:sz w:val="24"/>
                <w:szCs w:val="24"/>
                <w14:ligatures w14:val="standardContextual"/>
              </w:rPr>
              <w:t>руководитель окружного методического объединения учителей физической культуры и ОБЗР.</w:t>
            </w:r>
          </w:p>
        </w:tc>
      </w:tr>
      <w:tr w:rsidR="00647993" w:rsidRPr="00D6369F" w:rsidTr="00BC07D4">
        <w:trPr>
          <w:trHeight w:val="1396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93" w:rsidRPr="00D6369F" w:rsidRDefault="00647993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93" w:rsidRPr="00D6369F" w:rsidRDefault="00DB3891" w:rsidP="00647993">
            <w:pPr>
              <w:rPr>
                <w:b/>
                <w:sz w:val="24"/>
                <w:szCs w:val="24"/>
              </w:rPr>
            </w:pPr>
            <w:r w:rsidRPr="00D6369F">
              <w:rPr>
                <w:b/>
                <w:sz w:val="24"/>
                <w:szCs w:val="24"/>
              </w:rPr>
              <w:t>«</w:t>
            </w:r>
            <w:r w:rsidR="00647993" w:rsidRPr="00D6369F">
              <w:rPr>
                <w:b/>
                <w:sz w:val="24"/>
                <w:szCs w:val="24"/>
              </w:rPr>
              <w:t>Дифференциация и индивидуализация обучения и воспитания как средство повышения качества образования.</w:t>
            </w:r>
            <w:r w:rsidRPr="00D6369F">
              <w:rPr>
                <w:b/>
                <w:sz w:val="24"/>
                <w:szCs w:val="24"/>
              </w:rPr>
              <w:t>»</w:t>
            </w:r>
            <w:r w:rsidR="00647993" w:rsidRPr="00D6369F">
              <w:rPr>
                <w:b/>
                <w:sz w:val="24"/>
                <w:szCs w:val="24"/>
              </w:rPr>
              <w:t xml:space="preserve">                        </w:t>
            </w:r>
          </w:p>
          <w:p w:rsidR="00BC07D4" w:rsidRPr="00D6369F" w:rsidRDefault="00BC07D4">
            <w:pPr>
              <w:pStyle w:val="a4"/>
              <w:spacing w:line="254" w:lineRule="auto"/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:rsidR="00647993" w:rsidRPr="00D6369F" w:rsidRDefault="00647993">
            <w:pPr>
              <w:pStyle w:val="a4"/>
              <w:spacing w:line="254" w:lineRule="auto"/>
              <w:rPr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369F">
              <w:rPr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Яшин Андрей Сергеевич учитель ОБЗР ГБОУ СОШ № 1 С. Борское</w:t>
            </w:r>
          </w:p>
        </w:tc>
      </w:tr>
      <w:tr w:rsidR="00647993" w:rsidRPr="00D6369F" w:rsidTr="00BC07D4">
        <w:trPr>
          <w:trHeight w:val="99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93" w:rsidRPr="00D6369F" w:rsidRDefault="00647993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91" w:rsidRPr="00D6369F" w:rsidRDefault="00647993">
            <w:pPr>
              <w:pStyle w:val="a4"/>
              <w:spacing w:line="254" w:lineRule="auto"/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369F"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«Президентские состязания и Президентские спортивные игры - анализ и итоги </w:t>
            </w:r>
            <w:proofErr w:type="gramStart"/>
            <w:r w:rsidRPr="00D6369F"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проведения .</w:t>
            </w:r>
            <w:proofErr w:type="gramEnd"/>
            <w:r w:rsidRPr="00D6369F"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»</w:t>
            </w:r>
            <w:r w:rsidR="00DB3891" w:rsidRPr="00D6369F"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  <w:p w:rsidR="00647993" w:rsidRPr="00D6369F" w:rsidRDefault="00DB3891">
            <w:pPr>
              <w:pStyle w:val="a4"/>
              <w:spacing w:line="254" w:lineRule="auto"/>
              <w:rPr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369F">
              <w:rPr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Щербакова Ирина Юрьевна  тренер- преподаватель ДЮСШ ГБОУ СОШ №1 г. Нефтегорск</w:t>
            </w:r>
          </w:p>
        </w:tc>
      </w:tr>
      <w:tr w:rsidR="00647993" w:rsidRPr="00D6369F" w:rsidTr="00BC07D4">
        <w:trPr>
          <w:trHeight w:val="69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93" w:rsidRPr="00D6369F" w:rsidRDefault="00647993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D4" w:rsidRPr="00D6369F" w:rsidRDefault="00DB3891" w:rsidP="00BC07D4">
            <w:pPr>
              <w:rPr>
                <w:sz w:val="24"/>
                <w:szCs w:val="24"/>
              </w:rPr>
            </w:pPr>
            <w:r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="00BC07D4"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BC07D4" w:rsidRPr="00D6369F">
              <w:rPr>
                <w:b/>
                <w:sz w:val="24"/>
                <w:szCs w:val="24"/>
              </w:rPr>
              <w:t>Системно-</w:t>
            </w:r>
            <w:proofErr w:type="spellStart"/>
            <w:r w:rsidR="00BC07D4" w:rsidRPr="00D6369F">
              <w:rPr>
                <w:b/>
                <w:sz w:val="24"/>
                <w:szCs w:val="24"/>
              </w:rPr>
              <w:t>деятельностный</w:t>
            </w:r>
            <w:proofErr w:type="spellEnd"/>
            <w:r w:rsidR="00BC07D4" w:rsidRPr="00D6369F">
              <w:rPr>
                <w:b/>
                <w:sz w:val="24"/>
                <w:szCs w:val="24"/>
              </w:rPr>
              <w:t xml:space="preserve"> подход в современном обучении</w:t>
            </w:r>
            <w:r w:rsidR="00BC07D4" w:rsidRPr="00D6369F">
              <w:rPr>
                <w:sz w:val="24"/>
                <w:szCs w:val="24"/>
              </w:rPr>
              <w:t>.»</w:t>
            </w:r>
          </w:p>
          <w:p w:rsidR="00647993" w:rsidRPr="00D6369F" w:rsidRDefault="00DB3891">
            <w:pPr>
              <w:pStyle w:val="a4"/>
              <w:spacing w:line="254" w:lineRule="auto"/>
              <w:jc w:val="both"/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6369F">
              <w:rPr>
                <w:color w:val="333333"/>
                <w:sz w:val="24"/>
                <w:szCs w:val="24"/>
                <w:shd w:val="clear" w:color="auto" w:fill="FFFFFF"/>
              </w:rPr>
              <w:t>Макеев Павел  Владимирович  - учитель физической культуры и ОБЗР.</w:t>
            </w:r>
          </w:p>
        </w:tc>
      </w:tr>
      <w:tr w:rsidR="00BC07D4" w:rsidRPr="00D6369F" w:rsidTr="00BC07D4">
        <w:trPr>
          <w:trHeight w:val="69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D4" w:rsidRPr="00D6369F" w:rsidRDefault="00BC07D4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D4" w:rsidRPr="00D6369F" w:rsidRDefault="00D6369F" w:rsidP="00BC07D4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D6369F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BC07D4"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Использование </w:t>
            </w:r>
            <w:r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групповой  и </w:t>
            </w:r>
            <w:r w:rsidR="00BC07D4"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>личностно -ориентированной современной образовательной технологии на тренировке </w:t>
            </w:r>
            <w:r w:rsidR="00BC07D4" w:rsidRPr="00D6369F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</w:t>
            </w:r>
            <w:r w:rsidR="00BC07D4"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BC07D4" w:rsidRPr="00D6369F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волейболу</w:t>
            </w:r>
            <w:r w:rsidR="00BC07D4"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Pr="00D6369F">
              <w:rPr>
                <w:b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D6369F">
              <w:rPr>
                <w:color w:val="333333"/>
                <w:sz w:val="24"/>
                <w:szCs w:val="24"/>
                <w:shd w:val="clear" w:color="auto" w:fill="FFFFFF"/>
              </w:rPr>
              <w:t xml:space="preserve"> Мальцев Павел Сергеевич - </w:t>
            </w:r>
            <w:r w:rsidR="00BC07D4" w:rsidRPr="00D6369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6369F">
              <w:rPr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тренер- преподаватель ДЮСШ ГБОУ СОШ №1 г. Нефтегорск</w:t>
            </w:r>
          </w:p>
        </w:tc>
      </w:tr>
      <w:tr w:rsidR="00647993" w:rsidRPr="00D6369F" w:rsidTr="00BC07D4">
        <w:trPr>
          <w:trHeight w:val="1426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93" w:rsidRPr="00D6369F" w:rsidRDefault="00647993">
            <w:pPr>
              <w:widowControl/>
              <w:autoSpaceDE/>
              <w:autoSpaceDN/>
              <w:spacing w:line="25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D4" w:rsidRPr="00D6369F" w:rsidRDefault="00BC07D4" w:rsidP="00BC07D4">
            <w:pPr>
              <w:rPr>
                <w:b/>
                <w:sz w:val="24"/>
                <w:szCs w:val="24"/>
              </w:rPr>
            </w:pPr>
            <w:r w:rsidRPr="00D6369F">
              <w:rPr>
                <w:b/>
                <w:sz w:val="24"/>
                <w:szCs w:val="24"/>
              </w:rPr>
              <w:t>«Эффективность урока через применение современных образовательных технологий.»</w:t>
            </w:r>
          </w:p>
          <w:p w:rsidR="00BC07D4" w:rsidRPr="00D6369F" w:rsidRDefault="00BC07D4" w:rsidP="00BC07D4">
            <w:pPr>
              <w:rPr>
                <w:b/>
                <w:sz w:val="24"/>
                <w:szCs w:val="24"/>
              </w:rPr>
            </w:pPr>
            <w:r w:rsidRPr="00D6369F">
              <w:rPr>
                <w:kern w:val="2"/>
                <w:sz w:val="24"/>
                <w:szCs w:val="24"/>
                <w14:ligatures w14:val="standardContextual"/>
              </w:rPr>
              <w:t xml:space="preserve">Якимова Надежда Ивановна - учитель физической культуры  </w:t>
            </w:r>
            <w:r w:rsidRPr="00D6369F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ГБОУ СОШ с. Богдановка, </w:t>
            </w:r>
            <w:r w:rsidRPr="00D6369F">
              <w:rPr>
                <w:kern w:val="2"/>
                <w:sz w:val="24"/>
                <w:szCs w:val="24"/>
                <w14:ligatures w14:val="standardContextual"/>
              </w:rPr>
              <w:t>руководитель окружного методического объединения учителей физической культуры и ОБЗР.</w:t>
            </w:r>
          </w:p>
          <w:p w:rsidR="00647993" w:rsidRPr="00D6369F" w:rsidRDefault="00647993">
            <w:pPr>
              <w:pStyle w:val="a4"/>
              <w:spacing w:line="254" w:lineRule="auto"/>
              <w:jc w:val="both"/>
              <w:rPr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647993" w:rsidRPr="00D6369F" w:rsidRDefault="00647993" w:rsidP="00647993">
      <w:pPr>
        <w:rPr>
          <w:sz w:val="24"/>
          <w:szCs w:val="24"/>
        </w:rPr>
      </w:pPr>
    </w:p>
    <w:p w:rsidR="00647993" w:rsidRPr="00D6369F" w:rsidRDefault="00647993" w:rsidP="00647993">
      <w:pPr>
        <w:rPr>
          <w:sz w:val="24"/>
          <w:szCs w:val="24"/>
        </w:rPr>
      </w:pPr>
    </w:p>
    <w:p w:rsidR="00D54128" w:rsidRPr="00D6369F" w:rsidRDefault="00D54128" w:rsidP="00647993">
      <w:pPr>
        <w:rPr>
          <w:sz w:val="24"/>
          <w:szCs w:val="24"/>
        </w:rPr>
      </w:pPr>
    </w:p>
    <w:sectPr w:rsidR="00D54128" w:rsidRPr="00D6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49"/>
    <w:rsid w:val="001F3390"/>
    <w:rsid w:val="003F21E2"/>
    <w:rsid w:val="004F4F17"/>
    <w:rsid w:val="00647993"/>
    <w:rsid w:val="00844049"/>
    <w:rsid w:val="00BC07D4"/>
    <w:rsid w:val="00D54128"/>
    <w:rsid w:val="00D6369F"/>
    <w:rsid w:val="00DB3891"/>
    <w:rsid w:val="00E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07C4"/>
  <w15:chartTrackingRefBased/>
  <w15:docId w15:val="{D3BA243C-9002-43A9-9339-BB0DA4CF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47993"/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No Spacing"/>
    <w:link w:val="a3"/>
    <w:uiPriority w:val="1"/>
    <w:qFormat/>
    <w:rsid w:val="00647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5">
    <w:name w:val="Hyperlink"/>
    <w:rsid w:val="001F3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GdWdYS3n-sA4D-xG8v4AzHMStuBv6L2brfE8s9eAiX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4</cp:revision>
  <dcterms:created xsi:type="dcterms:W3CDTF">2026-04-23T02:53:00Z</dcterms:created>
  <dcterms:modified xsi:type="dcterms:W3CDTF">2026-04-30T15:11:00Z</dcterms:modified>
</cp:coreProperties>
</file>