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E2" w:rsidRDefault="003D7952" w:rsidP="00FE1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CE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B50BE2">
        <w:rPr>
          <w:rFonts w:ascii="Times New Roman" w:hAnsi="Times New Roman" w:cs="Times New Roman"/>
          <w:b/>
          <w:sz w:val="28"/>
          <w:szCs w:val="28"/>
        </w:rPr>
        <w:t xml:space="preserve">окружного </w:t>
      </w:r>
      <w:r w:rsidRPr="00025CEB">
        <w:rPr>
          <w:rFonts w:ascii="Times New Roman" w:hAnsi="Times New Roman" w:cs="Times New Roman"/>
          <w:b/>
          <w:sz w:val="28"/>
          <w:szCs w:val="28"/>
        </w:rPr>
        <w:t>методического объединения учителей</w:t>
      </w:r>
      <w:r w:rsidR="00936D12">
        <w:rPr>
          <w:rFonts w:ascii="Times New Roman" w:hAnsi="Times New Roman" w:cs="Times New Roman"/>
          <w:b/>
          <w:sz w:val="28"/>
          <w:szCs w:val="28"/>
        </w:rPr>
        <w:t xml:space="preserve"> музыки и ИЗО, ОРКСЭ</w:t>
      </w:r>
      <w:bookmarkStart w:id="0" w:name="_GoBack"/>
      <w:bookmarkEnd w:id="0"/>
    </w:p>
    <w:p w:rsidR="00C3255E" w:rsidRDefault="001D06C8" w:rsidP="00FE1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Юго-Восточного округа на 2025</w:t>
      </w:r>
      <w:r w:rsidR="00790222">
        <w:rPr>
          <w:rFonts w:ascii="Times New Roman" w:hAnsi="Times New Roman" w:cs="Times New Roman"/>
          <w:b/>
          <w:sz w:val="28"/>
          <w:szCs w:val="28"/>
        </w:rPr>
        <w:t xml:space="preserve"> – 2026 учебный</w:t>
      </w:r>
      <w:r w:rsidR="003D7952" w:rsidRPr="00025C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90222" w:rsidRPr="00025CEB" w:rsidRDefault="00790222" w:rsidP="00FE1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55"/>
        <w:gridCol w:w="6541"/>
        <w:gridCol w:w="2268"/>
        <w:gridCol w:w="3402"/>
        <w:gridCol w:w="2268"/>
      </w:tblGrid>
      <w:tr w:rsidR="003D7952" w:rsidRPr="003D7952" w:rsidTr="0075196D">
        <w:tc>
          <w:tcPr>
            <w:tcW w:w="655" w:type="dxa"/>
          </w:tcPr>
          <w:p w:rsidR="003D7952" w:rsidRPr="003D7952" w:rsidRDefault="003D7952" w:rsidP="003D79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41" w:type="dxa"/>
          </w:tcPr>
          <w:p w:rsidR="003D7952" w:rsidRPr="003D7952" w:rsidRDefault="003D7952" w:rsidP="003D79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</w:tcPr>
          <w:p w:rsidR="003D7952" w:rsidRPr="003D7952" w:rsidRDefault="003D7952" w:rsidP="003D79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02" w:type="dxa"/>
          </w:tcPr>
          <w:p w:rsidR="003D7952" w:rsidRPr="003D7952" w:rsidRDefault="003D7952" w:rsidP="003D79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68" w:type="dxa"/>
          </w:tcPr>
          <w:p w:rsidR="003D7952" w:rsidRPr="003D7952" w:rsidRDefault="003D7952" w:rsidP="003D79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D7952" w:rsidRPr="003D7952" w:rsidTr="0075196D">
        <w:tc>
          <w:tcPr>
            <w:tcW w:w="15134" w:type="dxa"/>
            <w:gridSpan w:val="5"/>
          </w:tcPr>
          <w:p w:rsidR="003D7952" w:rsidRPr="003D7952" w:rsidRDefault="003D7952" w:rsidP="003D79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Профессиональное совершенствование деятельности педагогических работников </w:t>
            </w:r>
          </w:p>
          <w:p w:rsidR="003D7952" w:rsidRPr="003D7952" w:rsidRDefault="003D7952" w:rsidP="003D79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D7952" w:rsidRPr="003D7952" w:rsidTr="0075196D">
        <w:tc>
          <w:tcPr>
            <w:tcW w:w="655" w:type="dxa"/>
          </w:tcPr>
          <w:p w:rsidR="003D7952" w:rsidRPr="003D7952" w:rsidRDefault="003D795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1" w:type="dxa"/>
            <w:tcBorders>
              <w:top w:val="nil"/>
            </w:tcBorders>
            <w:vAlign w:val="center"/>
          </w:tcPr>
          <w:p w:rsidR="003D7952" w:rsidRPr="003D7952" w:rsidRDefault="00025CEB" w:rsidP="003D7952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Помощь в подготовке</w:t>
            </w:r>
            <w:r w:rsidR="003D7952" w:rsidRPr="003D79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 конкурсу профессионального мастерства «Учитель года»</w:t>
            </w:r>
          </w:p>
        </w:tc>
        <w:tc>
          <w:tcPr>
            <w:tcW w:w="2268" w:type="dxa"/>
            <w:vAlign w:val="center"/>
          </w:tcPr>
          <w:p w:rsidR="003D7952" w:rsidRPr="003D7952" w:rsidRDefault="00210836" w:rsidP="003D7952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сентябрь-декабрь</w:t>
            </w:r>
            <w:r w:rsidR="0079022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3402" w:type="dxa"/>
            <w:vAlign w:val="center"/>
          </w:tcPr>
          <w:p w:rsidR="003D7952" w:rsidRPr="003D7952" w:rsidRDefault="003D7952" w:rsidP="00FE16C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3D7952" w:rsidRPr="003D7952" w:rsidRDefault="003D7952" w:rsidP="0021083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</w:t>
            </w:r>
            <w:r w:rsidR="00FE16C6"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3D7952" w:rsidRPr="003D7952" w:rsidRDefault="003D7952" w:rsidP="00210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790222" w:rsidRPr="003D7952" w:rsidTr="008E58F4"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1" w:type="dxa"/>
          </w:tcPr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</w:t>
            </w: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конкурсу «Православный учитель»</w:t>
            </w:r>
          </w:p>
        </w:tc>
        <w:tc>
          <w:tcPr>
            <w:tcW w:w="2268" w:type="dxa"/>
            <w:vAlign w:val="center"/>
          </w:tcPr>
          <w:p w:rsidR="00790222" w:rsidRPr="003D7952" w:rsidRDefault="00790222" w:rsidP="00AC4235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сентябрь-декабрь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3402" w:type="dxa"/>
            <w:vAlign w:val="center"/>
          </w:tcPr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центр,</w:t>
            </w:r>
          </w:p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790222" w:rsidRPr="003D7952" w:rsidTr="008E58F4"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1" w:type="dxa"/>
          </w:tcPr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Помощь в подготовке</w:t>
            </w:r>
            <w:r w:rsidRPr="003D79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к конкурсу «За нравственный подвиг учителя»</w:t>
            </w:r>
          </w:p>
        </w:tc>
        <w:tc>
          <w:tcPr>
            <w:tcW w:w="2268" w:type="dxa"/>
            <w:vAlign w:val="center"/>
          </w:tcPr>
          <w:p w:rsidR="00790222" w:rsidRPr="003D7952" w:rsidRDefault="00790222" w:rsidP="00AC4235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январь-май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3402" w:type="dxa"/>
            <w:vAlign w:val="center"/>
          </w:tcPr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центр,</w:t>
            </w:r>
          </w:p>
          <w:p w:rsidR="00790222" w:rsidRPr="003D7952" w:rsidRDefault="00790222" w:rsidP="00AC42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790222" w:rsidRPr="003D7952" w:rsidTr="0075196D"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1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подготовке </w:t>
            </w: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конкурсу «Кирилло-Мефодиевские чтения»</w:t>
            </w:r>
          </w:p>
        </w:tc>
        <w:tc>
          <w:tcPr>
            <w:tcW w:w="2268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3402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790222" w:rsidP="0021083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центр,</w:t>
            </w:r>
          </w:p>
          <w:p w:rsidR="00790222" w:rsidRPr="003D7952" w:rsidRDefault="00790222" w:rsidP="002108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790222" w:rsidRPr="003D7952" w:rsidTr="0075196D">
        <w:tc>
          <w:tcPr>
            <w:tcW w:w="15134" w:type="dxa"/>
            <w:gridSpan w:val="5"/>
          </w:tcPr>
          <w:p w:rsidR="00790222" w:rsidRPr="003D7952" w:rsidRDefault="00790222" w:rsidP="003D7952">
            <w:pP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Наставничество</w:t>
            </w:r>
          </w:p>
        </w:tc>
      </w:tr>
      <w:tr w:rsidR="00790222" w:rsidRPr="003D7952" w:rsidTr="003D7952">
        <w:trPr>
          <w:trHeight w:val="926"/>
        </w:trPr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1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молодого педагога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методическое сопровождение профессионального становления молодых педагогов.</w:t>
            </w:r>
          </w:p>
        </w:tc>
        <w:tc>
          <w:tcPr>
            <w:tcW w:w="2268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образовательной организации</w:t>
            </w:r>
          </w:p>
        </w:tc>
        <w:tc>
          <w:tcPr>
            <w:tcW w:w="3402" w:type="dxa"/>
          </w:tcPr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Ведущие педагоги округа, </w:t>
            </w:r>
          </w:p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кураторы МН,</w:t>
            </w:r>
          </w:p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педагоги</w:t>
            </w:r>
          </w:p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90222" w:rsidRPr="00025CEB" w:rsidRDefault="00790222" w:rsidP="00FE16C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центр,</w:t>
            </w:r>
          </w:p>
          <w:p w:rsidR="00790222" w:rsidRPr="003D7952" w:rsidRDefault="00790222" w:rsidP="00FE16C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025CEB" w:rsidTr="003D7952">
        <w:trPr>
          <w:trHeight w:val="926"/>
        </w:trPr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541" w:type="dxa"/>
          </w:tcPr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 учителям-наставникам в разработке индивидуального образовательного маршрута начинающего педагога</w:t>
            </w:r>
          </w:p>
        </w:tc>
        <w:tc>
          <w:tcPr>
            <w:tcW w:w="2268" w:type="dxa"/>
          </w:tcPr>
          <w:p w:rsidR="00790222" w:rsidRPr="00025CEB" w:rsidRDefault="00790222" w:rsidP="007519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CEB">
              <w:rPr>
                <w:rFonts w:ascii="Times New Roman" w:hAnsi="Times New Roman" w:cs="Times New Roman"/>
                <w:sz w:val="28"/>
                <w:szCs w:val="28"/>
              </w:rPr>
              <w:t>сентябрь-июнь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2025-2026</w:t>
            </w:r>
          </w:p>
        </w:tc>
        <w:tc>
          <w:tcPr>
            <w:tcW w:w="3402" w:type="dxa"/>
          </w:tcPr>
          <w:p w:rsidR="00790222" w:rsidRPr="00025CEB" w:rsidRDefault="00790222" w:rsidP="007519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CEB">
              <w:rPr>
                <w:rFonts w:ascii="Times New Roman" w:hAnsi="Times New Roman" w:cs="Times New Roman"/>
                <w:sz w:val="28"/>
                <w:szCs w:val="28"/>
              </w:rPr>
              <w:t>члены ОМО</w:t>
            </w:r>
          </w:p>
        </w:tc>
        <w:tc>
          <w:tcPr>
            <w:tcW w:w="2268" w:type="dxa"/>
          </w:tcPr>
          <w:p w:rsidR="00790222" w:rsidRPr="00025CEB" w:rsidRDefault="00790222" w:rsidP="0021083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Н.Н.,</w:t>
            </w:r>
          </w:p>
          <w:p w:rsidR="00790222" w:rsidRPr="00025CEB" w:rsidRDefault="00790222" w:rsidP="00210836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Ведущие педагоги округа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1" w:type="dxa"/>
          </w:tcPr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Консультативные встречи с наставниками</w:t>
            </w:r>
          </w:p>
        </w:tc>
        <w:tc>
          <w:tcPr>
            <w:tcW w:w="2268" w:type="dxa"/>
          </w:tcPr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402" w:type="dxa"/>
          </w:tcPr>
          <w:p w:rsidR="00790222" w:rsidRPr="00025CEB" w:rsidRDefault="00790222" w:rsidP="00025C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педагоги</w:t>
            </w:r>
          </w:p>
        </w:tc>
        <w:tc>
          <w:tcPr>
            <w:tcW w:w="2268" w:type="dxa"/>
          </w:tcPr>
          <w:p w:rsidR="00790222" w:rsidRPr="00025CEB" w:rsidRDefault="00790222" w:rsidP="00025CEB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Ведущие педагоги округа, </w:t>
            </w: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кураторы МН,</w:t>
            </w:r>
          </w:p>
        </w:tc>
      </w:tr>
      <w:tr w:rsidR="00790222" w:rsidRPr="003D7952" w:rsidTr="0075196D">
        <w:tc>
          <w:tcPr>
            <w:tcW w:w="15134" w:type="dxa"/>
            <w:gridSpan w:val="5"/>
          </w:tcPr>
          <w:p w:rsidR="00790222" w:rsidRPr="003D7952" w:rsidRDefault="00790222" w:rsidP="003D7952">
            <w:pPr>
              <w:spacing w:after="3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790222" w:rsidRPr="003D7952" w:rsidTr="0075196D"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1" w:type="dxa"/>
          </w:tcPr>
          <w:p w:rsidR="00790222" w:rsidRPr="003D7952" w:rsidRDefault="00790222" w:rsidP="00790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секции.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содержания, форм и методов духовно-нравственного образования. Перспективы деятельности ОМО преподавателей </w:t>
            </w:r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музыки и ИЗО, ОРКСЭ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  <w:r w:rsidR="0082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025CEB" w:rsidRDefault="008263D4" w:rsidP="0075196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Ресурсный центр - </w:t>
            </w:r>
          </w:p>
          <w:p w:rsidR="00790222" w:rsidRPr="00025CEB" w:rsidRDefault="00E2482E" w:rsidP="0075196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</w:t>
            </w:r>
            <w:r w:rsidR="008263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етодист,</w:t>
            </w:r>
          </w:p>
          <w:p w:rsidR="00790222" w:rsidRPr="003D7952" w:rsidRDefault="00790222" w:rsidP="0075196D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1" w:type="dxa"/>
          </w:tcPr>
          <w:p w:rsidR="00790222" w:rsidRPr="00025CEB" w:rsidRDefault="00790222" w:rsidP="00826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секции. Тема: «</w:t>
            </w:r>
            <w:r w:rsidR="0082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формы работы на уроках духовно-нравственной направленности. Праздники как одна из форм исторической памяти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268" w:type="dxa"/>
          </w:tcPr>
          <w:p w:rsidR="00790222" w:rsidRPr="00025CEB" w:rsidRDefault="008263D4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="00790222"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025CEB" w:rsidRDefault="00E2482E" w:rsidP="0075196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 - методист</w:t>
            </w:r>
            <w:r w:rsidR="00790222"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790222" w:rsidRPr="003D7952" w:rsidRDefault="00790222" w:rsidP="0075196D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1" w:type="dxa"/>
          </w:tcPr>
          <w:p w:rsidR="00790222" w:rsidRPr="00025CEB" w:rsidRDefault="00790222" w:rsidP="00826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секции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Тема:</w:t>
            </w: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6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формы работы на уроках духовно-нравственной направленности. Семья – хранитель духовных ценностей</w:t>
            </w: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790222" w:rsidRPr="00025CEB" w:rsidRDefault="008263D4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2026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025CEB" w:rsidRDefault="00790222" w:rsidP="0075196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</w:t>
            </w:r>
            <w:r w:rsidR="00E248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методист,</w:t>
            </w:r>
          </w:p>
          <w:p w:rsidR="00790222" w:rsidRPr="003D7952" w:rsidRDefault="00790222" w:rsidP="0075196D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1" w:type="dxa"/>
          </w:tcPr>
          <w:p w:rsidR="00790222" w:rsidRPr="00025CEB" w:rsidRDefault="00790222" w:rsidP="005D27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секции. Тема: «</w:t>
            </w:r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формы работы на уроках духовно-нравственной направленности. Притча, сказка, былина, сказания на уроках</w:t>
            </w:r>
            <w:r w:rsidR="005D277B">
              <w:t xml:space="preserve"> </w:t>
            </w:r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музыки и ИЗО, ОРКСЭ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790222" w:rsidRPr="00025CEB" w:rsidRDefault="005D277B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0222"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790222" w:rsidP="00E2482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</w:t>
            </w:r>
            <w:r w:rsidR="00E248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методист, </w:t>
            </w: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1" w:type="dxa"/>
          </w:tcPr>
          <w:p w:rsidR="00790222" w:rsidRDefault="00790222" w:rsidP="00DE26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секции. Тема: «</w:t>
            </w:r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использования потенциала изучения ОПК в духовном и патриотическом воспитании </w:t>
            </w:r>
            <w:proofErr w:type="gramStart"/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90222" w:rsidRPr="00025CEB" w:rsidRDefault="00790222" w:rsidP="00DE26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результативности работы ОМО за год. Перспективы и основные направления деятел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ьности </w:t>
            </w:r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2026/2027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Профессиональные дефициты, обмен опытом.</w:t>
            </w:r>
          </w:p>
        </w:tc>
        <w:tc>
          <w:tcPr>
            <w:tcW w:w="2268" w:type="dxa"/>
          </w:tcPr>
          <w:p w:rsidR="00790222" w:rsidRPr="00025CEB" w:rsidRDefault="00E2482E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790222"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r w:rsidR="005D2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E2482E" w:rsidP="00E2482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Ресурсный центр – методист, </w:t>
            </w: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90222"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="00790222"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541" w:type="dxa"/>
          </w:tcPr>
          <w:p w:rsidR="00790222" w:rsidRPr="00025CEB" w:rsidRDefault="00790222" w:rsidP="000675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Региональные </w:t>
            </w:r>
            <w:proofErr w:type="spellStart"/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методическим аспектам преподавания предметов духовно-нравственного направления.</w:t>
            </w:r>
          </w:p>
        </w:tc>
        <w:tc>
          <w:tcPr>
            <w:tcW w:w="2268" w:type="dxa"/>
          </w:tcPr>
          <w:p w:rsidR="00790222" w:rsidRPr="00025CEB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790222" w:rsidRPr="00025CEB" w:rsidRDefault="00790222" w:rsidP="0075196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025CEB" w:rsidRDefault="00790222" w:rsidP="0075196D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ИРО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DE26E5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1" w:type="dxa"/>
          </w:tcPr>
          <w:p w:rsidR="00790222" w:rsidRPr="00025CEB" w:rsidRDefault="00790222" w:rsidP="00287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="0028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872A9" w:rsidRPr="0028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ФОП и обновлённых ФГОС в работе учителя ОРКСЭ</w:t>
            </w:r>
            <w:r w:rsidR="0028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872A9">
              <w:t xml:space="preserve"> </w:t>
            </w:r>
          </w:p>
        </w:tc>
        <w:tc>
          <w:tcPr>
            <w:tcW w:w="2268" w:type="dxa"/>
          </w:tcPr>
          <w:p w:rsidR="00790222" w:rsidRPr="00025CEB" w:rsidRDefault="002872A9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2025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790222" w:rsidP="0075196D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Педагоги округа</w:t>
            </w:r>
          </w:p>
        </w:tc>
      </w:tr>
      <w:tr w:rsidR="00790222" w:rsidRPr="00025CEB" w:rsidTr="0075196D">
        <w:tc>
          <w:tcPr>
            <w:tcW w:w="655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1" w:type="dxa"/>
          </w:tcPr>
          <w:p w:rsidR="00790222" w:rsidRPr="003D7952" w:rsidRDefault="00790222" w:rsidP="002872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Научно-методический семинар учителей ОРКСЭ и ОДНКНР: «</w:t>
            </w:r>
            <w:r w:rsidR="0028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педагога и родителей в рамках учебных предметов духовно-нравственной направленности»</w:t>
            </w:r>
          </w:p>
        </w:tc>
        <w:tc>
          <w:tcPr>
            <w:tcW w:w="2268" w:type="dxa"/>
          </w:tcPr>
          <w:p w:rsidR="00790222" w:rsidRPr="003D7952" w:rsidRDefault="00E2482E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28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3D7952" w:rsidRDefault="00790222" w:rsidP="00E2482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</w:t>
            </w:r>
            <w:r w:rsidR="00E248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методист, </w:t>
            </w: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3D7952" w:rsidTr="0075196D"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1" w:type="dxa"/>
          </w:tcPr>
          <w:p w:rsidR="00790222" w:rsidRPr="003D7952" w:rsidRDefault="00790222" w:rsidP="00E24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Научно-методический семинар учителей «</w:t>
            </w:r>
            <w:r w:rsidR="00E2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 учащихся через интеллектуальные этнокультурные игры в рамках изучения предметов</w:t>
            </w:r>
            <w:r w:rsidR="00E2482E">
              <w:t xml:space="preserve"> </w:t>
            </w:r>
            <w:r w:rsidR="00E2482E" w:rsidRPr="00E2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музыки и ИЗО, ОРКСЭ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790222" w:rsidRPr="003D7952" w:rsidRDefault="00E2482E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90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3402" w:type="dxa"/>
          </w:tcPr>
          <w:p w:rsidR="00790222" w:rsidRPr="003D7952" w:rsidRDefault="00790222" w:rsidP="007519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члены ОМО</w:t>
            </w:r>
          </w:p>
        </w:tc>
        <w:tc>
          <w:tcPr>
            <w:tcW w:w="2268" w:type="dxa"/>
          </w:tcPr>
          <w:p w:rsidR="00790222" w:rsidRPr="00025CEB" w:rsidRDefault="00E2482E" w:rsidP="00E2482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 - методист</w:t>
            </w:r>
            <w:r w:rsidR="00790222"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</w:p>
          <w:p w:rsidR="00790222" w:rsidRPr="003D7952" w:rsidRDefault="00790222" w:rsidP="0075196D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790222" w:rsidRPr="003D7952" w:rsidTr="0075196D">
        <w:tc>
          <w:tcPr>
            <w:tcW w:w="655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1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руководителя ОМО в региональной методической сессии</w:t>
            </w:r>
          </w:p>
        </w:tc>
        <w:tc>
          <w:tcPr>
            <w:tcW w:w="2268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402" w:type="dxa"/>
          </w:tcPr>
          <w:p w:rsidR="0079022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Бяшарова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Н.Н., </w:t>
            </w:r>
          </w:p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округа</w:t>
            </w:r>
          </w:p>
        </w:tc>
        <w:tc>
          <w:tcPr>
            <w:tcW w:w="2268" w:type="dxa"/>
          </w:tcPr>
          <w:p w:rsidR="00790222" w:rsidRPr="003D7952" w:rsidRDefault="00790222" w:rsidP="003D7952">
            <w:pPr>
              <w:spacing w:after="36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</w:t>
            </w:r>
          </w:p>
        </w:tc>
      </w:tr>
      <w:tr w:rsidR="00790222" w:rsidRPr="003D7952" w:rsidTr="0075196D">
        <w:tc>
          <w:tcPr>
            <w:tcW w:w="655" w:type="dxa"/>
          </w:tcPr>
          <w:p w:rsidR="0079022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1" w:type="dxa"/>
          </w:tcPr>
          <w:p w:rsidR="00790222" w:rsidRPr="003D795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Трансляция передового опыта, обмен опытом, публикации, изучение новинок методической литературы.</w:t>
            </w:r>
          </w:p>
        </w:tc>
        <w:tc>
          <w:tcPr>
            <w:tcW w:w="2268" w:type="dxa"/>
          </w:tcPr>
          <w:p w:rsidR="00790222" w:rsidRPr="00025CEB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790222" w:rsidRDefault="00790222" w:rsidP="003D79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округа</w:t>
            </w:r>
          </w:p>
        </w:tc>
        <w:tc>
          <w:tcPr>
            <w:tcW w:w="2268" w:type="dxa"/>
          </w:tcPr>
          <w:p w:rsidR="00790222" w:rsidRPr="00025CEB" w:rsidRDefault="00790222" w:rsidP="00E2482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Ресурсный центр</w:t>
            </w:r>
            <w:r w:rsidR="00E2482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методист, </w:t>
            </w:r>
            <w:proofErr w:type="spellStart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Бяшарова</w:t>
            </w:r>
            <w:proofErr w:type="spellEnd"/>
            <w:r w:rsidRPr="00025C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Н.Н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:rsidR="003D7952" w:rsidRPr="003D7952" w:rsidRDefault="003D7952" w:rsidP="005D27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7952" w:rsidRPr="003D7952" w:rsidSect="003D79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4"/>
    <w:rsid w:val="00025CEB"/>
    <w:rsid w:val="000675AA"/>
    <w:rsid w:val="001D06C8"/>
    <w:rsid w:val="00210836"/>
    <w:rsid w:val="002872A9"/>
    <w:rsid w:val="003D7952"/>
    <w:rsid w:val="00563D44"/>
    <w:rsid w:val="005D277B"/>
    <w:rsid w:val="00790222"/>
    <w:rsid w:val="007B05DF"/>
    <w:rsid w:val="007D4CEC"/>
    <w:rsid w:val="008263D4"/>
    <w:rsid w:val="00936D12"/>
    <w:rsid w:val="00B50BE2"/>
    <w:rsid w:val="00C15186"/>
    <w:rsid w:val="00C3255E"/>
    <w:rsid w:val="00D42214"/>
    <w:rsid w:val="00DE26E5"/>
    <w:rsid w:val="00E2482E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Вредность"/>
    <w:basedOn w:val="a1"/>
    <w:uiPriority w:val="99"/>
    <w:rsid w:val="003D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Вредность"/>
    <w:basedOn w:val="a1"/>
    <w:uiPriority w:val="99"/>
    <w:rsid w:val="003D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r1111</dc:creator>
  <cp:keywords/>
  <dc:description/>
  <cp:lastModifiedBy>Dom</cp:lastModifiedBy>
  <cp:revision>7</cp:revision>
  <dcterms:created xsi:type="dcterms:W3CDTF">2024-02-27T16:28:00Z</dcterms:created>
  <dcterms:modified xsi:type="dcterms:W3CDTF">2025-09-04T13:18:00Z</dcterms:modified>
</cp:coreProperties>
</file>