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6676A">
      <w:pPr>
        <w:shd w:val="clear" w:color="auto" w:fill="FFFFFF"/>
        <w:spacing w:after="240" w:line="240" w:lineRule="auto"/>
        <w:jc w:val="center"/>
        <w:outlineLvl w:val="2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Доклад </w:t>
      </w:r>
      <w:r>
        <w:rPr>
          <w:rFonts w:hint="default" w:ascii="Times New Roman" w:hAnsi="Times New Roman" w:eastAsia="Times New Roman" w:cs="Times New Roman"/>
          <w:b/>
          <w:bCs/>
          <w:color w:val="0F1115"/>
          <w:sz w:val="28"/>
          <w:szCs w:val="28"/>
          <w:lang w:val="en-US" w:eastAsia="ru-RU"/>
        </w:rPr>
        <w:t xml:space="preserve"> Елисеевой М.А.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на тему: </w:t>
      </w:r>
      <w:r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</w:p>
    <w:p w14:paraId="03BADAB4">
      <w:pPr>
        <w:shd w:val="clear" w:color="auto" w:fill="FFFFFF"/>
        <w:spacing w:after="24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"Умный помощник для юных репортёров: интеграция ИИ в работу телестудии «Бриз»"</w:t>
      </w:r>
    </w:p>
    <w:p w14:paraId="1193D7D8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Благодаря технологиям мы не только по-новому смотрим видео и читаем новости, но и по-новому получаем знания.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Перед педагогами и наставниками юных журналистов стоит сложная задача: как в условиях клипового мышления и информационной перегрузки научить детей и подростков основам журналистского ремесла — структуре, фактчекингу, лаконичности и объективности. Одним из инновационных и эффективных решений в этой области становится использование чат-ботов с искусственным интеллектом (ИИ). Мое выступление посвящено рассмотрению чат-бота как перспективного инструмента для обучения юных журналистов написанию новостных текстов.</w:t>
      </w:r>
    </w:p>
    <w:p w14:paraId="369D1F7F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1. Что такое учебный чат-бот и как он работает?</w:t>
      </w:r>
    </w:p>
    <w:p w14:paraId="55CF2DEB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 xml:space="preserve">В контексте моего выступления, учебный чат-бот — это программа на основе искусственного интеллекта (например, на базе моделей GPT), запрограммированная или обученная выполнять роль виртуального тренера или редактора. </w:t>
      </w:r>
    </w:p>
    <w:p w14:paraId="45F29F14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Его ключевые функции для юного журналиста:</w:t>
      </w:r>
    </w:p>
    <w:p w14:paraId="42DAB1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Бот общается с учеником в формате вопросов и ответов, имитируя работу с наставником.</w:t>
      </w:r>
    </w:p>
    <w:p w14:paraId="01C1801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Бот может создавать примеры, анализировать предоставленные учеником тексты, давать обратную связь.</w:t>
      </w:r>
    </w:p>
    <w:p w14:paraId="443582C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Уровень сложности заданий и подсказок может подстраиваться под индивидуальные способности ученика.</w:t>
      </w:r>
    </w:p>
    <w:p w14:paraId="7D837D6A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2. Ключевые проблемы в обучении юных журналистов и как чат-бот их решает</w:t>
      </w:r>
    </w:p>
    <w:tbl>
      <w:tblPr>
        <w:tblStyle w:val="4"/>
        <w:tblW w:w="112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0"/>
        <w:gridCol w:w="6179"/>
        <w:gridCol w:w="1641"/>
      </w:tblGrid>
      <w:tr w14:paraId="4E697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41" w:type="dxa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8F9BEB">
            <w:pPr>
              <w:spacing w:after="0" w:line="375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617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826A99">
            <w:pPr>
              <w:tabs>
                <w:tab w:val="left" w:pos="5798"/>
              </w:tabs>
              <w:spacing w:after="0" w:line="375" w:lineRule="atLeast"/>
              <w:ind w:right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с помощью чат-бота</w:t>
            </w:r>
          </w:p>
        </w:tc>
      </w:tr>
      <w:tr w14:paraId="3E883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743FDF">
            <w:pPr>
              <w:spacing w:after="0" w:line="375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Страх «чистого листа»</w:t>
            </w:r>
          </w:p>
        </w:tc>
        <w:tc>
          <w:tcPr>
            <w:tcW w:w="61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8EC661">
            <w:pPr>
              <w:tabs>
                <w:tab w:val="left" w:pos="5798"/>
              </w:tabs>
              <w:spacing w:after="0" w:line="375" w:lineRule="atLeast"/>
              <w:ind w:right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Бот может предложить «затравку» или первый вариант заголовка, чтобы сдвинуть процесс с мертвой точки.</w:t>
            </w:r>
          </w:p>
        </w:tc>
      </w:tr>
      <w:tr w14:paraId="0B560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F348BD">
            <w:pPr>
              <w:spacing w:after="0" w:line="375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Непонимание структуры «перевернутой пирамиды»</w:t>
            </w:r>
          </w:p>
        </w:tc>
        <w:tc>
          <w:tcPr>
            <w:tcW w:w="61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669969">
            <w:pPr>
              <w:tabs>
                <w:tab w:val="left" w:pos="5798"/>
              </w:tabs>
              <w:spacing w:after="0" w:line="375" w:lineRule="atLeast"/>
              <w:ind w:right="28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Бот может задавать наводящие вопросы: «Что произошло?», «Кто главные участники?», «Где и когда это случилось?», «Почему это важно?». Это помогает выстроить текст от главного к второстепенному.</w:t>
            </w:r>
          </w:p>
        </w:tc>
      </w:tr>
      <w:tr w14:paraId="56AF89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DAD569">
            <w:pPr>
              <w:spacing w:after="0" w:line="375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Нарушение принципа объективности</w:t>
            </w:r>
          </w:p>
        </w:tc>
        <w:tc>
          <w:tcPr>
            <w:tcW w:w="782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557E7B">
            <w:pPr>
              <w:spacing w:after="0" w:line="375" w:lineRule="atLeast"/>
              <w:ind w:right="206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Бот, будучи алгоритмом, беспристрастен. Он может автоматически находить в тексте эмоционально окрашенные слова, мнения и предположения, предлагая заменить их на нейтральные факты.</w:t>
            </w:r>
          </w:p>
        </w:tc>
      </w:tr>
      <w:tr w14:paraId="623A4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D4214A">
            <w:pPr>
              <w:spacing w:after="0" w:line="375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Трудности с созданием лида (первого абзаца)</w:t>
            </w:r>
          </w:p>
        </w:tc>
        <w:tc>
          <w:tcPr>
            <w:tcW w:w="782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3E3A87">
            <w:pPr>
              <w:spacing w:after="0" w:line="375" w:lineRule="atLeast"/>
              <w:ind w:right="206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Ученик пишет несколько вариантов лида, а бот анализирует их, указывая, какой из них точнее передает суть события по правилу </w:t>
            </w:r>
            <w:r>
              <w:rPr>
                <w:rFonts w:ascii="Arial" w:hAnsi="Arial" w:cs="Arial"/>
                <w:color w:val="1D1E23"/>
                <w:sz w:val="25"/>
                <w:szCs w:val="25"/>
                <w:shd w:val="clear" w:color="auto" w:fill="FFFFFF"/>
              </w:rPr>
              <w:t>(Кто? Что? Куда? Когда Почему? Как?) </w:t>
            </w:r>
          </w:p>
        </w:tc>
      </w:tr>
      <w:tr w14:paraId="45C61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4308C4">
            <w:pPr>
              <w:spacing w:after="0" w:line="375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Низкая скорость обратной связи</w:t>
            </w:r>
          </w:p>
        </w:tc>
        <w:tc>
          <w:tcPr>
            <w:tcW w:w="782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F1CBAE">
            <w:pPr>
              <w:spacing w:after="0" w:line="375" w:lineRule="atLeast"/>
              <w:ind w:right="206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Чат-бот доступен 24/7. Юный журналист может получить моментальный комментарий по своему тексту в любое время, не дожидаясь проверки педагогом.</w:t>
            </w:r>
          </w:p>
        </w:tc>
      </w:tr>
    </w:tbl>
    <w:p w14:paraId="3C79904C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3. Практические сценарии использования чат-бота в обучении</w:t>
      </w:r>
    </w:p>
    <w:p w14:paraId="44BFEF50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«Конструктор новости»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Ученик предоставляет боту набор разрозненных фактов о событии. Задача бота — помочь ученику правильно их структурировать, задавая уточняющие вопросы и предлагая различные варианты компоновки информации.</w:t>
      </w:r>
    </w:p>
    <w:p w14:paraId="150F5D2B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«Виртуальный редактор»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Ученик пишет черновик новости и загружает его в чат с ботом. Бот выполняет проверку по пунктам:</w:t>
      </w:r>
    </w:p>
    <w:p w14:paraId="4322193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Структура: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Соответствует ли текст «перевернутой пирамиде»?</w:t>
      </w:r>
    </w:p>
    <w:p w14:paraId="7361294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Язык и стиль: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Отсутствуют ли штампы, канцеляризмы и субъективные оценки?</w:t>
      </w:r>
    </w:p>
    <w:p w14:paraId="64F1758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Фактология: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(При наличии доступа к данным) Проверяет соответствие указанных фактов общедоступной информации.</w:t>
      </w:r>
    </w:p>
    <w:p w14:paraId="13F9A1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Грамматика и орфография.</w:t>
      </w:r>
    </w:p>
    <w:p w14:paraId="3EDCA8B4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«Генератор идей и тренер»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Бот может:</w:t>
      </w:r>
    </w:p>
    <w:p w14:paraId="2933617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Предлагать темы для новостных заметок на основе интересов ученика.</w:t>
      </w:r>
    </w:p>
    <w:p w14:paraId="3F5506A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Создавать учебные кейсы: «Перед тобой пресс-релиз. Выдели главное и напиши новость».</w:t>
      </w:r>
    </w:p>
    <w:p w14:paraId="1C61FA9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Устраивать «блиц-опросы» на знание жанровых особенностей и этики журналистики.</w:t>
      </w:r>
    </w:p>
    <w:p w14:paraId="2B257091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4. Преимущества и ограничения метода</w:t>
      </w:r>
    </w:p>
    <w:p w14:paraId="45E6107C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Преимущества:</w:t>
      </w:r>
    </w:p>
    <w:p w14:paraId="207A70B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Доступность и персонализация: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Обучение в индивидуальном темпе, в любое время.</w:t>
      </w:r>
    </w:p>
    <w:p w14:paraId="21A9248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Психологический комфорт: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Бот не оценивает личность, а только работу, что снижает стресс.</w:t>
      </w:r>
    </w:p>
    <w:p w14:paraId="3B49E5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Развитие критического мышления: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Постоянный диалог и необходимость аргументировать свои редакторские решения.</w:t>
      </w:r>
    </w:p>
    <w:p w14:paraId="5C4AB98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Освобождение времени педагога: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Преподаватель может сосредоточиться на творческих аспектах и менторстве, а не на рутинной проверке ошибок.</w:t>
      </w:r>
    </w:p>
    <w:p w14:paraId="4F5ED987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Ограничения и риски:</w:t>
      </w:r>
    </w:p>
    <w:p w14:paraId="430A29E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Отсутствие творческой интуиции: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Бот не обладает настоящим пониманием контекста, чувством стиля и креативностью опытного журналиста.</w:t>
      </w:r>
    </w:p>
    <w:p w14:paraId="750F019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Риск шаблонности: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Чрезмерное reliance на ИИ может привести к тому, что тексты учеников станут слишком «ровными» и лишенными авторского почерка.</w:t>
      </w:r>
    </w:p>
    <w:p w14:paraId="7D9BA9F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Ошибки и галлюцинации: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ИИ может выдавать неточную или вымышленную информацию.</w:t>
      </w:r>
    </w:p>
    <w:p w14:paraId="57A95BF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Этический вопрос: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 Важно учить юных журналистов использовать ИИ как помощника, а не как автора. Плагиат недопустим.</w:t>
      </w:r>
    </w:p>
    <w:p w14:paraId="4901F4F7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14:paraId="1C964E7F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Чат-боты на основе искусственного интеллекта — это не замена живому педагогу, а мощный вспомогательный инструмент, способный революционизировать начальный этап обучения юных журналистов. Они позволяют отработать базовые, но критически важные навыки написания новостного текста: структурирование, объективность, точность и лаконичность. Внедрение таких технологий в образовательный процесс позволяет сделать его более интерактивным, персонализированным и эффективным, готовя новое поколение журналистов, которые будут не только грамотными, но и технологически подкованными специалистами.</w:t>
      </w:r>
    </w:p>
    <w:p w14:paraId="5CC4DE4D">
      <w:pPr>
        <w:shd w:val="clear" w:color="auto" w:fill="FFFFFF"/>
        <w:spacing w:before="240" w:after="240" w:line="240" w:lineRule="auto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  <w:t>Идеальная модель обучения будущего — это симбиоз опыта и интуиции человека-наставника и неутомимой, объективной помощи искусственного интеллекта-тренера.</w:t>
      </w:r>
    </w:p>
    <w:p w14:paraId="7F527BD1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C05E9"/>
    <w:multiLevelType w:val="multilevel"/>
    <w:tmpl w:val="541C05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C586EC8"/>
    <w:multiLevelType w:val="multilevel"/>
    <w:tmpl w:val="5C586E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51F10F9"/>
    <w:multiLevelType w:val="multilevel"/>
    <w:tmpl w:val="651F10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5BB5B4B"/>
    <w:multiLevelType w:val="multilevel"/>
    <w:tmpl w:val="75BB5B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CFB78C3"/>
    <w:multiLevelType w:val="multilevel"/>
    <w:tmpl w:val="7CFB78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6D"/>
    <w:rsid w:val="000F146D"/>
    <w:rsid w:val="00423964"/>
    <w:rsid w:val="00610D8F"/>
    <w:rsid w:val="00643762"/>
    <w:rsid w:val="00655EDD"/>
    <w:rsid w:val="00693B1C"/>
    <w:rsid w:val="00751C2F"/>
    <w:rsid w:val="00834BC2"/>
    <w:rsid w:val="00852A05"/>
    <w:rsid w:val="163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8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4280</Characters>
  <Lines>35</Lines>
  <Paragraphs>10</Paragraphs>
  <TotalTime>117</TotalTime>
  <ScaleCrop>false</ScaleCrop>
  <LinksUpToDate>false</LinksUpToDate>
  <CharactersWithSpaces>5020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2025-11-10T10:14:00Z</dcterms:created>
  <dc:creator>Вадим Елисеев</dc:creator>
  <cp:lastModifiedBy>elmar</cp:lastModifiedBy>
  <cp:lastPrinted>2025-11-11T09:42:00Z</cp:lastPrinted>
  <dcterms:modified xsi:type="dcterms:W3CDTF">2025-12-04T06:46:26Z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0F8DB16116C44208B3EABDD8DEF7D132_12</vt:lpwstr>
  </property>
</Properties>
</file>