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A33" w:rsidRDefault="00BF0A33" w:rsidP="00052AF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«Система</w:t>
      </w:r>
      <w:r w:rsidRPr="00BF0A33">
        <w:rPr>
          <w:rFonts w:ascii="Times New Roman" w:eastAsia="Times New Roman" w:hAnsi="Times New Roman" w:cs="Times New Roman"/>
          <w:sz w:val="28"/>
          <w:szCs w:val="28"/>
        </w:rPr>
        <w:t xml:space="preserve"> работы в статусе региональной опорной площадке по развитию представлений о современных видах спорта в актив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ном отдыхе, реализуемой в </w:t>
      </w:r>
      <w:r w:rsidRPr="00BF0A33">
        <w:rPr>
          <w:rFonts w:ascii="Times New Roman" w:eastAsia="Times New Roman" w:hAnsi="Times New Roman" w:cs="Times New Roman"/>
          <w:sz w:val="28"/>
          <w:szCs w:val="28"/>
        </w:rPr>
        <w:t>детском саду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«Дельфин» г. Нефтегорска»</w:t>
      </w:r>
      <w:r w:rsidRPr="00BF0A3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0A33" w:rsidRDefault="00BF0A33" w:rsidP="00052AF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2AF4" w:rsidRDefault="00052AF4" w:rsidP="00052AF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Трегубова Н.П.</w:t>
      </w:r>
      <w:r w:rsidR="00616445">
        <w:rPr>
          <w:rFonts w:ascii="Times New Roman" w:eastAsia="Times New Roman" w:hAnsi="Times New Roman" w:cs="Times New Roman"/>
          <w:sz w:val="28"/>
          <w:szCs w:val="28"/>
        </w:rPr>
        <w:t xml:space="preserve">, старший воспитатель детского сада «Дельфин» </w:t>
      </w:r>
    </w:p>
    <w:p w:rsidR="004F35C6" w:rsidRDefault="00616445" w:rsidP="00052AF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Нефтегорска</w:t>
      </w:r>
    </w:p>
    <w:p w:rsidR="001A31A2" w:rsidRDefault="001A31A2" w:rsidP="00052AF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31A2" w:rsidRDefault="00BF0A33" w:rsidP="001A31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530717">
        <w:rPr>
          <w:rFonts w:ascii="Times New Roman" w:hAnsi="Times New Roman" w:cs="Times New Roman"/>
          <w:sz w:val="28"/>
          <w:szCs w:val="28"/>
        </w:rPr>
        <w:t xml:space="preserve">В 2023 г. </w:t>
      </w:r>
      <w:r w:rsidR="001A31A2">
        <w:rPr>
          <w:rFonts w:ascii="Times New Roman" w:hAnsi="Times New Roman" w:cs="Times New Roman"/>
          <w:sz w:val="28"/>
          <w:szCs w:val="28"/>
        </w:rPr>
        <w:t>детский сад</w:t>
      </w:r>
      <w:r w:rsidR="00530717">
        <w:rPr>
          <w:rFonts w:ascii="Times New Roman" w:hAnsi="Times New Roman" w:cs="Times New Roman"/>
          <w:sz w:val="28"/>
          <w:szCs w:val="28"/>
        </w:rPr>
        <w:t xml:space="preserve"> «Дельфин» </w:t>
      </w:r>
      <w:r w:rsidR="001A31A2">
        <w:rPr>
          <w:rFonts w:ascii="Times New Roman" w:hAnsi="Times New Roman" w:cs="Times New Roman"/>
          <w:sz w:val="28"/>
          <w:szCs w:val="28"/>
        </w:rPr>
        <w:t>является региональной опорной площадкой</w:t>
      </w:r>
      <w:r w:rsidR="001A31A2" w:rsidRPr="002F7128">
        <w:rPr>
          <w:rFonts w:ascii="Times New Roman" w:hAnsi="Times New Roman" w:cs="Times New Roman"/>
          <w:sz w:val="28"/>
          <w:szCs w:val="28"/>
        </w:rPr>
        <w:t xml:space="preserve"> по внедрению Федеральной образовательной программы дошкольного образования по физическому развитию, по теме: «Развитие представлений о современных видах спорта в активном отдыхе»</w:t>
      </w:r>
      <w:r w:rsidR="00530717">
        <w:rPr>
          <w:rFonts w:ascii="Times New Roman" w:hAnsi="Times New Roman" w:cs="Times New Roman"/>
          <w:sz w:val="28"/>
          <w:szCs w:val="28"/>
        </w:rPr>
        <w:t>.</w:t>
      </w:r>
    </w:p>
    <w:p w:rsidR="00530717" w:rsidRDefault="001A31A2" w:rsidP="001A31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F0A3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осуществляется по плану, согласованному с кафедрой дошкольного образования ИРО, утверждённого директором ГБОУ СОШ № 3 </w:t>
      </w:r>
    </w:p>
    <w:p w:rsidR="001A31A2" w:rsidRDefault="001A31A2" w:rsidP="001A31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г. Нефтегорска, структурным </w:t>
      </w:r>
      <w:r w:rsidR="00530717">
        <w:rPr>
          <w:rFonts w:ascii="Times New Roman" w:eastAsia="Times New Roman" w:hAnsi="Times New Roman" w:cs="Times New Roman"/>
          <w:sz w:val="28"/>
          <w:szCs w:val="28"/>
        </w:rPr>
        <w:t>подразделением,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которого мы являемся.</w:t>
      </w:r>
    </w:p>
    <w:p w:rsidR="001A31A2" w:rsidRDefault="001A31A2" w:rsidP="001A31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Задачи </w:t>
      </w:r>
      <w:r w:rsidR="00530717">
        <w:rPr>
          <w:rFonts w:ascii="Times New Roman" w:eastAsia="Times New Roman" w:hAnsi="Times New Roman" w:cs="Times New Roman"/>
          <w:sz w:val="28"/>
          <w:szCs w:val="28"/>
        </w:rPr>
        <w:t>площадки:</w:t>
      </w:r>
    </w:p>
    <w:p w:rsidR="00530717" w:rsidRPr="00530717" w:rsidRDefault="00530717" w:rsidP="00530717">
      <w:pPr>
        <w:pStyle w:val="a6"/>
        <w:spacing w:before="200" w:beforeAutospacing="0" w:after="240" w:afterAutospacing="0" w:line="288" w:lineRule="auto"/>
        <w:ind w:left="374"/>
        <w:jc w:val="both"/>
      </w:pPr>
      <w:r w:rsidRPr="00530717">
        <w:rPr>
          <w:bCs/>
          <w:i/>
          <w:iCs/>
          <w:kern w:val="24"/>
          <w:sz w:val="28"/>
          <w:szCs w:val="28"/>
        </w:rPr>
        <w:t>От 5 лет до 6 лет</w:t>
      </w:r>
    </w:p>
    <w:p w:rsidR="00530717" w:rsidRPr="00530717" w:rsidRDefault="00530717" w:rsidP="00530717">
      <w:pPr>
        <w:pStyle w:val="a7"/>
        <w:numPr>
          <w:ilvl w:val="0"/>
          <w:numId w:val="2"/>
        </w:numPr>
        <w:spacing w:line="288" w:lineRule="auto"/>
        <w:jc w:val="both"/>
        <w:rPr>
          <w:sz w:val="22"/>
        </w:rPr>
      </w:pPr>
      <w:r w:rsidRPr="00530717">
        <w:rPr>
          <w:bCs/>
          <w:kern w:val="24"/>
          <w:sz w:val="28"/>
          <w:szCs w:val="28"/>
        </w:rPr>
        <w:t>продолжать обогащать двигательный опыт, создавать условия для оптимальной двигательной деятельности, развивая умения </w:t>
      </w:r>
      <w:r w:rsidRPr="00530717">
        <w:rPr>
          <w:bCs/>
          <w:i/>
          <w:iCs/>
          <w:kern w:val="24"/>
          <w:sz w:val="28"/>
          <w:szCs w:val="28"/>
        </w:rPr>
        <w:t>технично, осознанно, активно, скоординировано, точно, дифференцируя мышечные усилия, выполнять физические и музыкально-ритмические упражнения, осваивать элементы спортивных игр, элементарные туристские навыки;</w:t>
      </w:r>
    </w:p>
    <w:p w:rsidR="00530717" w:rsidRPr="00530717" w:rsidRDefault="00530717" w:rsidP="00530717">
      <w:pPr>
        <w:pStyle w:val="a7"/>
        <w:numPr>
          <w:ilvl w:val="0"/>
          <w:numId w:val="2"/>
        </w:numPr>
        <w:spacing w:line="288" w:lineRule="auto"/>
        <w:jc w:val="both"/>
        <w:rPr>
          <w:sz w:val="22"/>
        </w:rPr>
      </w:pPr>
      <w:r w:rsidRPr="00530717">
        <w:rPr>
          <w:bCs/>
          <w:kern w:val="24"/>
          <w:sz w:val="28"/>
          <w:szCs w:val="28"/>
        </w:rPr>
        <w:t>развивать психофизические качества, координацию, равновесие, гибкость, меткость, самоконтроль, самостоятельность, творчество при выполнении движений;</w:t>
      </w:r>
    </w:p>
    <w:p w:rsidR="00530717" w:rsidRPr="00530717" w:rsidRDefault="00530717" w:rsidP="00530717">
      <w:pPr>
        <w:pStyle w:val="a7"/>
        <w:numPr>
          <w:ilvl w:val="0"/>
          <w:numId w:val="2"/>
        </w:numPr>
        <w:spacing w:line="288" w:lineRule="auto"/>
        <w:jc w:val="both"/>
        <w:rPr>
          <w:sz w:val="22"/>
        </w:rPr>
      </w:pPr>
      <w:r w:rsidRPr="00530717">
        <w:rPr>
          <w:bCs/>
          <w:kern w:val="24"/>
          <w:sz w:val="28"/>
          <w:szCs w:val="28"/>
        </w:rPr>
        <w:t>учить соблюдать правила в подвижной игре, взаимодействовать в команде, согласовывать действия свои и других детей, ориентироваться в пространстве;</w:t>
      </w:r>
    </w:p>
    <w:p w:rsidR="00530717" w:rsidRPr="00530717" w:rsidRDefault="00530717" w:rsidP="00530717">
      <w:pPr>
        <w:pStyle w:val="a7"/>
        <w:numPr>
          <w:ilvl w:val="0"/>
          <w:numId w:val="2"/>
        </w:numPr>
        <w:spacing w:line="288" w:lineRule="auto"/>
        <w:jc w:val="both"/>
        <w:rPr>
          <w:sz w:val="22"/>
        </w:rPr>
      </w:pPr>
      <w:r w:rsidRPr="00530717">
        <w:rPr>
          <w:bCs/>
          <w:kern w:val="24"/>
          <w:sz w:val="28"/>
          <w:szCs w:val="28"/>
        </w:rPr>
        <w:t>воспитывать патриотические чувства и нравственно-волевые качества в подвижных и спортивных играх и упражнениях;</w:t>
      </w:r>
    </w:p>
    <w:p w:rsidR="00530717" w:rsidRPr="00530717" w:rsidRDefault="00530717" w:rsidP="00530717">
      <w:pPr>
        <w:pStyle w:val="a7"/>
        <w:numPr>
          <w:ilvl w:val="0"/>
          <w:numId w:val="2"/>
        </w:numPr>
        <w:spacing w:line="288" w:lineRule="auto"/>
        <w:jc w:val="both"/>
        <w:rPr>
          <w:sz w:val="22"/>
        </w:rPr>
      </w:pPr>
      <w:r w:rsidRPr="00530717">
        <w:rPr>
          <w:bCs/>
          <w:kern w:val="24"/>
          <w:sz w:val="28"/>
          <w:szCs w:val="28"/>
        </w:rPr>
        <w:t>формировать представления о разных видах спорта и достижениях российских спортсменов;</w:t>
      </w:r>
    </w:p>
    <w:p w:rsidR="00530717" w:rsidRPr="00530717" w:rsidRDefault="00530717" w:rsidP="00530717">
      <w:pPr>
        <w:pStyle w:val="a7"/>
        <w:numPr>
          <w:ilvl w:val="0"/>
          <w:numId w:val="2"/>
        </w:numPr>
        <w:spacing w:line="288" w:lineRule="auto"/>
        <w:jc w:val="both"/>
        <w:rPr>
          <w:sz w:val="22"/>
        </w:rPr>
      </w:pPr>
      <w:r w:rsidRPr="00530717">
        <w:rPr>
          <w:bCs/>
          <w:kern w:val="24"/>
          <w:sz w:val="28"/>
          <w:szCs w:val="28"/>
        </w:rPr>
        <w:t>сохранять и укреплять здоровье ребенка, формировать правильную осанку, укреплять опорно-двигательный аппарат, иммунитет средствами физического воспитания;</w:t>
      </w:r>
    </w:p>
    <w:p w:rsidR="00530717" w:rsidRPr="00530717" w:rsidRDefault="00530717" w:rsidP="00530717">
      <w:pPr>
        <w:pStyle w:val="a7"/>
        <w:numPr>
          <w:ilvl w:val="0"/>
          <w:numId w:val="2"/>
        </w:numPr>
        <w:spacing w:line="288" w:lineRule="auto"/>
        <w:jc w:val="both"/>
        <w:rPr>
          <w:sz w:val="22"/>
        </w:rPr>
      </w:pPr>
      <w:r w:rsidRPr="00530717">
        <w:rPr>
          <w:bCs/>
          <w:kern w:val="24"/>
          <w:sz w:val="28"/>
          <w:szCs w:val="28"/>
        </w:rPr>
        <w:t>расширять представления о здоровье и его ценности, факторах, влияющих на здоровье, туризме как форме активного отдыха;</w:t>
      </w:r>
    </w:p>
    <w:p w:rsidR="00530717" w:rsidRPr="00530717" w:rsidRDefault="00530717" w:rsidP="00530717">
      <w:pPr>
        <w:pStyle w:val="a7"/>
        <w:numPr>
          <w:ilvl w:val="0"/>
          <w:numId w:val="2"/>
        </w:numPr>
        <w:spacing w:line="288" w:lineRule="auto"/>
        <w:jc w:val="both"/>
        <w:rPr>
          <w:sz w:val="22"/>
        </w:rPr>
      </w:pPr>
      <w:r w:rsidRPr="00530717">
        <w:rPr>
          <w:bCs/>
          <w:kern w:val="24"/>
          <w:sz w:val="28"/>
          <w:szCs w:val="28"/>
        </w:rPr>
        <w:lastRenderedPageBreak/>
        <w:t xml:space="preserve">воспитывать бережное и заботливое отношение к своему здоровью и здоровью окружающих, учить </w:t>
      </w:r>
      <w:r w:rsidRPr="00530717">
        <w:rPr>
          <w:bCs/>
          <w:kern w:val="24"/>
          <w:sz w:val="28"/>
          <w:szCs w:val="28"/>
        </w:rPr>
        <w:t>осознанно,</w:t>
      </w:r>
      <w:r w:rsidRPr="00530717">
        <w:rPr>
          <w:bCs/>
          <w:kern w:val="24"/>
          <w:sz w:val="28"/>
          <w:szCs w:val="28"/>
        </w:rPr>
        <w:t xml:space="preserve"> соблюдать правила здорового образа жизни и безопасности в двигательной деятельности и во </w:t>
      </w:r>
      <w:r w:rsidRPr="00530717">
        <w:rPr>
          <w:bCs/>
          <w:i/>
          <w:iCs/>
          <w:kern w:val="24"/>
          <w:sz w:val="28"/>
          <w:szCs w:val="28"/>
        </w:rPr>
        <w:t>время туристских прогулок и экскурсий.</w:t>
      </w:r>
    </w:p>
    <w:p w:rsidR="00530717" w:rsidRPr="00530717" w:rsidRDefault="00530717" w:rsidP="00530717">
      <w:pPr>
        <w:pStyle w:val="a6"/>
        <w:spacing w:before="200" w:beforeAutospacing="0" w:after="240" w:afterAutospacing="0" w:line="288" w:lineRule="auto"/>
        <w:ind w:left="374"/>
        <w:jc w:val="both"/>
      </w:pPr>
      <w:r w:rsidRPr="00530717">
        <w:rPr>
          <w:bCs/>
          <w:i/>
          <w:iCs/>
          <w:kern w:val="24"/>
          <w:sz w:val="30"/>
          <w:szCs w:val="30"/>
        </w:rPr>
        <w:t>От 6 лет до 7 лет</w:t>
      </w:r>
    </w:p>
    <w:p w:rsidR="00530717" w:rsidRPr="00530717" w:rsidRDefault="00530717" w:rsidP="00530717">
      <w:pPr>
        <w:pStyle w:val="a7"/>
        <w:numPr>
          <w:ilvl w:val="0"/>
          <w:numId w:val="3"/>
        </w:numPr>
        <w:spacing w:line="288" w:lineRule="auto"/>
        <w:jc w:val="both"/>
      </w:pPr>
      <w:r w:rsidRPr="00530717">
        <w:rPr>
          <w:bCs/>
          <w:kern w:val="24"/>
          <w:sz w:val="30"/>
          <w:szCs w:val="30"/>
        </w:rPr>
        <w:t>Основные </w:t>
      </w:r>
      <w:r w:rsidRPr="00530717">
        <w:rPr>
          <w:bCs/>
          <w:i/>
          <w:iCs/>
          <w:kern w:val="24"/>
          <w:sz w:val="30"/>
          <w:szCs w:val="30"/>
        </w:rPr>
        <w:t>задачи </w:t>
      </w:r>
      <w:r w:rsidRPr="00530717">
        <w:rPr>
          <w:bCs/>
          <w:kern w:val="24"/>
          <w:sz w:val="30"/>
          <w:szCs w:val="30"/>
        </w:rPr>
        <w:t>образовательной деятельности в области физического развития: продолжать обогащать двигательный опыт, развивать умения технично, точно, осознанно,</w:t>
      </w:r>
    </w:p>
    <w:p w:rsidR="00530717" w:rsidRPr="00530717" w:rsidRDefault="00530717" w:rsidP="00530717">
      <w:pPr>
        <w:pStyle w:val="a7"/>
        <w:numPr>
          <w:ilvl w:val="0"/>
          <w:numId w:val="3"/>
        </w:numPr>
        <w:spacing w:line="288" w:lineRule="auto"/>
        <w:jc w:val="both"/>
      </w:pPr>
      <w:r w:rsidRPr="00530717">
        <w:rPr>
          <w:bCs/>
          <w:kern w:val="24"/>
          <w:sz w:val="30"/>
          <w:szCs w:val="30"/>
        </w:rPr>
        <w:t xml:space="preserve">активно,    скоординировано,   выразительно,    выполнять    физические    упражнения, </w:t>
      </w:r>
      <w:r w:rsidRPr="00530717">
        <w:rPr>
          <w:bCs/>
          <w:spacing w:val="-1"/>
          <w:kern w:val="24"/>
          <w:sz w:val="30"/>
          <w:szCs w:val="30"/>
        </w:rPr>
        <w:t>осваивать</w:t>
      </w:r>
      <w:r w:rsidRPr="00530717">
        <w:rPr>
          <w:bCs/>
          <w:kern w:val="24"/>
          <w:sz w:val="30"/>
          <w:szCs w:val="30"/>
        </w:rPr>
        <w:t> туристские навыки;</w:t>
      </w:r>
    </w:p>
    <w:p w:rsidR="00530717" w:rsidRPr="00530717" w:rsidRDefault="00530717" w:rsidP="00530717">
      <w:pPr>
        <w:pStyle w:val="a7"/>
        <w:numPr>
          <w:ilvl w:val="0"/>
          <w:numId w:val="3"/>
        </w:numPr>
        <w:spacing w:line="288" w:lineRule="auto"/>
        <w:jc w:val="both"/>
      </w:pPr>
      <w:r w:rsidRPr="00530717">
        <w:rPr>
          <w:bCs/>
          <w:kern w:val="24"/>
          <w:sz w:val="30"/>
          <w:szCs w:val="30"/>
        </w:rPr>
        <w:t>развивать психофизические качества, самоконтроль, самостоятельность, творчество при выполнении движений, ориентировку в пространстве;</w:t>
      </w:r>
    </w:p>
    <w:p w:rsidR="00530717" w:rsidRPr="00530717" w:rsidRDefault="00530717" w:rsidP="00530717">
      <w:pPr>
        <w:pStyle w:val="a7"/>
        <w:numPr>
          <w:ilvl w:val="0"/>
          <w:numId w:val="3"/>
        </w:numPr>
        <w:spacing w:line="288" w:lineRule="auto"/>
        <w:jc w:val="both"/>
      </w:pPr>
      <w:r w:rsidRPr="00530717">
        <w:rPr>
          <w:bCs/>
          <w:kern w:val="24"/>
          <w:sz w:val="30"/>
          <w:szCs w:val="30"/>
        </w:rPr>
        <w:t>воспитывать стремление соблюдать правила в подвижной игре, учить самостоятельно их организовывать и проводить, взаимодействовать в команде;</w:t>
      </w:r>
    </w:p>
    <w:p w:rsidR="00530717" w:rsidRPr="00530717" w:rsidRDefault="00530717" w:rsidP="00530717">
      <w:pPr>
        <w:pStyle w:val="a7"/>
        <w:numPr>
          <w:ilvl w:val="0"/>
          <w:numId w:val="3"/>
        </w:numPr>
        <w:spacing w:line="288" w:lineRule="auto"/>
        <w:jc w:val="both"/>
      </w:pPr>
      <w:r w:rsidRPr="00530717">
        <w:rPr>
          <w:bCs/>
          <w:kern w:val="24"/>
          <w:sz w:val="30"/>
          <w:szCs w:val="30"/>
        </w:rPr>
        <w:t xml:space="preserve">воспитывать    патриотические    чувства,    нравственно-волевые    качества </w:t>
      </w:r>
      <w:r w:rsidRPr="00530717">
        <w:rPr>
          <w:bCs/>
          <w:spacing w:val="-1"/>
          <w:kern w:val="24"/>
          <w:sz w:val="30"/>
          <w:szCs w:val="30"/>
        </w:rPr>
        <w:t>гражданскую</w:t>
      </w:r>
      <w:r w:rsidRPr="00530717">
        <w:rPr>
          <w:bCs/>
          <w:kern w:val="24"/>
          <w:sz w:val="30"/>
          <w:szCs w:val="30"/>
        </w:rPr>
        <w:t> идентичность в двигательной деятельности;</w:t>
      </w:r>
    </w:p>
    <w:p w:rsidR="00530717" w:rsidRPr="00530717" w:rsidRDefault="00530717" w:rsidP="00530717">
      <w:pPr>
        <w:pStyle w:val="a7"/>
        <w:numPr>
          <w:ilvl w:val="0"/>
          <w:numId w:val="3"/>
        </w:numPr>
        <w:spacing w:line="288" w:lineRule="auto"/>
        <w:jc w:val="both"/>
      </w:pPr>
      <w:r w:rsidRPr="00530717">
        <w:rPr>
          <w:bCs/>
          <w:kern w:val="24"/>
          <w:sz w:val="30"/>
          <w:szCs w:val="30"/>
        </w:rPr>
        <w:t>формировать осознанную потребность в двигательной активности;</w:t>
      </w:r>
    </w:p>
    <w:p w:rsidR="00530717" w:rsidRPr="00530717" w:rsidRDefault="00530717" w:rsidP="00530717">
      <w:pPr>
        <w:pStyle w:val="a7"/>
        <w:numPr>
          <w:ilvl w:val="0"/>
          <w:numId w:val="3"/>
        </w:numPr>
        <w:spacing w:line="288" w:lineRule="auto"/>
        <w:jc w:val="both"/>
      </w:pPr>
      <w:r w:rsidRPr="00530717">
        <w:rPr>
          <w:bCs/>
          <w:kern w:val="24"/>
          <w:sz w:val="30"/>
          <w:szCs w:val="30"/>
        </w:rPr>
        <w:t>сохранять и укреплять здоровье ребенка средствами физического воспитания, расширять и уточнять представления о здоровье, факторах на него влияющих, средствах его укрепления, туризме, как форме активного отдыха, физкультуре и спорте, спортивных достижениях, правилах безопасного поведения в двигательной деятельности и при проведении туристских прогулок и экскурсий;</w:t>
      </w:r>
    </w:p>
    <w:p w:rsidR="00530717" w:rsidRPr="00530717" w:rsidRDefault="00530717" w:rsidP="001A31A2">
      <w:pPr>
        <w:pStyle w:val="a7"/>
        <w:numPr>
          <w:ilvl w:val="0"/>
          <w:numId w:val="3"/>
        </w:numPr>
        <w:spacing w:line="288" w:lineRule="auto"/>
        <w:jc w:val="both"/>
      </w:pPr>
      <w:r w:rsidRPr="00530717">
        <w:rPr>
          <w:bCs/>
          <w:kern w:val="24"/>
          <w:sz w:val="30"/>
          <w:szCs w:val="30"/>
        </w:rPr>
        <w:t>воспитывать бережное, заботливое отношение к здоровью и человеческой жизни, развивать стремление к сохранению своего здоровья и здоровья окружающих людей.</w:t>
      </w:r>
    </w:p>
    <w:p w:rsidR="001A31A2" w:rsidRDefault="001A31A2" w:rsidP="001A31A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BF0A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направлениями в работе является реализация ФОП направления «физическое развитие» через активный отдых с использованием современных видов спорта таких как (</w:t>
      </w:r>
      <w:r w:rsidR="005307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командная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гимнастика,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дуатлон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мини-кегельбан, прыжки на скакалке, спортивное ориентирование). </w:t>
      </w:r>
    </w:p>
    <w:p w:rsidR="001A31A2" w:rsidRDefault="001A31A2" w:rsidP="001A31A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BF0A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Трансляция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опыта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нашей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 по организации активного отдыха детей старшего дошкольного возраста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происходит через участие в семинарах,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конкурсах, различных мероприятиях по спортивной направленности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т.д.        Организуем взаимодействие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социальными партнерами такими как:</w:t>
      </w:r>
    </w:p>
    <w:p w:rsidR="001A31A2" w:rsidRDefault="001A31A2" w:rsidP="001A31A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етская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юношеская </w:t>
      </w:r>
      <w:r>
        <w:rPr>
          <w:rFonts w:ascii="Times New Roman" w:eastAsia="Times New Roman" w:hAnsi="Times New Roman" w:cs="Times New Roman"/>
          <w:sz w:val="28"/>
          <w:szCs w:val="28"/>
        </w:rPr>
        <w:t>спортивная школа, тесное сотрудничество с которой дает возможность дошкольникам не только посещать спортивную школу,  но и заниматься в секции «Первые шаги ГТО», реализуемой на базе нашего детского сада, орг</w:t>
      </w:r>
      <w:r>
        <w:rPr>
          <w:rFonts w:ascii="Times New Roman" w:eastAsia="Times New Roman" w:hAnsi="Times New Roman" w:cs="Times New Roman"/>
          <w:sz w:val="28"/>
          <w:szCs w:val="28"/>
        </w:rPr>
        <w:t>анизация совместных мероприятий;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31A2" w:rsidRDefault="001A31A2" w:rsidP="001A31A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sz w:val="28"/>
          <w:szCs w:val="28"/>
        </w:rPr>
        <w:t>ентр физической культуры и спорта «Факел», где мы участвуем в мероприятия</w:t>
      </w:r>
      <w:r>
        <w:rPr>
          <w:rFonts w:ascii="Times New Roman" w:eastAsia="Times New Roman" w:hAnsi="Times New Roman" w:cs="Times New Roman"/>
          <w:sz w:val="28"/>
          <w:szCs w:val="28"/>
        </w:rPr>
        <w:t>х городского и районного уровней;</w:t>
      </w:r>
    </w:p>
    <w:p w:rsidR="001A31A2" w:rsidRDefault="001A31A2" w:rsidP="001A31A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sz w:val="28"/>
          <w:szCs w:val="28"/>
        </w:rPr>
        <w:t>ентр детского творчества «Радуга», которая является организатором по проведению конкурсов творческой направленности по физическому и спортивному направлению.</w:t>
      </w:r>
    </w:p>
    <w:p w:rsidR="001A31A2" w:rsidRDefault="001A31A2" w:rsidP="005307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Составлен календарный план мероприятий, с которыми вы познакомитесь в ходе нашей квест-игры.</w:t>
      </w:r>
    </w:p>
    <w:p w:rsidR="001A31A2" w:rsidRDefault="00530717" w:rsidP="0053071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1A31A2">
        <w:rPr>
          <w:rFonts w:ascii="Times New Roman" w:eastAsia="Times New Roman" w:hAnsi="Times New Roman" w:cs="Times New Roman"/>
          <w:sz w:val="28"/>
          <w:szCs w:val="28"/>
        </w:rPr>
        <w:t xml:space="preserve">На сегодняшний день уже имеются ряд достижений: </w:t>
      </w:r>
    </w:p>
    <w:p w:rsidR="001A31A2" w:rsidRPr="0056325D" w:rsidRDefault="001A31A2" w:rsidP="005307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Воспитанники нашего детского сада приняли участие в ежегодной «Акции</w:t>
      </w:r>
      <w:r w:rsidRPr="0056325D">
        <w:rPr>
          <w:rFonts w:ascii="Times New Roman" w:hAnsi="Times New Roman" w:cs="Times New Roman"/>
          <w:sz w:val="28"/>
          <w:szCs w:val="28"/>
        </w:rPr>
        <w:t xml:space="preserve"> спорт а</w:t>
      </w:r>
      <w:r>
        <w:rPr>
          <w:rFonts w:ascii="Times New Roman" w:hAnsi="Times New Roman" w:cs="Times New Roman"/>
          <w:sz w:val="28"/>
          <w:szCs w:val="28"/>
        </w:rPr>
        <w:t>льтернатива пагубным привычкам»</w:t>
      </w:r>
      <w:r w:rsidR="00530717">
        <w:rPr>
          <w:rFonts w:ascii="Times New Roman" w:hAnsi="Times New Roman" w:cs="Times New Roman"/>
          <w:sz w:val="28"/>
          <w:szCs w:val="28"/>
        </w:rPr>
        <w:t>.</w:t>
      </w:r>
    </w:p>
    <w:p w:rsidR="001A31A2" w:rsidRDefault="001A31A2" w:rsidP="005307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325D">
        <w:rPr>
          <w:rFonts w:ascii="Times New Roman" w:hAnsi="Times New Roman" w:cs="Times New Roman"/>
          <w:sz w:val="28"/>
          <w:szCs w:val="28"/>
        </w:rPr>
        <w:t>По итогам Акции воспи</w:t>
      </w:r>
      <w:r>
        <w:rPr>
          <w:rFonts w:ascii="Times New Roman" w:hAnsi="Times New Roman" w:cs="Times New Roman"/>
          <w:sz w:val="28"/>
          <w:szCs w:val="28"/>
        </w:rPr>
        <w:t xml:space="preserve">танники имеют призовые места в разных этапах </w:t>
      </w:r>
      <w:r w:rsidRPr="0056325D">
        <w:rPr>
          <w:rFonts w:ascii="Times New Roman" w:hAnsi="Times New Roman" w:cs="Times New Roman"/>
          <w:sz w:val="28"/>
          <w:szCs w:val="28"/>
        </w:rPr>
        <w:t>(ребята представили репортажи о видах спорта «Командная гимнастика», «Чирлидинг»).</w:t>
      </w:r>
    </w:p>
    <w:p w:rsidR="001A31A2" w:rsidRPr="00530717" w:rsidRDefault="00530717" w:rsidP="005307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A31A2" w:rsidRPr="0056325D">
        <w:rPr>
          <w:rFonts w:ascii="Times New Roman" w:hAnsi="Times New Roman" w:cs="Times New Roman"/>
          <w:sz w:val="28"/>
          <w:szCs w:val="28"/>
        </w:rPr>
        <w:t>В рамках работы площадки, совместно с ЮВУ был проведён</w:t>
      </w:r>
      <w:r w:rsidR="001A31A2">
        <w:rPr>
          <w:rFonts w:ascii="Times New Roman" w:hAnsi="Times New Roman" w:cs="Times New Roman"/>
          <w:sz w:val="28"/>
          <w:szCs w:val="28"/>
        </w:rPr>
        <w:t>,</w:t>
      </w:r>
      <w:r w:rsidR="001A31A2" w:rsidRPr="0056325D">
        <w:rPr>
          <w:rFonts w:ascii="Times New Roman" w:hAnsi="Times New Roman" w:cs="Times New Roman"/>
          <w:sz w:val="28"/>
          <w:szCs w:val="28"/>
        </w:rPr>
        <w:t xml:space="preserve"> Окружной фестиваль «Территория спо</w:t>
      </w:r>
      <w:r w:rsidR="001A31A2">
        <w:rPr>
          <w:rFonts w:ascii="Times New Roman" w:hAnsi="Times New Roman" w:cs="Times New Roman"/>
          <w:sz w:val="28"/>
          <w:szCs w:val="28"/>
        </w:rPr>
        <w:t>рта».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31A2">
        <w:rPr>
          <w:rFonts w:ascii="Times New Roman" w:hAnsi="Times New Roman" w:cs="Times New Roman"/>
          <w:sz w:val="28"/>
          <w:szCs w:val="28"/>
        </w:rPr>
        <w:t>Фестиваль получился</w:t>
      </w:r>
      <w:r w:rsidR="001A31A2" w:rsidRPr="0056325D">
        <w:rPr>
          <w:rFonts w:ascii="Times New Roman" w:hAnsi="Times New Roman" w:cs="Times New Roman"/>
          <w:sz w:val="28"/>
          <w:szCs w:val="28"/>
        </w:rPr>
        <w:t xml:space="preserve"> очень масштабным</w:t>
      </w:r>
      <w:r w:rsidR="001A31A2">
        <w:rPr>
          <w:rFonts w:ascii="Times New Roman" w:hAnsi="Times New Roman" w:cs="Times New Roman"/>
          <w:sz w:val="28"/>
          <w:szCs w:val="28"/>
        </w:rPr>
        <w:t>, ярким</w:t>
      </w:r>
      <w:r w:rsidR="001A31A2" w:rsidRPr="0056325D">
        <w:rPr>
          <w:rFonts w:ascii="Times New Roman" w:hAnsi="Times New Roman" w:cs="Times New Roman"/>
          <w:sz w:val="28"/>
          <w:szCs w:val="28"/>
        </w:rPr>
        <w:t xml:space="preserve"> и мотивационно-привлекательным.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31A2">
        <w:rPr>
          <w:rFonts w:ascii="Times New Roman" w:hAnsi="Times New Roman" w:cs="Times New Roman"/>
          <w:sz w:val="28"/>
          <w:szCs w:val="28"/>
        </w:rPr>
        <w:t xml:space="preserve">Задействованы были педагоги, и родители, </w:t>
      </w:r>
      <w:proofErr w:type="gramStart"/>
      <w:r w:rsidR="001A31A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1A31A2">
        <w:rPr>
          <w:rFonts w:ascii="Times New Roman" w:hAnsi="Times New Roman" w:cs="Times New Roman"/>
          <w:sz w:val="28"/>
          <w:szCs w:val="28"/>
        </w:rPr>
        <w:t xml:space="preserve"> конечно же дети, всем очень понравилось, и все остались довольны.</w:t>
      </w:r>
    </w:p>
    <w:p w:rsidR="001A31A2" w:rsidRDefault="00530717" w:rsidP="001A31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1A31A2">
        <w:rPr>
          <w:rFonts w:ascii="Times New Roman" w:eastAsia="Times New Roman" w:hAnsi="Times New Roman" w:cs="Times New Roman"/>
          <w:sz w:val="28"/>
          <w:szCs w:val="28"/>
        </w:rPr>
        <w:t>Для организации активного отдыха коллективом нашего детского сада созданы методические продукты:</w:t>
      </w:r>
    </w:p>
    <w:p w:rsidR="001A31A2" w:rsidRDefault="001A31A2" w:rsidP="001A31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Конспекты физкультурно-познавательных занятий по видам спорта, которые мы отобрали для работы площадки;</w:t>
      </w:r>
    </w:p>
    <w:p w:rsidR="001A31A2" w:rsidRDefault="001A31A2" w:rsidP="005307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Разработаны положения (как учрежденческого, так и окружного уровней);</w:t>
      </w:r>
    </w:p>
    <w:p w:rsidR="001A31A2" w:rsidRPr="00530717" w:rsidRDefault="001A31A2" w:rsidP="005307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Сценарии спортивных мероприятий;</w:t>
      </w:r>
    </w:p>
    <w:p w:rsidR="001A31A2" w:rsidRDefault="001A31A2" w:rsidP="0053071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Сборник комплексов командной гимнастики в соавторстве с педагогами нашего округа;</w:t>
      </w:r>
    </w:p>
    <w:p w:rsidR="001A31A2" w:rsidRDefault="001A31A2" w:rsidP="005307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Цикл мультфильмов по развитию представлений о разных видах спорта.</w:t>
      </w:r>
    </w:p>
    <w:p w:rsidR="001A31A2" w:rsidRDefault="001A31A2" w:rsidP="005307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31A2" w:rsidRDefault="001A31A2" w:rsidP="001A31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31A2" w:rsidRDefault="001A31A2" w:rsidP="00BF0A3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A31A2" w:rsidRDefault="001A31A2" w:rsidP="00052AF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35C6" w:rsidRDefault="004F35C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F35C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038C"/>
    <w:multiLevelType w:val="hybridMultilevel"/>
    <w:tmpl w:val="717AB350"/>
    <w:lvl w:ilvl="0" w:tplc="A5B0CB1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DEAA13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E68FC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048432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B0EC6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BD0165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BA2203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F5ABA9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130089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464203CC"/>
    <w:multiLevelType w:val="multilevel"/>
    <w:tmpl w:val="D3A2A7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9E8036E"/>
    <w:multiLevelType w:val="hybridMultilevel"/>
    <w:tmpl w:val="858000C6"/>
    <w:lvl w:ilvl="0" w:tplc="EAAC4C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F3C014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A5454C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6D0E91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9022A3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018AD1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980D90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7F0772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7A8617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F35C6"/>
    <w:rsid w:val="00052AF4"/>
    <w:rsid w:val="000956E9"/>
    <w:rsid w:val="000C0E45"/>
    <w:rsid w:val="00174B87"/>
    <w:rsid w:val="00185263"/>
    <w:rsid w:val="001A31A2"/>
    <w:rsid w:val="003636B3"/>
    <w:rsid w:val="0047164B"/>
    <w:rsid w:val="004B1F37"/>
    <w:rsid w:val="004F35C6"/>
    <w:rsid w:val="005112E3"/>
    <w:rsid w:val="00530717"/>
    <w:rsid w:val="00616445"/>
    <w:rsid w:val="008E26F3"/>
    <w:rsid w:val="00947DD9"/>
    <w:rsid w:val="009A4584"/>
    <w:rsid w:val="00A167C3"/>
    <w:rsid w:val="00A56C67"/>
    <w:rsid w:val="00BE2DBE"/>
    <w:rsid w:val="00BF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530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307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530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307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1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06944">
          <w:marLeft w:val="216"/>
          <w:marRight w:val="245"/>
          <w:marTop w:val="3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78867">
          <w:marLeft w:val="216"/>
          <w:marRight w:val="245"/>
          <w:marTop w:val="3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63">
          <w:marLeft w:val="216"/>
          <w:marRight w:val="259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291">
          <w:marLeft w:val="216"/>
          <w:marRight w:val="245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0236">
          <w:marLeft w:val="216"/>
          <w:marRight w:val="259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77858">
          <w:marLeft w:val="216"/>
          <w:marRight w:val="259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7504">
          <w:marLeft w:val="216"/>
          <w:marRight w:val="259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38049">
          <w:marLeft w:val="216"/>
          <w:marRight w:val="245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29761">
          <w:marLeft w:val="922"/>
          <w:marRight w:val="259"/>
          <w:marTop w:val="3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4030">
          <w:marLeft w:val="216"/>
          <w:marRight w:val="245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88775">
          <w:marLeft w:val="21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0502">
          <w:marLeft w:val="216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1208">
          <w:marLeft w:val="216"/>
          <w:marRight w:val="259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6887">
          <w:marLeft w:val="922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2576">
          <w:marLeft w:val="216"/>
          <w:marRight w:val="245"/>
          <w:marTop w:val="3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7383">
          <w:marLeft w:val="216"/>
          <w:marRight w:val="259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14</cp:revision>
  <dcterms:created xsi:type="dcterms:W3CDTF">2023-11-25T14:53:00Z</dcterms:created>
  <dcterms:modified xsi:type="dcterms:W3CDTF">2023-11-30T12:24:00Z</dcterms:modified>
</cp:coreProperties>
</file>