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1D4" w:rsidRDefault="009A51D4" w:rsidP="009A51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на ОМО учителей начальных классов  26.08.2025 г.</w:t>
      </w:r>
    </w:p>
    <w:p w:rsidR="009A51D4" w:rsidRDefault="009A51D4" w:rsidP="009A51D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Широглазова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С.Д. учитель начальных классов ГБОУ СОШ №1 «ОЦ» с. Борское.</w:t>
      </w:r>
    </w:p>
    <w:p w:rsidR="00F22853" w:rsidRPr="00F22853" w:rsidRDefault="00F22853" w:rsidP="00F22853">
      <w:pPr>
        <w:jc w:val="center"/>
        <w:rPr>
          <w:rFonts w:ascii="Times New Roman" w:hAnsi="Times New Roman" w:cs="Times New Roman"/>
          <w:sz w:val="28"/>
          <w:szCs w:val="28"/>
        </w:rPr>
      </w:pPr>
      <w:r w:rsidRPr="00F22853">
        <w:rPr>
          <w:rFonts w:ascii="Times New Roman" w:hAnsi="Times New Roman" w:cs="Times New Roman"/>
          <w:sz w:val="28"/>
          <w:szCs w:val="28"/>
        </w:rPr>
        <w:t>Тема: «Внешняя мотивация первоклассников»</w:t>
      </w:r>
    </w:p>
    <w:p w:rsidR="00F22853" w:rsidRPr="00F22853" w:rsidRDefault="00F22853" w:rsidP="00F22853">
      <w:pPr>
        <w:rPr>
          <w:rFonts w:ascii="Times New Roman" w:hAnsi="Times New Roman" w:cs="Times New Roman"/>
          <w:sz w:val="28"/>
          <w:szCs w:val="28"/>
        </w:rPr>
      </w:pPr>
    </w:p>
    <w:p w:rsidR="00F22853" w:rsidRPr="00F22853" w:rsidRDefault="00F43FE0" w:rsidP="00F22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22853" w:rsidRPr="00F22853">
        <w:rPr>
          <w:rFonts w:ascii="Times New Roman" w:hAnsi="Times New Roman" w:cs="Times New Roman"/>
          <w:sz w:val="28"/>
          <w:szCs w:val="28"/>
        </w:rPr>
        <w:t>Здравст</w:t>
      </w:r>
      <w:r w:rsidR="00F22853">
        <w:rPr>
          <w:rFonts w:ascii="Times New Roman" w:hAnsi="Times New Roman" w:cs="Times New Roman"/>
          <w:sz w:val="28"/>
          <w:szCs w:val="28"/>
        </w:rPr>
        <w:t>вуйте, коллеги!</w:t>
      </w:r>
      <w:r w:rsidR="00F22853" w:rsidRPr="00F22853">
        <w:rPr>
          <w:rFonts w:ascii="Times New Roman" w:hAnsi="Times New Roman" w:cs="Times New Roman"/>
          <w:sz w:val="28"/>
          <w:szCs w:val="28"/>
        </w:rPr>
        <w:t xml:space="preserve"> Предлагаю вашему вниманию короткое, практично ориентированное выступление о внешней мотивации детей в 1‑м классе: зачем она нужна, какие формы эффективны, как сочетать с внутренней мотивацией и практические рекоменда</w:t>
      </w:r>
      <w:r w:rsidR="00F22853">
        <w:rPr>
          <w:rFonts w:ascii="Times New Roman" w:hAnsi="Times New Roman" w:cs="Times New Roman"/>
          <w:sz w:val="28"/>
          <w:szCs w:val="28"/>
        </w:rPr>
        <w:t xml:space="preserve">ции для </w:t>
      </w:r>
      <w:r w:rsidR="00F22853" w:rsidRPr="00F22853">
        <w:rPr>
          <w:rFonts w:ascii="Times New Roman" w:hAnsi="Times New Roman" w:cs="Times New Roman"/>
          <w:sz w:val="28"/>
          <w:szCs w:val="28"/>
        </w:rPr>
        <w:t xml:space="preserve"> учителей.</w:t>
      </w:r>
    </w:p>
    <w:p w:rsidR="00F22853" w:rsidRPr="00F22853" w:rsidRDefault="00F22853" w:rsidP="00F22853">
      <w:pPr>
        <w:rPr>
          <w:rFonts w:ascii="Times New Roman" w:hAnsi="Times New Roman" w:cs="Times New Roman"/>
          <w:b/>
          <w:sz w:val="28"/>
          <w:szCs w:val="28"/>
        </w:rPr>
      </w:pPr>
      <w:r w:rsidRPr="00F22853">
        <w:rPr>
          <w:rFonts w:ascii="Times New Roman" w:hAnsi="Times New Roman" w:cs="Times New Roman"/>
          <w:b/>
          <w:sz w:val="28"/>
          <w:szCs w:val="28"/>
        </w:rPr>
        <w:t>1. Введение — почему это важно.</w:t>
      </w:r>
    </w:p>
    <w:p w:rsidR="00F22853" w:rsidRPr="00F22853" w:rsidRDefault="00F22853" w:rsidP="00F22853">
      <w:pPr>
        <w:rPr>
          <w:rFonts w:ascii="Times New Roman" w:hAnsi="Times New Roman" w:cs="Times New Roman"/>
          <w:sz w:val="28"/>
          <w:szCs w:val="28"/>
        </w:rPr>
      </w:pPr>
      <w:r w:rsidRPr="00F22853">
        <w:rPr>
          <w:rFonts w:ascii="Times New Roman" w:hAnsi="Times New Roman" w:cs="Times New Roman"/>
          <w:sz w:val="28"/>
          <w:szCs w:val="28"/>
        </w:rPr>
        <w:t xml:space="preserve">- Первоклассник только входит в школьную среду: потребности в признании, ясных правилах и быстром обратном результате особенно высоки.  </w:t>
      </w:r>
    </w:p>
    <w:p w:rsidR="00F22853" w:rsidRPr="00F22853" w:rsidRDefault="00F22853" w:rsidP="00F22853">
      <w:pPr>
        <w:rPr>
          <w:rFonts w:ascii="Times New Roman" w:hAnsi="Times New Roman" w:cs="Times New Roman"/>
          <w:sz w:val="28"/>
          <w:szCs w:val="28"/>
        </w:rPr>
      </w:pPr>
      <w:r w:rsidRPr="00F22853">
        <w:rPr>
          <w:rFonts w:ascii="Times New Roman" w:hAnsi="Times New Roman" w:cs="Times New Roman"/>
          <w:sz w:val="28"/>
          <w:szCs w:val="28"/>
        </w:rPr>
        <w:t xml:space="preserve">- Внешняя мотивация даёт опору: помогает ребенку понять, что от него ожидают, видеть немедленные плоды усилий и включаться в учебную деятельность.  </w:t>
      </w:r>
    </w:p>
    <w:p w:rsidR="00F22853" w:rsidRPr="00F22853" w:rsidRDefault="00F22853" w:rsidP="00F22853">
      <w:pPr>
        <w:rPr>
          <w:rFonts w:ascii="Times New Roman" w:hAnsi="Times New Roman" w:cs="Times New Roman"/>
          <w:sz w:val="28"/>
          <w:szCs w:val="28"/>
        </w:rPr>
      </w:pPr>
      <w:r w:rsidRPr="00F22853">
        <w:rPr>
          <w:rFonts w:ascii="Times New Roman" w:hAnsi="Times New Roman" w:cs="Times New Roman"/>
          <w:sz w:val="28"/>
          <w:szCs w:val="28"/>
        </w:rPr>
        <w:t>- Наша задача — использовать внешние стимулы так, чтобы они запускали и поддерживали инте</w:t>
      </w:r>
      <w:r>
        <w:rPr>
          <w:rFonts w:ascii="Times New Roman" w:hAnsi="Times New Roman" w:cs="Times New Roman"/>
          <w:sz w:val="28"/>
          <w:szCs w:val="28"/>
        </w:rPr>
        <w:t>рес ребёнка</w:t>
      </w:r>
      <w:r w:rsidRPr="00F22853">
        <w:rPr>
          <w:rFonts w:ascii="Times New Roman" w:hAnsi="Times New Roman" w:cs="Times New Roman"/>
          <w:sz w:val="28"/>
          <w:szCs w:val="28"/>
        </w:rPr>
        <w:t>.</w:t>
      </w:r>
    </w:p>
    <w:p w:rsidR="00F22853" w:rsidRPr="00F43FE0" w:rsidRDefault="00F22853" w:rsidP="00F22853">
      <w:pPr>
        <w:rPr>
          <w:rFonts w:ascii="Times New Roman" w:hAnsi="Times New Roman" w:cs="Times New Roman"/>
          <w:b/>
          <w:sz w:val="28"/>
          <w:szCs w:val="28"/>
        </w:rPr>
      </w:pPr>
      <w:r w:rsidRPr="00F43FE0">
        <w:rPr>
          <w:rFonts w:ascii="Times New Roman" w:hAnsi="Times New Roman" w:cs="Times New Roman"/>
          <w:b/>
          <w:sz w:val="28"/>
          <w:szCs w:val="28"/>
        </w:rPr>
        <w:t xml:space="preserve"> 2. Краткая теоретическая основа.</w:t>
      </w:r>
    </w:p>
    <w:p w:rsidR="00F22853" w:rsidRPr="00F22853" w:rsidRDefault="00F22853" w:rsidP="00F2285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22853">
        <w:rPr>
          <w:rFonts w:ascii="Times New Roman" w:hAnsi="Times New Roman" w:cs="Times New Roman"/>
          <w:sz w:val="28"/>
          <w:szCs w:val="28"/>
        </w:rPr>
        <w:t xml:space="preserve">- Внешняя мотивация — стимулы, исходящие из внешней среды: похвала, поощрения, игрушки, звёздочки, рейтинги, ответственность перед группой.  </w:t>
      </w:r>
      <w:proofErr w:type="gramEnd"/>
    </w:p>
    <w:p w:rsidR="00F22853" w:rsidRPr="00F22853" w:rsidRDefault="00F22853" w:rsidP="00F22853">
      <w:pPr>
        <w:rPr>
          <w:rFonts w:ascii="Times New Roman" w:hAnsi="Times New Roman" w:cs="Times New Roman"/>
          <w:sz w:val="28"/>
          <w:szCs w:val="28"/>
        </w:rPr>
      </w:pPr>
      <w:r w:rsidRPr="00F22853">
        <w:rPr>
          <w:rFonts w:ascii="Times New Roman" w:hAnsi="Times New Roman" w:cs="Times New Roman"/>
          <w:sz w:val="28"/>
          <w:szCs w:val="28"/>
        </w:rPr>
        <w:t xml:space="preserve">- Внутренняя мотивация — интерес, любопытство, самоуважение, желание учиться ради учёбы.  </w:t>
      </w:r>
    </w:p>
    <w:p w:rsidR="00F22853" w:rsidRPr="00F22853" w:rsidRDefault="00F22853" w:rsidP="00F22853">
      <w:pPr>
        <w:rPr>
          <w:rFonts w:ascii="Times New Roman" w:hAnsi="Times New Roman" w:cs="Times New Roman"/>
          <w:sz w:val="28"/>
          <w:szCs w:val="28"/>
        </w:rPr>
      </w:pPr>
      <w:r w:rsidRPr="00F22853">
        <w:rPr>
          <w:rFonts w:ascii="Times New Roman" w:hAnsi="Times New Roman" w:cs="Times New Roman"/>
          <w:sz w:val="28"/>
          <w:szCs w:val="28"/>
        </w:rPr>
        <w:t xml:space="preserve">- Оптимальная стратегия — «плавный перенос» от внешних стимулов к </w:t>
      </w:r>
      <w:proofErr w:type="gramStart"/>
      <w:r w:rsidRPr="00F22853">
        <w:rPr>
          <w:rFonts w:ascii="Times New Roman" w:hAnsi="Times New Roman" w:cs="Times New Roman"/>
          <w:sz w:val="28"/>
          <w:szCs w:val="28"/>
        </w:rPr>
        <w:t>внутренним</w:t>
      </w:r>
      <w:proofErr w:type="gramEnd"/>
      <w:r w:rsidRPr="00F22853">
        <w:rPr>
          <w:rFonts w:ascii="Times New Roman" w:hAnsi="Times New Roman" w:cs="Times New Roman"/>
          <w:sz w:val="28"/>
          <w:szCs w:val="28"/>
        </w:rPr>
        <w:t>: награды → обратная связь → признание усилий → самостоятельное удовольствие от достижения.</w:t>
      </w:r>
    </w:p>
    <w:p w:rsidR="00F22853" w:rsidRPr="00540391" w:rsidRDefault="00F22853" w:rsidP="00F22853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</w:t>
      </w:r>
      <w:r w:rsidRPr="00540391">
        <w:rPr>
          <w:b/>
        </w:rPr>
        <w:t xml:space="preserve"> </w:t>
      </w:r>
      <w:r w:rsidRPr="00540391">
        <w:rPr>
          <w:rFonts w:ascii="Times New Roman" w:hAnsi="Times New Roman" w:cs="Times New Roman"/>
          <w:b/>
          <w:sz w:val="28"/>
          <w:szCs w:val="28"/>
        </w:rPr>
        <w:t>3. Правила и ограничения использования внешней мотивации.</w:t>
      </w:r>
    </w:p>
    <w:p w:rsidR="00F22853" w:rsidRPr="00F22853" w:rsidRDefault="00F22853" w:rsidP="00F22853">
      <w:pPr>
        <w:rPr>
          <w:rFonts w:ascii="Times New Roman" w:hAnsi="Times New Roman" w:cs="Times New Roman"/>
          <w:sz w:val="28"/>
          <w:szCs w:val="28"/>
        </w:rPr>
      </w:pPr>
      <w:r w:rsidRPr="00F22853">
        <w:rPr>
          <w:rFonts w:ascii="Times New Roman" w:hAnsi="Times New Roman" w:cs="Times New Roman"/>
          <w:sz w:val="28"/>
          <w:szCs w:val="28"/>
        </w:rPr>
        <w:t xml:space="preserve">- Поощряйте усилия, не только результат (чтобы развивать настойчивость).  </w:t>
      </w:r>
    </w:p>
    <w:p w:rsidR="00F22853" w:rsidRPr="00F22853" w:rsidRDefault="00F22853" w:rsidP="00F22853">
      <w:pPr>
        <w:rPr>
          <w:rFonts w:ascii="Times New Roman" w:hAnsi="Times New Roman" w:cs="Times New Roman"/>
          <w:sz w:val="28"/>
          <w:szCs w:val="28"/>
        </w:rPr>
      </w:pPr>
      <w:r w:rsidRPr="00F22853">
        <w:rPr>
          <w:rFonts w:ascii="Times New Roman" w:hAnsi="Times New Roman" w:cs="Times New Roman"/>
          <w:sz w:val="28"/>
          <w:szCs w:val="28"/>
        </w:rPr>
        <w:t xml:space="preserve">- Избегайте сравнения детей в духе «лучше/хуже» — ставьте индивидуальные цели.  </w:t>
      </w:r>
    </w:p>
    <w:p w:rsidR="00F22853" w:rsidRPr="00F22853" w:rsidRDefault="00F22853" w:rsidP="00F22853">
      <w:pPr>
        <w:rPr>
          <w:rFonts w:ascii="Times New Roman" w:hAnsi="Times New Roman" w:cs="Times New Roman"/>
          <w:sz w:val="28"/>
          <w:szCs w:val="28"/>
        </w:rPr>
      </w:pPr>
      <w:r w:rsidRPr="00F22853">
        <w:rPr>
          <w:rFonts w:ascii="Times New Roman" w:hAnsi="Times New Roman" w:cs="Times New Roman"/>
          <w:sz w:val="28"/>
          <w:szCs w:val="28"/>
        </w:rPr>
        <w:t xml:space="preserve">- Награды должны быть связаны с учебной деятельностью и не заменять её (не давать игрушки просто за присутствие).  </w:t>
      </w:r>
    </w:p>
    <w:p w:rsidR="00F22853" w:rsidRPr="00F22853" w:rsidRDefault="00F22853" w:rsidP="00F22853">
      <w:pPr>
        <w:rPr>
          <w:rFonts w:ascii="Times New Roman" w:hAnsi="Times New Roman" w:cs="Times New Roman"/>
          <w:sz w:val="28"/>
          <w:szCs w:val="28"/>
        </w:rPr>
      </w:pPr>
      <w:r w:rsidRPr="00F22853">
        <w:rPr>
          <w:rFonts w:ascii="Times New Roman" w:hAnsi="Times New Roman" w:cs="Times New Roman"/>
          <w:sz w:val="28"/>
          <w:szCs w:val="28"/>
        </w:rPr>
        <w:t xml:space="preserve">- Снижение поощрений должно быть постепенным, с переходом к вербальному признанию и внутренним источникам мотивации.  </w:t>
      </w:r>
    </w:p>
    <w:p w:rsidR="00F22853" w:rsidRPr="00F22853" w:rsidRDefault="00F22853" w:rsidP="00F22853">
      <w:pPr>
        <w:rPr>
          <w:rFonts w:ascii="Times New Roman" w:hAnsi="Times New Roman" w:cs="Times New Roman"/>
          <w:sz w:val="28"/>
          <w:szCs w:val="28"/>
        </w:rPr>
      </w:pPr>
      <w:r w:rsidRPr="00F22853">
        <w:rPr>
          <w:rFonts w:ascii="Times New Roman" w:hAnsi="Times New Roman" w:cs="Times New Roman"/>
          <w:sz w:val="28"/>
          <w:szCs w:val="28"/>
        </w:rPr>
        <w:t xml:space="preserve">- Не распространяйте наказания в публичной форме — это </w:t>
      </w:r>
      <w:proofErr w:type="spellStart"/>
      <w:r w:rsidRPr="00F22853">
        <w:rPr>
          <w:rFonts w:ascii="Times New Roman" w:hAnsi="Times New Roman" w:cs="Times New Roman"/>
          <w:sz w:val="28"/>
          <w:szCs w:val="28"/>
        </w:rPr>
        <w:t>демотивирует</w:t>
      </w:r>
      <w:proofErr w:type="spellEnd"/>
      <w:r w:rsidRPr="00F22853">
        <w:rPr>
          <w:rFonts w:ascii="Times New Roman" w:hAnsi="Times New Roman" w:cs="Times New Roman"/>
          <w:sz w:val="28"/>
          <w:szCs w:val="28"/>
        </w:rPr>
        <w:t xml:space="preserve"> и вредит климату.</w:t>
      </w:r>
    </w:p>
    <w:p w:rsidR="00F22853" w:rsidRPr="00540391" w:rsidRDefault="00F22853" w:rsidP="00F22853">
      <w:pPr>
        <w:rPr>
          <w:rFonts w:ascii="Times New Roman" w:hAnsi="Times New Roman" w:cs="Times New Roman"/>
          <w:b/>
          <w:sz w:val="28"/>
          <w:szCs w:val="28"/>
        </w:rPr>
      </w:pPr>
      <w:r w:rsidRPr="00540391">
        <w:rPr>
          <w:rFonts w:ascii="Times New Roman" w:hAnsi="Times New Roman" w:cs="Times New Roman"/>
          <w:b/>
          <w:sz w:val="28"/>
          <w:szCs w:val="28"/>
        </w:rPr>
        <w:lastRenderedPageBreak/>
        <w:t>4. Практические приёмы и примеры (шаблоны)</w:t>
      </w:r>
      <w:r w:rsidR="00540391">
        <w:rPr>
          <w:rFonts w:ascii="Times New Roman" w:hAnsi="Times New Roman" w:cs="Times New Roman"/>
          <w:b/>
          <w:sz w:val="28"/>
          <w:szCs w:val="28"/>
        </w:rPr>
        <w:t>.</w:t>
      </w:r>
    </w:p>
    <w:p w:rsidR="00F22853" w:rsidRDefault="00540391" w:rsidP="00F22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Карта успеха. (4 уровня)</w:t>
      </w:r>
    </w:p>
    <w:p w:rsidR="00540391" w:rsidRDefault="00540391" w:rsidP="00F22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Фотографии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учший ученик урока, дня)</w:t>
      </w:r>
    </w:p>
    <w:p w:rsidR="00540391" w:rsidRDefault="00540391" w:rsidP="00F22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Сундуки сокровищ.</w:t>
      </w:r>
    </w:p>
    <w:p w:rsidR="00540391" w:rsidRDefault="00540391" w:rsidP="00F22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ряда парт своя копилка сокровищ, цвет кристаллов имеет значени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>красный – порядок на партах, зелёный – тишина, жёлтый – активная работа на уроках, большой алмаз – большая заслуга на уроках.</w:t>
      </w:r>
    </w:p>
    <w:p w:rsidR="00540391" w:rsidRDefault="00540391" w:rsidP="00F22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Подсчитывать кристаллы можно раз в неделю, месяц, каждый день</w:t>
      </w:r>
      <w:r w:rsidR="00EB474E">
        <w:rPr>
          <w:rFonts w:ascii="Times New Roman" w:hAnsi="Times New Roman" w:cs="Times New Roman"/>
          <w:sz w:val="28"/>
          <w:szCs w:val="28"/>
        </w:rPr>
        <w:t>.</w:t>
      </w:r>
    </w:p>
    <w:p w:rsidR="00EB474E" w:rsidRDefault="00EB474E" w:rsidP="00F22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Поощряла наклейками.</w:t>
      </w:r>
    </w:p>
    <w:p w:rsidR="00EB474E" w:rsidRDefault="00EB474E" w:rsidP="00F22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Набор «Дисциплина».</w:t>
      </w:r>
    </w:p>
    <w:p w:rsidR="00EB474E" w:rsidRDefault="00EB474E" w:rsidP="00F22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Зарядись.</w:t>
      </w:r>
    </w:p>
    <w:p w:rsidR="00EB474E" w:rsidRDefault="00EB474E" w:rsidP="00F22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Закладки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мотивашки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тетради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D66A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937B4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37B46">
        <w:rPr>
          <w:rFonts w:ascii="Times New Roman" w:hAnsi="Times New Roman" w:cs="Times New Roman"/>
          <w:sz w:val="28"/>
          <w:szCs w:val="28"/>
        </w:rPr>
        <w:t>озвращаются учителю)</w:t>
      </w:r>
      <w:r w:rsidR="002D66AE">
        <w:rPr>
          <w:rFonts w:ascii="Times New Roman" w:hAnsi="Times New Roman" w:cs="Times New Roman"/>
          <w:sz w:val="28"/>
          <w:szCs w:val="28"/>
        </w:rPr>
        <w:t>.</w:t>
      </w:r>
    </w:p>
    <w:p w:rsidR="002D66AE" w:rsidRPr="00F22853" w:rsidRDefault="002D66AE" w:rsidP="00F22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«Лайки»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мотивашки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тетради.</w:t>
      </w:r>
    </w:p>
    <w:p w:rsidR="00F22853" w:rsidRPr="00937B46" w:rsidRDefault="00937B46" w:rsidP="00F22853">
      <w:pPr>
        <w:rPr>
          <w:rFonts w:ascii="Times New Roman" w:hAnsi="Times New Roman" w:cs="Times New Roman"/>
          <w:b/>
          <w:sz w:val="28"/>
          <w:szCs w:val="28"/>
        </w:rPr>
      </w:pPr>
      <w:r w:rsidRPr="00937B46">
        <w:rPr>
          <w:rFonts w:ascii="Times New Roman" w:hAnsi="Times New Roman" w:cs="Times New Roman"/>
          <w:b/>
          <w:sz w:val="28"/>
          <w:szCs w:val="28"/>
        </w:rPr>
        <w:t>5.</w:t>
      </w:r>
      <w:r w:rsidR="00F22853" w:rsidRPr="00937B46">
        <w:rPr>
          <w:rFonts w:ascii="Times New Roman" w:hAnsi="Times New Roman" w:cs="Times New Roman"/>
          <w:b/>
          <w:sz w:val="28"/>
          <w:szCs w:val="28"/>
        </w:rPr>
        <w:t xml:space="preserve"> Как связать внешнюю и внутреннюю мотивацию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22853" w:rsidRPr="00721626" w:rsidRDefault="00F22853" w:rsidP="00F22853">
      <w:pPr>
        <w:rPr>
          <w:rFonts w:ascii="Times New Roman" w:hAnsi="Times New Roman" w:cs="Times New Roman"/>
          <w:sz w:val="28"/>
          <w:szCs w:val="28"/>
        </w:rPr>
      </w:pPr>
      <w:r w:rsidRPr="00721626">
        <w:rPr>
          <w:rFonts w:ascii="Times New Roman" w:hAnsi="Times New Roman" w:cs="Times New Roman"/>
          <w:sz w:val="28"/>
          <w:szCs w:val="28"/>
        </w:rPr>
        <w:t xml:space="preserve">1. Делайте поощрения смысловыми: объясняйте, за что точно хвалите.  </w:t>
      </w:r>
    </w:p>
    <w:p w:rsidR="00F22853" w:rsidRPr="00721626" w:rsidRDefault="00F22853" w:rsidP="00F22853">
      <w:pPr>
        <w:rPr>
          <w:rFonts w:ascii="Times New Roman" w:hAnsi="Times New Roman" w:cs="Times New Roman"/>
          <w:sz w:val="28"/>
          <w:szCs w:val="28"/>
        </w:rPr>
      </w:pPr>
      <w:r w:rsidRPr="00721626">
        <w:rPr>
          <w:rFonts w:ascii="Times New Roman" w:hAnsi="Times New Roman" w:cs="Times New Roman"/>
          <w:sz w:val="28"/>
          <w:szCs w:val="28"/>
        </w:rPr>
        <w:t>2. Формулируйте цели в терминах роста («ты стал читать быстрее»</w:t>
      </w:r>
      <w:r w:rsidR="00937B46" w:rsidRPr="00721626">
        <w:rPr>
          <w:rFonts w:ascii="Times New Roman" w:hAnsi="Times New Roman" w:cs="Times New Roman"/>
          <w:sz w:val="28"/>
          <w:szCs w:val="28"/>
        </w:rPr>
        <w:t xml:space="preserve"> « справился с заданием»</w:t>
      </w:r>
      <w:r w:rsidR="00721626" w:rsidRPr="00721626">
        <w:rPr>
          <w:rFonts w:ascii="Times New Roman" w:hAnsi="Times New Roman" w:cs="Times New Roman"/>
          <w:sz w:val="28"/>
          <w:szCs w:val="28"/>
        </w:rPr>
        <w:t>).</w:t>
      </w:r>
    </w:p>
    <w:p w:rsidR="00F22853" w:rsidRPr="00721626" w:rsidRDefault="00F22853" w:rsidP="00F22853">
      <w:pPr>
        <w:rPr>
          <w:rFonts w:ascii="Times New Roman" w:hAnsi="Times New Roman" w:cs="Times New Roman"/>
          <w:sz w:val="28"/>
          <w:szCs w:val="28"/>
        </w:rPr>
      </w:pPr>
      <w:r w:rsidRPr="00721626">
        <w:rPr>
          <w:rFonts w:ascii="Times New Roman" w:hAnsi="Times New Roman" w:cs="Times New Roman"/>
          <w:sz w:val="28"/>
          <w:szCs w:val="28"/>
        </w:rPr>
        <w:t xml:space="preserve">3. Постепенно </w:t>
      </w:r>
      <w:proofErr w:type="gramStart"/>
      <w:r w:rsidRPr="00721626">
        <w:rPr>
          <w:rFonts w:ascii="Times New Roman" w:hAnsi="Times New Roman" w:cs="Times New Roman"/>
          <w:sz w:val="28"/>
          <w:szCs w:val="28"/>
        </w:rPr>
        <w:t>заменяйте материальные/вещевые награды на социальные</w:t>
      </w:r>
      <w:proofErr w:type="gramEnd"/>
      <w:r w:rsidRPr="00721626">
        <w:rPr>
          <w:rFonts w:ascii="Times New Roman" w:hAnsi="Times New Roman" w:cs="Times New Roman"/>
          <w:sz w:val="28"/>
          <w:szCs w:val="28"/>
        </w:rPr>
        <w:t xml:space="preserve"> (одобрение, ответственные роли).  </w:t>
      </w:r>
    </w:p>
    <w:p w:rsidR="00F22853" w:rsidRPr="00721626" w:rsidRDefault="00F22853" w:rsidP="00F22853">
      <w:pPr>
        <w:rPr>
          <w:rFonts w:ascii="Times New Roman" w:hAnsi="Times New Roman" w:cs="Times New Roman"/>
          <w:sz w:val="28"/>
          <w:szCs w:val="28"/>
        </w:rPr>
      </w:pPr>
      <w:r w:rsidRPr="00721626">
        <w:rPr>
          <w:rFonts w:ascii="Times New Roman" w:hAnsi="Times New Roman" w:cs="Times New Roman"/>
          <w:sz w:val="28"/>
          <w:szCs w:val="28"/>
        </w:rPr>
        <w:t xml:space="preserve">4. Укрепляйте самооценку ребёнка через рефлексию: «что нового ты узнал? чем гордишься?»  </w:t>
      </w:r>
    </w:p>
    <w:p w:rsidR="00F22853" w:rsidRPr="00721626" w:rsidRDefault="00F22853" w:rsidP="00F22853">
      <w:pPr>
        <w:rPr>
          <w:rFonts w:ascii="Times New Roman" w:hAnsi="Times New Roman" w:cs="Times New Roman"/>
          <w:sz w:val="28"/>
          <w:szCs w:val="28"/>
        </w:rPr>
      </w:pPr>
      <w:r w:rsidRPr="00721626">
        <w:rPr>
          <w:rFonts w:ascii="Times New Roman" w:hAnsi="Times New Roman" w:cs="Times New Roman"/>
          <w:sz w:val="28"/>
          <w:szCs w:val="28"/>
        </w:rPr>
        <w:t>5. Учите радости процесса: игровая подача материала, выбор способов выполнения задания.</w:t>
      </w:r>
    </w:p>
    <w:p w:rsidR="00F22853" w:rsidRPr="00F43FE0" w:rsidRDefault="00721626" w:rsidP="00F22853">
      <w:pPr>
        <w:rPr>
          <w:rFonts w:ascii="Times New Roman" w:hAnsi="Times New Roman" w:cs="Times New Roman"/>
          <w:b/>
          <w:sz w:val="28"/>
          <w:szCs w:val="28"/>
        </w:rPr>
      </w:pPr>
      <w:r w:rsidRPr="00F43FE0">
        <w:rPr>
          <w:b/>
        </w:rPr>
        <w:t xml:space="preserve"> </w:t>
      </w:r>
      <w:r w:rsidRPr="00F43FE0">
        <w:rPr>
          <w:rFonts w:ascii="Times New Roman" w:hAnsi="Times New Roman" w:cs="Times New Roman"/>
          <w:b/>
          <w:sz w:val="28"/>
          <w:szCs w:val="28"/>
        </w:rPr>
        <w:t>6</w:t>
      </w:r>
      <w:r w:rsidR="00F22853" w:rsidRPr="00F43FE0">
        <w:rPr>
          <w:rFonts w:ascii="Times New Roman" w:hAnsi="Times New Roman" w:cs="Times New Roman"/>
          <w:b/>
          <w:sz w:val="28"/>
          <w:szCs w:val="28"/>
        </w:rPr>
        <w:t>. Оценка</w:t>
      </w:r>
      <w:r w:rsidRPr="00F43FE0">
        <w:rPr>
          <w:rFonts w:ascii="Times New Roman" w:hAnsi="Times New Roman" w:cs="Times New Roman"/>
          <w:b/>
          <w:sz w:val="28"/>
          <w:szCs w:val="28"/>
        </w:rPr>
        <w:t xml:space="preserve"> эффективности.</w:t>
      </w:r>
    </w:p>
    <w:p w:rsidR="00F22853" w:rsidRPr="00721626" w:rsidRDefault="00F22853" w:rsidP="00F22853">
      <w:pPr>
        <w:rPr>
          <w:rFonts w:ascii="Times New Roman" w:hAnsi="Times New Roman" w:cs="Times New Roman"/>
          <w:sz w:val="28"/>
          <w:szCs w:val="28"/>
        </w:rPr>
      </w:pPr>
      <w:r w:rsidRPr="00721626">
        <w:rPr>
          <w:rFonts w:ascii="Times New Roman" w:hAnsi="Times New Roman" w:cs="Times New Roman"/>
          <w:sz w:val="28"/>
          <w:szCs w:val="28"/>
        </w:rPr>
        <w:t xml:space="preserve">- Поведенческие: снижение количества замечаний, повышение активности на уроке.  </w:t>
      </w:r>
    </w:p>
    <w:p w:rsidR="00F22853" w:rsidRPr="00721626" w:rsidRDefault="00F22853" w:rsidP="00F22853">
      <w:pPr>
        <w:rPr>
          <w:rFonts w:ascii="Times New Roman" w:hAnsi="Times New Roman" w:cs="Times New Roman"/>
          <w:sz w:val="28"/>
          <w:szCs w:val="28"/>
        </w:rPr>
      </w:pPr>
      <w:r w:rsidRPr="00721626">
        <w:rPr>
          <w:rFonts w:ascii="Times New Roman" w:hAnsi="Times New Roman" w:cs="Times New Roman"/>
          <w:sz w:val="28"/>
          <w:szCs w:val="28"/>
        </w:rPr>
        <w:t xml:space="preserve">- Учебные: рост числа выполненных заданий, улучшение повседневных навыков (чтение, письмо).  </w:t>
      </w:r>
    </w:p>
    <w:p w:rsidR="00F22853" w:rsidRPr="00721626" w:rsidRDefault="00F22853" w:rsidP="00F22853">
      <w:pPr>
        <w:rPr>
          <w:rFonts w:ascii="Times New Roman" w:hAnsi="Times New Roman" w:cs="Times New Roman"/>
          <w:sz w:val="28"/>
          <w:szCs w:val="28"/>
        </w:rPr>
      </w:pPr>
      <w:r w:rsidRPr="00721626">
        <w:rPr>
          <w:rFonts w:ascii="Times New Roman" w:hAnsi="Times New Roman" w:cs="Times New Roman"/>
          <w:sz w:val="28"/>
          <w:szCs w:val="28"/>
        </w:rPr>
        <w:t xml:space="preserve">- Эмоциональные: больше инициативы, меньше тревоги, положительные отзывы детей и родителей.  </w:t>
      </w:r>
    </w:p>
    <w:p w:rsidR="00F22853" w:rsidRPr="00F43FE0" w:rsidRDefault="00721626" w:rsidP="00F22853">
      <w:pPr>
        <w:rPr>
          <w:rFonts w:ascii="Times New Roman" w:hAnsi="Times New Roman" w:cs="Times New Roman"/>
          <w:b/>
          <w:sz w:val="28"/>
          <w:szCs w:val="28"/>
        </w:rPr>
      </w:pPr>
      <w:r w:rsidRPr="00F43FE0">
        <w:rPr>
          <w:rFonts w:ascii="Times New Roman" w:hAnsi="Times New Roman" w:cs="Times New Roman"/>
          <w:b/>
          <w:sz w:val="28"/>
          <w:szCs w:val="28"/>
        </w:rPr>
        <w:t>7</w:t>
      </w:r>
      <w:r w:rsidR="00F22853" w:rsidRPr="00F43FE0">
        <w:rPr>
          <w:rFonts w:ascii="Times New Roman" w:hAnsi="Times New Roman" w:cs="Times New Roman"/>
          <w:b/>
          <w:sz w:val="28"/>
          <w:szCs w:val="28"/>
        </w:rPr>
        <w:t>. Заключение</w:t>
      </w:r>
      <w:r w:rsidRPr="00F43FE0">
        <w:rPr>
          <w:rFonts w:ascii="Times New Roman" w:hAnsi="Times New Roman" w:cs="Times New Roman"/>
          <w:b/>
          <w:sz w:val="28"/>
          <w:szCs w:val="28"/>
        </w:rPr>
        <w:t>.</w:t>
      </w:r>
    </w:p>
    <w:p w:rsidR="00F22853" w:rsidRPr="00721626" w:rsidRDefault="00F43FE0" w:rsidP="00F228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F22853" w:rsidRPr="00721626">
        <w:rPr>
          <w:rFonts w:ascii="Times New Roman" w:hAnsi="Times New Roman" w:cs="Times New Roman"/>
          <w:sz w:val="28"/>
          <w:szCs w:val="28"/>
        </w:rPr>
        <w:t xml:space="preserve">Внешняя мотивация — важный инструмент для адаптации первоклассников и формирования учебных привычек. Главное — использовать её осознанно: поощрять усилия, давать ясную обратную связь и постепенно переводить ребёнка к самодвижущейся активности. </w:t>
      </w:r>
    </w:p>
    <w:p w:rsidR="00F22853" w:rsidRPr="00721626" w:rsidRDefault="00F22853" w:rsidP="00F22853">
      <w:pPr>
        <w:rPr>
          <w:rFonts w:ascii="Times New Roman" w:hAnsi="Times New Roman" w:cs="Times New Roman"/>
          <w:sz w:val="28"/>
          <w:szCs w:val="28"/>
        </w:rPr>
      </w:pPr>
    </w:p>
    <w:p w:rsidR="00F22853" w:rsidRDefault="00F22853" w:rsidP="00F22853"/>
    <w:p w:rsidR="00F22853" w:rsidRDefault="00F22853" w:rsidP="00F22853"/>
    <w:p w:rsidR="00F22853" w:rsidRDefault="00F22853" w:rsidP="00F22853"/>
    <w:sectPr w:rsidR="00F22853" w:rsidSect="00F43FE0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1C3"/>
    <w:multiLevelType w:val="multilevel"/>
    <w:tmpl w:val="6C0E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F747AD"/>
    <w:multiLevelType w:val="multilevel"/>
    <w:tmpl w:val="0980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866940"/>
    <w:multiLevelType w:val="multilevel"/>
    <w:tmpl w:val="1A16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974F20"/>
    <w:multiLevelType w:val="multilevel"/>
    <w:tmpl w:val="80248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E60CC3"/>
    <w:multiLevelType w:val="multilevel"/>
    <w:tmpl w:val="A074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64237C"/>
    <w:multiLevelType w:val="multilevel"/>
    <w:tmpl w:val="1CB4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6AA1965"/>
    <w:multiLevelType w:val="multilevel"/>
    <w:tmpl w:val="C554C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6A6658"/>
    <w:multiLevelType w:val="multilevel"/>
    <w:tmpl w:val="355C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CB47ACE"/>
    <w:multiLevelType w:val="multilevel"/>
    <w:tmpl w:val="15BA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A9C7331"/>
    <w:multiLevelType w:val="multilevel"/>
    <w:tmpl w:val="DB1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53"/>
    <w:rsid w:val="002D66AE"/>
    <w:rsid w:val="00540391"/>
    <w:rsid w:val="00721626"/>
    <w:rsid w:val="00937B46"/>
    <w:rsid w:val="009A51D4"/>
    <w:rsid w:val="00C46EF0"/>
    <w:rsid w:val="00EB474E"/>
    <w:rsid w:val="00F22853"/>
    <w:rsid w:val="00F4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3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Сария</dc:creator>
  <cp:lastModifiedBy>Сария</cp:lastModifiedBy>
  <cp:revision>5</cp:revision>
  <dcterms:created xsi:type="dcterms:W3CDTF">2025-08-25T15:14:00Z</dcterms:created>
  <dcterms:modified xsi:type="dcterms:W3CDTF">2025-10-28T17:19:00Z</dcterms:modified>
</cp:coreProperties>
</file>