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8A" w:rsidRDefault="00467B8A" w:rsidP="00071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7B8A" w:rsidRDefault="00467B8A" w:rsidP="00071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66F2" w:rsidRPr="00BE33F0" w:rsidRDefault="000766F2" w:rsidP="0007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F0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0766F2" w:rsidRPr="00BE33F0" w:rsidRDefault="000766F2" w:rsidP="0007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F0">
        <w:rPr>
          <w:rFonts w:ascii="Times New Roman" w:hAnsi="Times New Roman" w:cs="Times New Roman"/>
          <w:b/>
          <w:sz w:val="28"/>
          <w:szCs w:val="28"/>
        </w:rPr>
        <w:t>для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0766F2" w:rsidRPr="00BE33F0" w:rsidRDefault="000766F2" w:rsidP="0007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в 11</w:t>
      </w:r>
      <w:r w:rsidRPr="00BE33F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766F2" w:rsidRPr="00BE33F0" w:rsidRDefault="000766F2" w:rsidP="000766F2">
      <w:pPr>
        <w:spacing w:line="360" w:lineRule="auto"/>
        <w:rPr>
          <w:rFonts w:ascii="Times New Roman" w:hAnsi="Times New Roman" w:cs="Times New Roman"/>
          <w:sz w:val="28"/>
        </w:rPr>
      </w:pPr>
    </w:p>
    <w:p w:rsidR="000766F2" w:rsidRPr="00BE33F0" w:rsidRDefault="000766F2" w:rsidP="000766F2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ook w:val="04A0"/>
      </w:tblPr>
      <w:tblGrid>
        <w:gridCol w:w="2093"/>
        <w:gridCol w:w="7229"/>
      </w:tblGrid>
      <w:tr w:rsidR="000766F2" w:rsidRPr="00863E06" w:rsidTr="000766F2">
        <w:trPr>
          <w:jc w:val="center"/>
        </w:trPr>
        <w:tc>
          <w:tcPr>
            <w:tcW w:w="2093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b/>
                <w:color w:val="000000"/>
                <w:sz w:val="28"/>
              </w:rPr>
              <w:t>Вид работы</w:t>
            </w:r>
          </w:p>
        </w:tc>
        <w:tc>
          <w:tcPr>
            <w:tcW w:w="7229" w:type="dxa"/>
          </w:tcPr>
          <w:p w:rsidR="000766F2" w:rsidRPr="000766F2" w:rsidRDefault="000766F2" w:rsidP="000468F6">
            <w:pPr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6F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766F2" w:rsidRPr="00863E06" w:rsidTr="000766F2">
        <w:trPr>
          <w:jc w:val="center"/>
        </w:trPr>
        <w:tc>
          <w:tcPr>
            <w:tcW w:w="2093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b/>
                <w:color w:val="000000"/>
                <w:sz w:val="28"/>
              </w:rPr>
              <w:t>Предмет</w:t>
            </w:r>
          </w:p>
        </w:tc>
        <w:tc>
          <w:tcPr>
            <w:tcW w:w="7229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color w:val="000000"/>
                <w:sz w:val="28"/>
              </w:rPr>
              <w:t>Химия</w:t>
            </w:r>
          </w:p>
        </w:tc>
      </w:tr>
      <w:tr w:rsidR="000766F2" w:rsidRPr="00863E06" w:rsidTr="000766F2">
        <w:trPr>
          <w:trHeight w:val="533"/>
          <w:jc w:val="center"/>
        </w:trPr>
        <w:tc>
          <w:tcPr>
            <w:tcW w:w="2093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b/>
                <w:color w:val="000000"/>
                <w:sz w:val="28"/>
              </w:rPr>
              <w:t>Класс</w:t>
            </w:r>
          </w:p>
        </w:tc>
        <w:tc>
          <w:tcPr>
            <w:tcW w:w="7229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 (углубленный уровень)</w:t>
            </w:r>
          </w:p>
        </w:tc>
      </w:tr>
      <w:tr w:rsidR="000766F2" w:rsidRPr="00863E06" w:rsidTr="000766F2">
        <w:trPr>
          <w:trHeight w:val="1222"/>
          <w:jc w:val="center"/>
        </w:trPr>
        <w:tc>
          <w:tcPr>
            <w:tcW w:w="2093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b/>
                <w:color w:val="000000"/>
                <w:sz w:val="28"/>
              </w:rPr>
              <w:t>Тема</w:t>
            </w:r>
          </w:p>
        </w:tc>
        <w:tc>
          <w:tcPr>
            <w:tcW w:w="7229" w:type="dxa"/>
          </w:tcPr>
          <w:p w:rsidR="000766F2" w:rsidRPr="000766F2" w:rsidRDefault="000766F2" w:rsidP="000766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766F2">
              <w:rPr>
                <w:rFonts w:ascii="Times New Roman" w:eastAsia="Calibri" w:hAnsi="Times New Roman" w:cs="Times New Roman"/>
                <w:sz w:val="28"/>
                <w:szCs w:val="28"/>
              </w:rPr>
              <w:t>«Строение вещества»</w:t>
            </w:r>
          </w:p>
        </w:tc>
      </w:tr>
      <w:tr w:rsidR="000766F2" w:rsidRPr="00863E06" w:rsidTr="000766F2">
        <w:trPr>
          <w:trHeight w:val="1293"/>
          <w:jc w:val="center"/>
        </w:trPr>
        <w:tc>
          <w:tcPr>
            <w:tcW w:w="2093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b/>
                <w:color w:val="000000"/>
                <w:sz w:val="28"/>
              </w:rPr>
              <w:t>УМК</w:t>
            </w:r>
          </w:p>
        </w:tc>
        <w:tc>
          <w:tcPr>
            <w:tcW w:w="7229" w:type="dxa"/>
          </w:tcPr>
          <w:p w:rsidR="000766F2" w:rsidRPr="000766F2" w:rsidRDefault="000766F2" w:rsidP="000766F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766F2">
              <w:rPr>
                <w:rFonts w:ascii="Times New Roman" w:hAnsi="Times New Roman" w:cs="Times New Roman"/>
                <w:sz w:val="28"/>
                <w:szCs w:val="28"/>
              </w:rPr>
              <w:t>Габриелян О. С., Остроумов И.Г., Сладков С.А., Лёвкин А.Н. Химия 11 класс. Углубленный уровень. «Просвещение», 2021</w:t>
            </w:r>
          </w:p>
        </w:tc>
      </w:tr>
      <w:tr w:rsidR="000766F2" w:rsidRPr="00863E06" w:rsidTr="000766F2">
        <w:trPr>
          <w:trHeight w:val="1006"/>
          <w:jc w:val="center"/>
        </w:trPr>
        <w:tc>
          <w:tcPr>
            <w:tcW w:w="2093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b/>
                <w:color w:val="000000"/>
                <w:sz w:val="28"/>
              </w:rPr>
              <w:t>Автор - составитель</w:t>
            </w:r>
          </w:p>
        </w:tc>
        <w:tc>
          <w:tcPr>
            <w:tcW w:w="7229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Имрановна</w:t>
            </w:r>
            <w:proofErr w:type="spellEnd"/>
          </w:p>
        </w:tc>
      </w:tr>
      <w:tr w:rsidR="000766F2" w:rsidRPr="00863E06" w:rsidTr="000766F2">
        <w:trPr>
          <w:jc w:val="center"/>
        </w:trPr>
        <w:tc>
          <w:tcPr>
            <w:tcW w:w="2093" w:type="dxa"/>
          </w:tcPr>
          <w:p w:rsidR="000766F2" w:rsidRPr="00863E06" w:rsidRDefault="000766F2" w:rsidP="000468F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b/>
                <w:color w:val="000000"/>
                <w:sz w:val="28"/>
              </w:rPr>
              <w:t>ОО</w:t>
            </w:r>
          </w:p>
        </w:tc>
        <w:tc>
          <w:tcPr>
            <w:tcW w:w="7229" w:type="dxa"/>
          </w:tcPr>
          <w:p w:rsidR="000766F2" w:rsidRPr="00863E06" w:rsidRDefault="000766F2" w:rsidP="000766F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86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Утевка</w:t>
            </w:r>
          </w:p>
        </w:tc>
      </w:tr>
    </w:tbl>
    <w:p w:rsidR="00467B8A" w:rsidRDefault="00467B8A" w:rsidP="00071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7B8A" w:rsidRDefault="00467B8A" w:rsidP="00071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16E3" w:rsidRPr="00467B8A" w:rsidRDefault="000716E3" w:rsidP="00071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16E3" w:rsidRPr="00467B8A" w:rsidRDefault="000716E3" w:rsidP="00071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16E3" w:rsidRPr="00467B8A" w:rsidRDefault="000716E3" w:rsidP="00071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16E3" w:rsidRDefault="000716E3" w:rsidP="000716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E3" w:rsidRDefault="000716E3" w:rsidP="000716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E3" w:rsidRDefault="000716E3" w:rsidP="000716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E3" w:rsidRDefault="000716E3" w:rsidP="000716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E3" w:rsidRDefault="000716E3" w:rsidP="000716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E3" w:rsidRDefault="000716E3" w:rsidP="000716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E3" w:rsidRPr="000716E3" w:rsidRDefault="000716E3" w:rsidP="000716E3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6E3">
        <w:rPr>
          <w:rFonts w:ascii="Times New Roman" w:eastAsia="Calibri" w:hAnsi="Times New Roman" w:cs="Times New Roman"/>
          <w:b/>
          <w:sz w:val="24"/>
          <w:szCs w:val="24"/>
        </w:rPr>
        <w:t xml:space="preserve">Спецификация </w:t>
      </w:r>
      <w:bookmarkStart w:id="0" w:name="_GoBack"/>
      <w:bookmarkEnd w:id="0"/>
    </w:p>
    <w:p w:rsidR="000716E3" w:rsidRPr="000716E3" w:rsidRDefault="000716E3" w:rsidP="000716E3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к контрольной работе по  химии по теме </w:t>
      </w:r>
      <w:r w:rsidRPr="000716E3">
        <w:rPr>
          <w:rFonts w:ascii="Times New Roman" w:eastAsia="Calibri" w:hAnsi="Times New Roman" w:cs="Times New Roman"/>
          <w:b/>
          <w:sz w:val="24"/>
          <w:szCs w:val="24"/>
        </w:rPr>
        <w:t>«Строение вещества»</w:t>
      </w:r>
    </w:p>
    <w:p w:rsidR="000716E3" w:rsidRPr="000716E3" w:rsidRDefault="000716E3" w:rsidP="000716E3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в 11 классе (углубленный  уровень)</w:t>
      </w:r>
    </w:p>
    <w:p w:rsidR="000716E3" w:rsidRPr="000716E3" w:rsidRDefault="000716E3" w:rsidP="000716E3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 </w:t>
      </w: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– определить уровень обученности  </w:t>
      </w:r>
      <w:proofErr w:type="gramStart"/>
      <w:r w:rsidRPr="000716E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11 класса </w:t>
      </w:r>
      <w:r w:rsidR="00FD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B8A">
        <w:rPr>
          <w:rFonts w:ascii="Times New Roman" w:eastAsia="Calibri" w:hAnsi="Times New Roman" w:cs="Times New Roman"/>
          <w:sz w:val="24"/>
          <w:szCs w:val="24"/>
        </w:rPr>
        <w:t xml:space="preserve">(углубленный уровень) </w:t>
      </w: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по  теме </w:t>
      </w:r>
      <w:r w:rsidRPr="000716E3">
        <w:rPr>
          <w:rFonts w:ascii="Times New Roman" w:eastAsia="Calibri" w:hAnsi="Times New Roman" w:cs="Times New Roman"/>
          <w:b/>
          <w:sz w:val="24"/>
          <w:szCs w:val="24"/>
        </w:rPr>
        <w:t>«Строение вещества».</w:t>
      </w:r>
    </w:p>
    <w:p w:rsidR="000716E3" w:rsidRPr="000716E3" w:rsidRDefault="000716E3" w:rsidP="000716E3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b/>
          <w:sz w:val="24"/>
          <w:szCs w:val="24"/>
        </w:rPr>
        <w:t>Документы, определяющие содержание работы</w:t>
      </w:r>
      <w:r w:rsidRPr="00071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6E3" w:rsidRPr="000716E3" w:rsidRDefault="000716E3" w:rsidP="000716E3">
      <w:pPr>
        <w:tabs>
          <w:tab w:val="left" w:pos="1701"/>
        </w:tabs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>Содержание контрольной  работы определяется на основе Федерального государственного образовательного стандарта среднего общего образования.</w:t>
      </w:r>
    </w:p>
    <w:p w:rsidR="000716E3" w:rsidRPr="000716E3" w:rsidRDefault="000716E3" w:rsidP="000716E3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b/>
          <w:sz w:val="24"/>
          <w:szCs w:val="24"/>
        </w:rPr>
        <w:t>Характеристика структуры и содержания работы</w:t>
      </w:r>
      <w:r w:rsidRPr="00071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6E3" w:rsidRPr="000716E3" w:rsidRDefault="000716E3" w:rsidP="000716E3">
      <w:pPr>
        <w:tabs>
          <w:tab w:val="left" w:pos="1701"/>
        </w:tabs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>Каждый вариант работы состоит из 15 заданий. Часть</w:t>
      </w:r>
      <w:proofErr w:type="gramStart"/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– тестовые задания с в</w:t>
      </w:r>
      <w:r w:rsidR="00467B8A">
        <w:rPr>
          <w:rFonts w:ascii="Times New Roman" w:eastAsia="Calibri" w:hAnsi="Times New Roman" w:cs="Times New Roman"/>
          <w:sz w:val="24"/>
          <w:szCs w:val="24"/>
        </w:rPr>
        <w:t xml:space="preserve">ыбором ответов и </w:t>
      </w: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содержит  10 заданий базового уровня сложности. Часть</w:t>
      </w:r>
      <w:proofErr w:type="gramStart"/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содержит задани</w:t>
      </w:r>
      <w:r>
        <w:rPr>
          <w:rFonts w:ascii="Times New Roman" w:eastAsia="Calibri" w:hAnsi="Times New Roman" w:cs="Times New Roman"/>
          <w:sz w:val="24"/>
          <w:szCs w:val="24"/>
        </w:rPr>
        <w:t>я со свободным ответом, в ней  5 заданий</w:t>
      </w: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повышенного уровня сл</w:t>
      </w:r>
      <w:r>
        <w:rPr>
          <w:rFonts w:ascii="Times New Roman" w:eastAsia="Calibri" w:hAnsi="Times New Roman" w:cs="Times New Roman"/>
          <w:sz w:val="24"/>
          <w:szCs w:val="24"/>
        </w:rPr>
        <w:t>ожности</w:t>
      </w:r>
      <w:r w:rsidRPr="00071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6E3" w:rsidRPr="000716E3" w:rsidRDefault="000716E3" w:rsidP="000716E3">
      <w:pPr>
        <w:numPr>
          <w:ilvl w:val="0"/>
          <w:numId w:val="2"/>
        </w:numPr>
        <w:tabs>
          <w:tab w:val="left" w:pos="1701"/>
          <w:tab w:val="left" w:pos="774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16E3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 и условия её проведения.</w:t>
      </w:r>
      <w:r w:rsidRPr="000716E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716E3" w:rsidRPr="000716E3" w:rsidRDefault="000716E3" w:rsidP="000716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   Общее время выполнения работы – 40 минут</w:t>
      </w:r>
    </w:p>
    <w:p w:rsidR="000716E3" w:rsidRPr="000716E3" w:rsidRDefault="000716E3" w:rsidP="000716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16E3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заданий и работы в целом.</w:t>
      </w:r>
    </w:p>
    <w:p w:rsidR="000716E3" w:rsidRPr="000716E3" w:rsidRDefault="000716E3" w:rsidP="000716E3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  Максимальный балл за работу – 50. </w:t>
      </w:r>
      <w:r w:rsidRPr="000716E3">
        <w:rPr>
          <w:rFonts w:ascii="Times New Roman" w:eastAsia="Calibri" w:hAnsi="Times New Roman" w:cs="Times New Roman"/>
          <w:sz w:val="24"/>
          <w:szCs w:val="24"/>
        </w:rPr>
        <w:tab/>
      </w:r>
    </w:p>
    <w:p w:rsidR="000716E3" w:rsidRPr="000716E3" w:rsidRDefault="000716E3" w:rsidP="000716E3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  Верное выполнение каждого из  заданий  оценивается: 1-10 – 2 балла; 11 – 8 баллов;</w:t>
      </w:r>
    </w:p>
    <w:p w:rsidR="000716E3" w:rsidRPr="000716E3" w:rsidRDefault="000716E3" w:rsidP="000716E3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  12 - 4  балла,13 – 8 баллов, 14-6  баллов, 15 – 4 балла. За неверное выполнение заданий части</w:t>
      </w:r>
      <w:proofErr w:type="gramStart"/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    А</w:t>
      </w:r>
      <w:proofErr w:type="gramEnd"/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ставится  0  баллов, за неполный    или неправильный  ответ одного  из   этапа и элемента            заданий част</w:t>
      </w:r>
      <w:r w:rsidR="007C5DFE">
        <w:rPr>
          <w:rFonts w:ascii="Times New Roman" w:eastAsia="Calibri" w:hAnsi="Times New Roman" w:cs="Times New Roman"/>
          <w:sz w:val="24"/>
          <w:szCs w:val="24"/>
        </w:rPr>
        <w:t>и Б    оцениваются: 11 от 2 до 6</w:t>
      </w: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баллов, 12 – 2  балла, 13 задание -  от  2 до 6  </w:t>
      </w:r>
      <w:r w:rsidR="007C5DFE">
        <w:rPr>
          <w:rFonts w:ascii="Times New Roman" w:eastAsia="Calibri" w:hAnsi="Times New Roman" w:cs="Times New Roman"/>
          <w:sz w:val="24"/>
          <w:szCs w:val="24"/>
        </w:rPr>
        <w:t xml:space="preserve">       баллов, 14 задание – от 2 до 4 баллов, 15 – 2 балла</w:t>
      </w:r>
    </w:p>
    <w:p w:rsidR="000716E3" w:rsidRPr="000716E3" w:rsidRDefault="000716E3" w:rsidP="000716E3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.         </w:t>
      </w:r>
    </w:p>
    <w:p w:rsidR="000716E3" w:rsidRPr="000716E3" w:rsidRDefault="000716E3" w:rsidP="000716E3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716E3">
        <w:rPr>
          <w:rFonts w:ascii="Times New Roman" w:eastAsia="Calibri" w:hAnsi="Times New Roman" w:cs="Times New Roman"/>
          <w:b/>
          <w:sz w:val="24"/>
          <w:szCs w:val="24"/>
        </w:rPr>
        <w:t>Таблица перевода баллов за выполнение  работы в отметку по пятибалльной  шкале: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2323"/>
        <w:gridCol w:w="2410"/>
        <w:gridCol w:w="2126"/>
      </w:tblGrid>
      <w:tr w:rsidR="000716E3" w:rsidRPr="000716E3" w:rsidTr="00E179F9">
        <w:tc>
          <w:tcPr>
            <w:tcW w:w="2071" w:type="dxa"/>
            <w:shd w:val="clear" w:color="auto" w:fill="auto"/>
          </w:tcPr>
          <w:p w:rsidR="000716E3" w:rsidRPr="000716E3" w:rsidRDefault="000716E3" w:rsidP="00071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323" w:type="dxa"/>
            <w:shd w:val="clear" w:color="auto" w:fill="auto"/>
          </w:tcPr>
          <w:p w:rsidR="000716E3" w:rsidRPr="000716E3" w:rsidRDefault="000716E3" w:rsidP="00071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10" w:type="dxa"/>
            <w:shd w:val="clear" w:color="auto" w:fill="auto"/>
          </w:tcPr>
          <w:p w:rsidR="000716E3" w:rsidRPr="000716E3" w:rsidRDefault="000716E3" w:rsidP="00071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26" w:type="dxa"/>
            <w:shd w:val="clear" w:color="auto" w:fill="auto"/>
          </w:tcPr>
          <w:p w:rsidR="000716E3" w:rsidRPr="000716E3" w:rsidRDefault="000716E3" w:rsidP="00071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716E3" w:rsidRPr="000716E3" w:rsidTr="00E179F9">
        <w:tc>
          <w:tcPr>
            <w:tcW w:w="2071" w:type="dxa"/>
            <w:shd w:val="clear" w:color="auto" w:fill="auto"/>
          </w:tcPr>
          <w:p w:rsidR="000716E3" w:rsidRPr="000716E3" w:rsidRDefault="007C5DFE" w:rsidP="000716E3">
            <w:pPr>
              <w:tabs>
                <w:tab w:val="left" w:pos="1701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1-19</w:t>
            </w:r>
            <w:r w:rsidR="000716E3"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2323" w:type="dxa"/>
            <w:shd w:val="clear" w:color="auto" w:fill="auto"/>
          </w:tcPr>
          <w:p w:rsidR="000716E3" w:rsidRPr="000716E3" w:rsidRDefault="007C5DFE" w:rsidP="000716E3">
            <w:pPr>
              <w:tabs>
                <w:tab w:val="left" w:pos="1701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20-32</w:t>
            </w:r>
            <w:r w:rsidR="000716E3"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:rsidR="000716E3" w:rsidRPr="000716E3" w:rsidRDefault="007C5DFE" w:rsidP="000716E3">
            <w:pPr>
              <w:tabs>
                <w:tab w:val="left" w:pos="1701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33-45</w:t>
            </w:r>
            <w:r w:rsidR="000716E3"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2126" w:type="dxa"/>
            <w:shd w:val="clear" w:color="auto" w:fill="auto"/>
          </w:tcPr>
          <w:p w:rsidR="000716E3" w:rsidRPr="000716E3" w:rsidRDefault="007C5DFE" w:rsidP="000716E3">
            <w:pPr>
              <w:tabs>
                <w:tab w:val="left" w:pos="1701"/>
              </w:tabs>
              <w:spacing w:after="0" w:line="240" w:lineRule="auto"/>
              <w:ind w:left="4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  <w:r w:rsidR="000716E3" w:rsidRPr="00071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-50 баллов</w:t>
            </w:r>
          </w:p>
        </w:tc>
      </w:tr>
    </w:tbl>
    <w:p w:rsidR="000716E3" w:rsidRPr="000716E3" w:rsidRDefault="000716E3" w:rsidP="000716E3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6E3" w:rsidRPr="000716E3" w:rsidRDefault="000716E3" w:rsidP="000716E3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16E3">
        <w:rPr>
          <w:rFonts w:ascii="Times New Roman" w:eastAsia="Calibri" w:hAnsi="Times New Roman" w:cs="Times New Roman"/>
          <w:b/>
          <w:sz w:val="24"/>
          <w:szCs w:val="24"/>
        </w:rPr>
        <w:t>Дополнительные материалы и оборудование.</w:t>
      </w:r>
    </w:p>
    <w:p w:rsidR="000716E3" w:rsidRPr="000716E3" w:rsidRDefault="000716E3" w:rsidP="000716E3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В аудитории во время проведения проверочной работы у каждого обучающегося должны быть: </w:t>
      </w:r>
    </w:p>
    <w:p w:rsidR="000716E3" w:rsidRPr="000716E3" w:rsidRDefault="000716E3" w:rsidP="00467B8A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t xml:space="preserve">       -  непрограммируемый калькулятор.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7128"/>
        <w:gridCol w:w="1459"/>
        <w:gridCol w:w="1099"/>
      </w:tblGrid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71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0716E3" w:rsidRPr="000716E3" w:rsidTr="00E179F9">
        <w:tc>
          <w:tcPr>
            <w:tcW w:w="10313" w:type="dxa"/>
            <w:gridSpan w:val="4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Часть А</w:t>
            </w: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с выбором ответа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химическая связь, её разновидности.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ковалентной связи.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 ковалентной связи.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Гибридизация </w:t>
            </w: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орбиталей.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Тип кристаллические решетки.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 в органических соединениях.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Теория строения органических соединений (изомерия и гомология).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Теория строения органических соединений (гомология).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</w:rPr>
              <w:t>Классификация органических веществ. Номенклатура органических веществ (тривиальная и международная).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16E3" w:rsidRPr="000716E3" w:rsidTr="00E179F9">
        <w:tc>
          <w:tcPr>
            <w:tcW w:w="10313" w:type="dxa"/>
            <w:gridSpan w:val="4"/>
          </w:tcPr>
          <w:p w:rsidR="000716E3" w:rsidRPr="000716E3" w:rsidRDefault="000716E3" w:rsidP="000716E3">
            <w:pPr>
              <w:tabs>
                <w:tab w:val="left" w:pos="4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Часть Б. Задания  со свободным ответом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 ковалентной связи.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tabs>
                <w:tab w:val="center" w:pos="2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13.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716E3" w:rsidRPr="000716E3" w:rsidTr="00E179F9">
        <w:trPr>
          <w:trHeight w:val="70"/>
        </w:trPr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Изомерия и номенклатура органических соединений.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716E3" w:rsidRPr="000716E3" w:rsidTr="00E179F9">
        <w:tc>
          <w:tcPr>
            <w:tcW w:w="627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28" w:type="dxa"/>
          </w:tcPr>
          <w:p w:rsidR="000716E3" w:rsidRPr="000716E3" w:rsidRDefault="000716E3" w:rsidP="0007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Расчеты массы веществ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145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0716E3" w:rsidRPr="000716E3" w:rsidRDefault="000716E3" w:rsidP="00071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6E3">
        <w:rPr>
          <w:rFonts w:ascii="Times New Roman" w:eastAsia="Calibri" w:hAnsi="Times New Roman" w:cs="Times New Roman"/>
          <w:sz w:val="24"/>
          <w:szCs w:val="24"/>
        </w:rPr>
        <w:lastRenderedPageBreak/>
        <w:t>Контрольные и проверочные работы по химии 11 класс к учебнику  О.С. Габриеляна  «Химия. 11 класс. Углубленный уровень»</w:t>
      </w: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химии  11 класса (углубленный  уровень)</w:t>
      </w: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по теме « Строение вещества».</w:t>
      </w: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6E3" w:rsidRPr="000716E3" w:rsidRDefault="000716E3" w:rsidP="000716E3">
      <w:pPr>
        <w:tabs>
          <w:tab w:val="left" w:pos="4530"/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Вариант </w:t>
      </w:r>
      <w:r w:rsidRPr="000716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           Часть А.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Тестовые задания с выбором ответа</w:t>
      </w: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Формула вещества с ковалентной полярной связью: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>А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  Cl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Б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   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В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 NH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 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Г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  O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Вещество, между молекулами которого существует водородная связь: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А. Этанол.        Б. Метан.       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0716E3">
        <w:rPr>
          <w:rFonts w:ascii="Times New Roman" w:eastAsia="Calibri" w:hAnsi="Times New Roman" w:cs="Times New Roman"/>
          <w:sz w:val="28"/>
          <w:szCs w:val="28"/>
        </w:rPr>
        <w:t>.  Водород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>.             Г. Бензол.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Число общих электронных пар в молекуле водорода: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А. Одна.              Б. Две.          В. Три                 Г. Четыре.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Полярность химической связи увеличивается в ряду соединений, формулы которых: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А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 NH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,  HI, O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Б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, 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O, HF.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В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  PH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, 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S, 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Г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,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, Cl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Вид гибридизации электронных орбиталей  атома фосфора в молекуле соединения, формула которого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А.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0716E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             Б.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0716E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                 В.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            Г. Не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</w:rPr>
        <w:t>гибридизированы</w:t>
      </w:r>
      <w:proofErr w:type="spellEnd"/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Кристаллическая решетка хлорида магния: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А. Атомная.                                  В. Металлическая.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Б.  Ионная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                        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Г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Молекулярная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   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Число σ- и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>π-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связей в молекуле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</w:rPr>
        <w:t>этина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>А. 5σ и   π  – нет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В. 3σ  и 2 π .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Б. 2σ   и 3 π .                                             Г. 4σ   и 1 π  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Вещества, формулы которых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–CH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OH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–O–CH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А. Гомологи.                   Б. Изомеры.       В. Одно и то же вещество.     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Гомологом вещества, формула которого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>=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, является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>А. Бутан.  Б. Бутен-1.    В. Бутен-2.   Г. Бутин-1.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Вещество, формула которого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–С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называют: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rtl/>
          <w:lang w:bidi="he-IL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0716E3">
        <w:rPr>
          <w:rFonts w:ascii="Times New Roman" w:eastAsia="Calibri" w:hAnsi="Times New Roman" w:cs="Times New Roman"/>
          <w:sz w:val="28"/>
          <w:szCs w:val="28"/>
          <w:rtl/>
          <w:lang w:bidi="he-IL"/>
        </w:rPr>
        <w:t>׀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716E3">
        <w:rPr>
          <w:rFonts w:ascii="Times New Roman" w:eastAsia="Calibri" w:hAnsi="Times New Roman" w:cs="Times New Roman"/>
          <w:sz w:val="28"/>
          <w:szCs w:val="28"/>
          <w:rtl/>
          <w:lang w:bidi="he-IL"/>
        </w:rPr>
        <w:t>׀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  <w:rtl/>
          <w:lang w:bidi="he-IL"/>
        </w:rPr>
        <w:t xml:space="preserve"> </w:t>
      </w:r>
      <w:r w:rsidRPr="000716E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              </w:t>
      </w:r>
      <w:r w:rsidRPr="000716E3">
        <w:rPr>
          <w:rFonts w:ascii="Times New Roman" w:eastAsia="Calibri" w:hAnsi="Times New Roman" w:cs="Times New Roman"/>
          <w:sz w:val="28"/>
          <w:szCs w:val="28"/>
          <w:rtl/>
          <w:lang w:bidi="he-IL"/>
        </w:rPr>
        <w:t xml:space="preserve">       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  <w:lang w:val="en-US" w:bidi="he-IL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rtl/>
          <w:lang w:bidi="he-IL"/>
        </w:rPr>
        <w:t xml:space="preserve"> </w:t>
      </w:r>
      <w:r w:rsidRPr="000716E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Pr="000716E3">
        <w:rPr>
          <w:rFonts w:ascii="Times New Roman" w:eastAsia="Calibri" w:hAnsi="Times New Roman" w:cs="Times New Roman"/>
          <w:sz w:val="28"/>
          <w:szCs w:val="28"/>
          <w:lang w:val="en-US" w:bidi="he-IL"/>
        </w:rPr>
        <w:t>OH</w:t>
      </w:r>
      <w:proofErr w:type="gramEnd"/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А. 2-метилбутанол-3.                       В. 3-метилбутанол-2.               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Б. 1,3-диметилпропанол-1.              Г.пентанол-2.           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 Б.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Задания со свободным ответом</w:t>
      </w: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(8 баллов).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Составьте схему образования соединений, состоящих из химических элементов: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Магния и фтора.                        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Б. </w:t>
      </w:r>
      <w:r w:rsidRPr="000716E3">
        <w:rPr>
          <w:rFonts w:ascii="Times New Roman" w:eastAsia="Calibri" w:hAnsi="Times New Roman" w:cs="Times New Roman"/>
          <w:sz w:val="28"/>
          <w:szCs w:val="28"/>
        </w:rPr>
        <w:t>Селена и водорода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>Укажите тип химической связи в каждом соединении.</w:t>
      </w:r>
    </w:p>
    <w:p w:rsidR="000716E3" w:rsidRPr="000716E3" w:rsidRDefault="000716E3" w:rsidP="000716E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(4балла).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Какую геометрическую форму имеет молекула соединения с ковалентной связью из задания  11?</w:t>
      </w:r>
    </w:p>
    <w:p w:rsidR="000716E3" w:rsidRPr="000716E3" w:rsidRDefault="000716E3" w:rsidP="000716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(8 баллов).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Расположите соединения, формулы которых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CICOOH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COOH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в порядке возрастания кислотных свойств. Объясните ответ.                </w:t>
      </w: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(6 баллов). 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Составьте структурные формулы не менее трех возможных изомеров веществ состава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. Назовите эти вещества.  </w:t>
      </w:r>
    </w:p>
    <w:p w:rsidR="000716E3" w:rsidRPr="000716E3" w:rsidRDefault="000716E3" w:rsidP="000716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716E3" w:rsidRPr="000716E3" w:rsidRDefault="000716E3" w:rsidP="000716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(4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Какой объём  кислорода потребуется для полного сгорания 1 кг этилена (этена)?</w:t>
      </w: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B8A" w:rsidRDefault="00467B8A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B8A" w:rsidRDefault="00467B8A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B8A" w:rsidRPr="000716E3" w:rsidRDefault="00467B8A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химии  11 класса (углубленный  уровень)</w:t>
      </w: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>по теме « Строение вещества».</w:t>
      </w: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Вариант </w:t>
      </w:r>
      <w:r w:rsidRPr="000716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ab/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          Часть А.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Тестовые задания с выбором ответа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      1.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Формула вещества с  ионной   связью: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А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Б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KBr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   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В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 P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 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>O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6E3" w:rsidRPr="000716E3" w:rsidRDefault="000716E3" w:rsidP="000716E3">
      <w:pPr>
        <w:tabs>
          <w:tab w:val="left" w:pos="22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ab/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      2.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Вещество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металлической    связью: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А. Оксид калия.        Б. Медь.        B. Кремний.    Г. Гидроксид  магния.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3.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Число общих электронных пар в молекуле азота: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А. Одна.              Б. Две.          В. Три                 Г. Четыре.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4.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Полярность химической связи увеличивается в ряду соединений,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>формулы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которых: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А.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CI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,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716E3">
        <w:rPr>
          <w:rFonts w:ascii="Times New Roman" w:eastAsia="Calibri" w:hAnsi="Times New Roman" w:cs="Times New Roman"/>
          <w:sz w:val="28"/>
          <w:szCs w:val="28"/>
        </w:rPr>
        <w:t>,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                           В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.  NH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, PH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, SO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>Б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HCI,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HBr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HI.                              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BH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HF</w:t>
      </w:r>
      <w:r w:rsidRPr="00071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5.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Вид гибридизации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>электронных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орбиталей  атома фосфора в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молекуле  соединения, формула которого  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716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А. sp</w:t>
      </w:r>
      <w:r w:rsidRPr="000716E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             Б.  sp</w:t>
      </w:r>
      <w:r w:rsidRPr="000716E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                 В.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</w:rPr>
        <w:t>sp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            Г. Не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</w:rPr>
        <w:t>гибридизированы</w:t>
      </w:r>
      <w:proofErr w:type="spellEnd"/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6.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Кристаллическая решетка оксида кремния (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716E3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А. Атомная.                                  В. Металлическая.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Б.  Ионная.                                    Г.  Молекулярная.    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7.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Число σ- и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>π-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>связей в молекуле этена: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А. 6σ и   π  – нет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     В. 4σ  и 2π 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Б. 3σ   и 3π .                                    Г. 5σ   и 1π  </w:t>
      </w:r>
    </w:p>
    <w:p w:rsidR="000716E3" w:rsidRPr="000716E3" w:rsidRDefault="000716E3" w:rsidP="00071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8.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Вещества, формулы которых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2=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>=С–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– это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716E3">
        <w:rPr>
          <w:rFonts w:ascii="Times New Roman" w:eastAsia="Calibri" w:hAnsi="Times New Roman" w:cs="Times New Roman"/>
          <w:sz w:val="28"/>
          <w:szCs w:val="28"/>
          <w:rtl/>
          <w:lang w:bidi="he-IL"/>
        </w:rPr>
        <w:t>׀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А. Гомологи.                   Б. Изомеры.       В. Одно и то же вещество.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       9.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Гомологом вещества, формула которого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716E3">
        <w:rPr>
          <w:rFonts w:ascii="Times New Roman" w:eastAsia="Calibri" w:hAnsi="Times New Roman" w:cs="Times New Roman"/>
          <w:sz w:val="28"/>
          <w:szCs w:val="28"/>
        </w:rPr>
        <w:t>H ,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является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А.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</w:rPr>
        <w:t>Бутаналь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.   Б. Бутанол-2.    В. </w:t>
      </w:r>
      <w:proofErr w:type="spellStart"/>
      <w:r w:rsidRPr="000716E3">
        <w:rPr>
          <w:rFonts w:ascii="Times New Roman" w:eastAsia="Calibri" w:hAnsi="Times New Roman" w:cs="Times New Roman"/>
          <w:sz w:val="28"/>
          <w:szCs w:val="28"/>
        </w:rPr>
        <w:t>Этаналь</w:t>
      </w:r>
      <w:proofErr w:type="spellEnd"/>
      <w:r w:rsidRPr="000716E3">
        <w:rPr>
          <w:rFonts w:ascii="Times New Roman" w:eastAsia="Calibri" w:hAnsi="Times New Roman" w:cs="Times New Roman"/>
          <w:sz w:val="28"/>
          <w:szCs w:val="28"/>
        </w:rPr>
        <w:t>.   Г. Этанол.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10. (2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Вещество, формула которого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–СH =CH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,  называют: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0716E3">
        <w:rPr>
          <w:rFonts w:ascii="Times New Roman" w:eastAsia="Calibri" w:hAnsi="Times New Roman" w:cs="Arial"/>
          <w:sz w:val="28"/>
          <w:szCs w:val="28"/>
        </w:rPr>
        <w:t>׀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      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>–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А. 2-метилбутен-1.                       В. 2-этилпропен-2.          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Б. 2-этилпропен.                          Г.2-метилбутен-2.           </w:t>
      </w:r>
    </w:p>
    <w:p w:rsidR="000716E3" w:rsidRPr="000716E3" w:rsidRDefault="000716E3" w:rsidP="000716E3">
      <w:pPr>
        <w:tabs>
          <w:tab w:val="left" w:pos="246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716E3" w:rsidRPr="000716E3" w:rsidRDefault="000716E3" w:rsidP="000716E3">
      <w:pPr>
        <w:tabs>
          <w:tab w:val="left" w:pos="246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b/>
          <w:sz w:val="28"/>
          <w:szCs w:val="28"/>
        </w:rPr>
        <w:tab/>
        <w:t>Часть Б.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Задания со свободным ответом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11.(8 баллов).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Составьте схему образования соединений, состоящих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химических элементов: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Кальция и фтора.                       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Pr="000716E3">
        <w:rPr>
          <w:rFonts w:ascii="Times New Roman" w:eastAsia="Calibri" w:hAnsi="Times New Roman" w:cs="Times New Roman"/>
          <w:sz w:val="28"/>
          <w:szCs w:val="28"/>
        </w:rPr>
        <w:t>. Мышьяка    и водорода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Укажите тип химической связи в каждом соединении.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12.(4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Какую геометрическую форму имеет молекула соединения </w:t>
      </w:r>
      <w:proofErr w:type="gramStart"/>
      <w:r w:rsidRPr="000716E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ковалентной связью из задания  11?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13.(8 баллов).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Расположите соединения, формулы которых CH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716E3">
        <w:rPr>
          <w:rFonts w:ascii="Times New Roman" w:eastAsia="Calibri" w:hAnsi="Times New Roman" w:cs="Times New Roman"/>
          <w:sz w:val="28"/>
          <w:szCs w:val="28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>,  .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C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716E3">
        <w:rPr>
          <w:rFonts w:ascii="Times New Roman" w:eastAsia="Calibri" w:hAnsi="Times New Roman" w:cs="Times New Roman"/>
          <w:sz w:val="28"/>
          <w:szCs w:val="28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716E3">
        <w:rPr>
          <w:rFonts w:ascii="Times New Roman" w:eastAsia="Calibri" w:hAnsi="Times New Roman" w:cs="Times New Roman"/>
          <w:sz w:val="28"/>
          <w:szCs w:val="28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>, C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>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716E3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, в порядке возрастания кислотных свойств. Объясните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ответ.           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 xml:space="preserve">14. (6  баллов). 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Составьте структурные формулы не менее трех возможных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 изомеров веществ состава  C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716E3">
        <w:rPr>
          <w:rFonts w:ascii="Times New Roman" w:eastAsia="Calibri" w:hAnsi="Times New Roman" w:cs="Times New Roman"/>
          <w:sz w:val="28"/>
          <w:szCs w:val="28"/>
        </w:rPr>
        <w:t>H8О</w:t>
      </w:r>
      <w:r w:rsidRPr="000716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. Назовите эти вещества.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716E3">
        <w:rPr>
          <w:rFonts w:ascii="Times New Roman" w:eastAsia="Calibri" w:hAnsi="Times New Roman" w:cs="Times New Roman"/>
          <w:b/>
          <w:sz w:val="28"/>
          <w:szCs w:val="28"/>
        </w:rPr>
        <w:t>15.(4 балла).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Какой объём  кислорода потребуется для полного сгорания 1 м</w:t>
      </w:r>
      <w:r w:rsidRPr="000716E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6E3" w:rsidRPr="000716E3" w:rsidRDefault="000716E3" w:rsidP="000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6E3">
        <w:rPr>
          <w:rFonts w:ascii="Times New Roman" w:eastAsia="Calibri" w:hAnsi="Times New Roman" w:cs="Times New Roman"/>
          <w:sz w:val="28"/>
          <w:szCs w:val="28"/>
        </w:rPr>
        <w:t xml:space="preserve">             пропана?</w:t>
      </w: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tabs>
          <w:tab w:val="left" w:pos="22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0716E3" w:rsidRDefault="000716E3" w:rsidP="000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6E3" w:rsidRPr="00B51863" w:rsidRDefault="000716E3" w:rsidP="000716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E3" w:rsidRDefault="000716E3" w:rsidP="000716E3"/>
    <w:p w:rsidR="00B17E09" w:rsidRDefault="000766F2"/>
    <w:sectPr w:rsidR="00B17E09" w:rsidSect="00467B8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8C3"/>
    <w:multiLevelType w:val="hybridMultilevel"/>
    <w:tmpl w:val="9BA6AFB4"/>
    <w:lvl w:ilvl="0" w:tplc="07E2A9E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4B456F"/>
    <w:multiLevelType w:val="hybridMultilevel"/>
    <w:tmpl w:val="B5CCDA46"/>
    <w:lvl w:ilvl="0" w:tplc="294A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F1F"/>
    <w:rsid w:val="000716E3"/>
    <w:rsid w:val="000766F2"/>
    <w:rsid w:val="002F7326"/>
    <w:rsid w:val="00467B8A"/>
    <w:rsid w:val="00513F08"/>
    <w:rsid w:val="006274E6"/>
    <w:rsid w:val="007C5DFE"/>
    <w:rsid w:val="00D85F1F"/>
    <w:rsid w:val="00E37BB0"/>
    <w:rsid w:val="00FD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F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2023-01-25T13:10:00Z</dcterms:created>
  <dcterms:modified xsi:type="dcterms:W3CDTF">2023-01-25T13:10:00Z</dcterms:modified>
</cp:coreProperties>
</file>